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1C5" w:rsidRPr="001E2A11" w:rsidRDefault="00704493">
      <w:pPr>
        <w:spacing w:after="0" w:line="408" w:lineRule="auto"/>
        <w:ind w:left="120"/>
        <w:jc w:val="center"/>
        <w:rPr>
          <w:lang w:val="ru-RU"/>
        </w:rPr>
      </w:pPr>
      <w:bookmarkStart w:id="0" w:name="block-47970192"/>
      <w:r w:rsidRPr="001E2A11">
        <w:rPr>
          <w:rFonts w:ascii="Times New Roman" w:hAnsi="Times New Roman"/>
          <w:b/>
          <w:color w:val="000000"/>
          <w:sz w:val="28"/>
          <w:lang w:val="ru-RU"/>
        </w:rPr>
        <w:t>МИНИСТЕРСТВО ПРОСВЕЩЕНИЯ РОССИЙСКОЙ ФЕДЕРАЦИИ</w:t>
      </w:r>
    </w:p>
    <w:p w:rsidR="00F351C5" w:rsidRPr="001E2A11" w:rsidRDefault="00F351C5">
      <w:pPr>
        <w:spacing w:after="0" w:line="408" w:lineRule="auto"/>
        <w:ind w:left="120"/>
        <w:jc w:val="center"/>
        <w:rPr>
          <w:lang w:val="ru-RU"/>
        </w:rPr>
      </w:pPr>
    </w:p>
    <w:p w:rsidR="00F351C5" w:rsidRPr="001E2A11" w:rsidRDefault="00F351C5">
      <w:pPr>
        <w:spacing w:after="0" w:line="408" w:lineRule="auto"/>
        <w:ind w:left="120"/>
        <w:jc w:val="center"/>
        <w:rPr>
          <w:lang w:val="ru-RU"/>
        </w:rPr>
      </w:pPr>
    </w:p>
    <w:p w:rsidR="00F351C5" w:rsidRPr="001E2A11" w:rsidRDefault="00704493">
      <w:pPr>
        <w:spacing w:after="0" w:line="408" w:lineRule="auto"/>
        <w:ind w:left="120"/>
        <w:jc w:val="center"/>
        <w:rPr>
          <w:lang w:val="ru-RU"/>
        </w:rPr>
      </w:pPr>
      <w:r w:rsidRPr="001E2A11">
        <w:rPr>
          <w:rFonts w:ascii="Times New Roman" w:hAnsi="Times New Roman"/>
          <w:b/>
          <w:color w:val="000000"/>
          <w:sz w:val="28"/>
          <w:lang w:val="ru-RU"/>
        </w:rPr>
        <w:t>КОГОБУ СШ с УИОП пгт Пижанка</w:t>
      </w:r>
    </w:p>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F351C5">
      <w:pPr>
        <w:spacing w:after="0"/>
        <w:ind w:left="120"/>
        <w:rPr>
          <w:lang w:val="ru-RU"/>
        </w:rPr>
      </w:pPr>
    </w:p>
    <w:tbl>
      <w:tblPr>
        <w:tblW w:w="0" w:type="auto"/>
        <w:tblLook w:val="04A0"/>
      </w:tblPr>
      <w:tblGrid>
        <w:gridCol w:w="3114"/>
        <w:gridCol w:w="3115"/>
        <w:gridCol w:w="3115"/>
      </w:tblGrid>
      <w:tr w:rsidR="00C53FFE" w:rsidRPr="001E2A11" w:rsidTr="000D4161">
        <w:tc>
          <w:tcPr>
            <w:tcW w:w="3114" w:type="dxa"/>
          </w:tcPr>
          <w:p w:rsidR="00C53FFE" w:rsidRPr="0040209D" w:rsidRDefault="0070449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0449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70449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0449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0449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E2A1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0449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0449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0449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70449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0449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70449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0449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0449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0449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70449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0449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70449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70449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F351C5">
      <w:pPr>
        <w:spacing w:after="0"/>
        <w:ind w:left="120"/>
        <w:rPr>
          <w:lang w:val="ru-RU"/>
        </w:rPr>
      </w:pPr>
    </w:p>
    <w:p w:rsidR="00F351C5" w:rsidRPr="001E2A11" w:rsidRDefault="00704493">
      <w:pPr>
        <w:spacing w:after="0" w:line="408" w:lineRule="auto"/>
        <w:ind w:left="120"/>
        <w:jc w:val="center"/>
        <w:rPr>
          <w:lang w:val="ru-RU"/>
        </w:rPr>
      </w:pPr>
      <w:r w:rsidRPr="001E2A11">
        <w:rPr>
          <w:rFonts w:ascii="Times New Roman" w:hAnsi="Times New Roman"/>
          <w:b/>
          <w:color w:val="000000"/>
          <w:sz w:val="28"/>
          <w:lang w:val="ru-RU"/>
        </w:rPr>
        <w:t>РАБОЧАЯ ПРОГРАММА</w:t>
      </w:r>
    </w:p>
    <w:p w:rsidR="00F351C5" w:rsidRPr="001E2A11" w:rsidRDefault="00704493">
      <w:pPr>
        <w:spacing w:after="0" w:line="408" w:lineRule="auto"/>
        <w:ind w:left="120"/>
        <w:jc w:val="center"/>
        <w:rPr>
          <w:lang w:val="ru-RU"/>
        </w:rPr>
      </w:pPr>
      <w:r w:rsidRPr="001E2A11">
        <w:rPr>
          <w:rFonts w:ascii="Times New Roman" w:hAnsi="Times New Roman"/>
          <w:color w:val="000000"/>
          <w:sz w:val="28"/>
          <w:lang w:val="ru-RU"/>
        </w:rPr>
        <w:t>(</w:t>
      </w:r>
      <w:r>
        <w:rPr>
          <w:rFonts w:ascii="Times New Roman" w:hAnsi="Times New Roman"/>
          <w:color w:val="000000"/>
          <w:sz w:val="28"/>
        </w:rPr>
        <w:t>ID</w:t>
      </w:r>
      <w:r w:rsidRPr="001E2A11">
        <w:rPr>
          <w:rFonts w:ascii="Times New Roman" w:hAnsi="Times New Roman"/>
          <w:color w:val="000000"/>
          <w:sz w:val="28"/>
          <w:lang w:val="ru-RU"/>
        </w:rPr>
        <w:t xml:space="preserve"> 6326521)</w:t>
      </w:r>
    </w:p>
    <w:p w:rsidR="00F351C5" w:rsidRPr="001E2A11" w:rsidRDefault="00F351C5">
      <w:pPr>
        <w:spacing w:after="0"/>
        <w:ind w:left="120"/>
        <w:jc w:val="center"/>
        <w:rPr>
          <w:lang w:val="ru-RU"/>
        </w:rPr>
      </w:pPr>
    </w:p>
    <w:p w:rsidR="00F351C5" w:rsidRPr="001E2A11" w:rsidRDefault="00704493">
      <w:pPr>
        <w:spacing w:after="0" w:line="408" w:lineRule="auto"/>
        <w:ind w:left="120"/>
        <w:jc w:val="center"/>
        <w:rPr>
          <w:lang w:val="ru-RU"/>
        </w:rPr>
      </w:pPr>
      <w:r w:rsidRPr="001E2A11">
        <w:rPr>
          <w:rFonts w:ascii="Times New Roman" w:hAnsi="Times New Roman"/>
          <w:b/>
          <w:color w:val="000000"/>
          <w:sz w:val="28"/>
          <w:lang w:val="ru-RU"/>
        </w:rPr>
        <w:t xml:space="preserve">учебного </w:t>
      </w:r>
      <w:r w:rsidRPr="001E2A11">
        <w:rPr>
          <w:rFonts w:ascii="Times New Roman" w:hAnsi="Times New Roman"/>
          <w:b/>
          <w:color w:val="000000"/>
          <w:sz w:val="28"/>
          <w:lang w:val="ru-RU"/>
        </w:rPr>
        <w:t>предмета «Физическая культура»</w:t>
      </w:r>
    </w:p>
    <w:p w:rsidR="00F351C5" w:rsidRPr="001E2A11" w:rsidRDefault="00704493">
      <w:pPr>
        <w:spacing w:after="0" w:line="408" w:lineRule="auto"/>
        <w:ind w:left="120"/>
        <w:jc w:val="center"/>
        <w:rPr>
          <w:lang w:val="ru-RU"/>
        </w:rPr>
      </w:pPr>
      <w:r w:rsidRPr="001E2A11">
        <w:rPr>
          <w:rFonts w:ascii="Times New Roman" w:hAnsi="Times New Roman"/>
          <w:color w:val="000000"/>
          <w:sz w:val="28"/>
          <w:lang w:val="ru-RU"/>
        </w:rPr>
        <w:t xml:space="preserve">для обучающихся 5 – 9 классов </w:t>
      </w: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jc w:val="center"/>
        <w:rPr>
          <w:lang w:val="ru-RU"/>
        </w:rPr>
      </w:pPr>
    </w:p>
    <w:p w:rsidR="00F351C5" w:rsidRPr="001E2A11" w:rsidRDefault="00F351C5">
      <w:pPr>
        <w:spacing w:after="0"/>
        <w:ind w:left="120"/>
        <w:rPr>
          <w:lang w:val="ru-RU"/>
        </w:rPr>
      </w:pPr>
    </w:p>
    <w:p w:rsidR="00F351C5" w:rsidRPr="001E2A11" w:rsidRDefault="00F351C5">
      <w:pPr>
        <w:rPr>
          <w:lang w:val="ru-RU"/>
        </w:rPr>
        <w:sectPr w:rsidR="00F351C5" w:rsidRPr="001E2A11">
          <w:pgSz w:w="11906" w:h="16383"/>
          <w:pgMar w:top="1134" w:right="850" w:bottom="1134" w:left="1701" w:header="720" w:footer="720" w:gutter="0"/>
          <w:cols w:space="720"/>
        </w:sectPr>
      </w:pPr>
    </w:p>
    <w:p w:rsidR="001E2A11" w:rsidRPr="003D0763" w:rsidRDefault="001E2A11" w:rsidP="001E2A11">
      <w:pPr>
        <w:spacing w:after="0" w:line="264" w:lineRule="auto"/>
        <w:ind w:left="120"/>
        <w:jc w:val="both"/>
        <w:rPr>
          <w:lang w:val="ru-RU"/>
        </w:rPr>
      </w:pPr>
      <w:bookmarkStart w:id="1" w:name="block-37524645"/>
      <w:bookmarkEnd w:id="0"/>
      <w:r w:rsidRPr="003D0763">
        <w:rPr>
          <w:rFonts w:ascii="Times New Roman" w:hAnsi="Times New Roman"/>
          <w:b/>
          <w:color w:val="000000"/>
          <w:sz w:val="28"/>
          <w:lang w:val="ru-RU"/>
        </w:rPr>
        <w:lastRenderedPageBreak/>
        <w:t>ПОЯСНИТЕЛЬНАЯ ЗАПИСКА</w:t>
      </w:r>
    </w:p>
    <w:p w:rsidR="001E2A11" w:rsidRPr="003D0763" w:rsidRDefault="001E2A11" w:rsidP="001E2A11">
      <w:pPr>
        <w:spacing w:after="0" w:line="264" w:lineRule="auto"/>
        <w:ind w:left="120"/>
        <w:jc w:val="both"/>
        <w:rPr>
          <w:lang w:val="ru-RU"/>
        </w:rPr>
      </w:pPr>
    </w:p>
    <w:p w:rsidR="001E2A11" w:rsidRPr="003D0763" w:rsidRDefault="001E2A11" w:rsidP="001E2A11">
      <w:pPr>
        <w:spacing w:after="0"/>
        <w:ind w:left="120"/>
        <w:rPr>
          <w:lang w:val="ru-RU"/>
        </w:rPr>
      </w:pP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3D0763">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E2A11" w:rsidRPr="003D0763" w:rsidRDefault="001E2A11" w:rsidP="001E2A11">
      <w:pPr>
        <w:spacing w:after="0"/>
        <w:ind w:left="120"/>
        <w:jc w:val="both"/>
        <w:rPr>
          <w:lang w:val="ru-RU"/>
        </w:rPr>
      </w:pPr>
    </w:p>
    <w:p w:rsidR="001E2A11" w:rsidRPr="003D0763" w:rsidRDefault="001E2A11" w:rsidP="001E2A11">
      <w:pPr>
        <w:spacing w:after="0"/>
        <w:ind w:firstLine="600"/>
        <w:jc w:val="both"/>
        <w:rPr>
          <w:lang w:val="ru-RU"/>
        </w:rPr>
      </w:pPr>
      <w:r w:rsidRPr="003D076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E2A11" w:rsidRPr="003D0763" w:rsidRDefault="001E2A11" w:rsidP="001E2A11">
      <w:pPr>
        <w:spacing w:after="0"/>
        <w:ind w:firstLine="600"/>
        <w:jc w:val="both"/>
        <w:rPr>
          <w:lang w:val="ru-RU"/>
        </w:rPr>
      </w:pPr>
      <w:bookmarkStart w:id="2" w:name="10bad217-7d99-408e-b09f-86f4333d94ae"/>
      <w:r w:rsidRPr="003D076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9 классе – 68 часов (2 часа в неделю).</w:t>
      </w:r>
      <w:bookmarkEnd w:id="2"/>
    </w:p>
    <w:p w:rsidR="001E2A11" w:rsidRPr="003D0763" w:rsidRDefault="001E2A11" w:rsidP="001E2A11">
      <w:pPr>
        <w:spacing w:after="0"/>
        <w:ind w:left="120"/>
        <w:jc w:val="both"/>
        <w:rPr>
          <w:lang w:val="ru-RU"/>
        </w:rPr>
      </w:pPr>
    </w:p>
    <w:p w:rsidR="001E2A11" w:rsidRPr="003D0763" w:rsidRDefault="001E2A11" w:rsidP="001E2A11">
      <w:pPr>
        <w:spacing w:after="0"/>
        <w:ind w:left="120"/>
        <w:jc w:val="both"/>
        <w:rPr>
          <w:lang w:val="ru-RU"/>
        </w:rPr>
      </w:pPr>
    </w:p>
    <w:p w:rsidR="001E2A11" w:rsidRPr="003D0763" w:rsidRDefault="001E2A11" w:rsidP="001E2A11">
      <w:pPr>
        <w:spacing w:after="0" w:line="264" w:lineRule="auto"/>
        <w:ind w:left="120"/>
        <w:jc w:val="both"/>
        <w:rPr>
          <w:lang w:val="ru-RU"/>
        </w:rPr>
      </w:pPr>
    </w:p>
    <w:p w:rsidR="001E2A11" w:rsidRPr="003D0763" w:rsidRDefault="001E2A11" w:rsidP="001E2A11">
      <w:pPr>
        <w:rPr>
          <w:lang w:val="ru-RU"/>
        </w:rPr>
        <w:sectPr w:rsidR="001E2A11" w:rsidRPr="003D0763">
          <w:pgSz w:w="11906" w:h="16383"/>
          <w:pgMar w:top="1134" w:right="850" w:bottom="1134" w:left="1701" w:header="720" w:footer="720" w:gutter="0"/>
          <w:cols w:space="720"/>
        </w:sectPr>
      </w:pPr>
    </w:p>
    <w:p w:rsidR="001E2A11" w:rsidRPr="003D0763" w:rsidRDefault="001E2A11" w:rsidP="001E2A11">
      <w:pPr>
        <w:spacing w:after="0" w:line="264" w:lineRule="auto"/>
        <w:ind w:left="120"/>
        <w:jc w:val="both"/>
        <w:rPr>
          <w:lang w:val="ru-RU"/>
        </w:rPr>
      </w:pPr>
      <w:bookmarkStart w:id="3" w:name="block-37524640"/>
      <w:bookmarkEnd w:id="1"/>
      <w:r w:rsidRPr="003D0763">
        <w:rPr>
          <w:rFonts w:ascii="Times New Roman" w:hAnsi="Times New Roman"/>
          <w:b/>
          <w:color w:val="000000"/>
          <w:sz w:val="28"/>
          <w:lang w:val="ru-RU"/>
        </w:rPr>
        <w:lastRenderedPageBreak/>
        <w:t>СОДЕРЖАНИЕ УЧЕБНОГО ПРЕДМЕТА</w:t>
      </w:r>
    </w:p>
    <w:p w:rsidR="001E2A11" w:rsidRPr="003D0763" w:rsidRDefault="001E2A11" w:rsidP="001E2A11">
      <w:pPr>
        <w:spacing w:after="0" w:line="264" w:lineRule="auto"/>
        <w:ind w:left="120"/>
        <w:jc w:val="both"/>
        <w:rPr>
          <w:lang w:val="ru-RU"/>
        </w:rPr>
      </w:pPr>
    </w:p>
    <w:p w:rsidR="001E2A11" w:rsidRPr="003D0763" w:rsidRDefault="001E2A11" w:rsidP="001E2A11">
      <w:pPr>
        <w:spacing w:after="0"/>
        <w:ind w:left="120"/>
        <w:rPr>
          <w:lang w:val="ru-RU"/>
        </w:rPr>
      </w:pPr>
      <w:bookmarkStart w:id="4" w:name="_Toc137567697"/>
      <w:bookmarkStart w:id="5" w:name="_Toc137567701"/>
      <w:bookmarkEnd w:id="4"/>
      <w:bookmarkEnd w:id="5"/>
    </w:p>
    <w:p w:rsidR="001E2A11" w:rsidRPr="003D0763" w:rsidRDefault="001E2A11" w:rsidP="001E2A11">
      <w:pPr>
        <w:spacing w:after="0"/>
        <w:ind w:left="120"/>
        <w:rPr>
          <w:lang w:val="ru-RU"/>
        </w:rPr>
      </w:pPr>
    </w:p>
    <w:p w:rsidR="001E2A11" w:rsidRPr="003D0763" w:rsidRDefault="001E2A11" w:rsidP="001E2A11">
      <w:pPr>
        <w:spacing w:after="0"/>
        <w:ind w:left="120"/>
        <w:rPr>
          <w:lang w:val="ru-RU"/>
        </w:rPr>
      </w:pPr>
      <w:r w:rsidRPr="003D0763">
        <w:rPr>
          <w:rFonts w:ascii="Times New Roman" w:hAnsi="Times New Roman"/>
          <w:b/>
          <w:color w:val="000000"/>
          <w:sz w:val="28"/>
          <w:lang w:val="ru-RU"/>
        </w:rPr>
        <w:t>9 КЛАСС</w:t>
      </w:r>
    </w:p>
    <w:p w:rsidR="001E2A11" w:rsidRPr="003D0763" w:rsidRDefault="001E2A11" w:rsidP="001E2A11">
      <w:pPr>
        <w:spacing w:after="0" w:line="264" w:lineRule="auto"/>
        <w:ind w:firstLine="600"/>
        <w:jc w:val="both"/>
        <w:rPr>
          <w:lang w:val="ru-RU"/>
        </w:rPr>
      </w:pPr>
      <w:r w:rsidRPr="003D0763">
        <w:rPr>
          <w:rFonts w:ascii="Times New Roman" w:hAnsi="Times New Roman"/>
          <w:b/>
          <w:i/>
          <w:color w:val="000000"/>
          <w:sz w:val="28"/>
          <w:lang w:val="ru-RU"/>
        </w:rPr>
        <w:t>Знания о физической культуре.</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E2A11" w:rsidRPr="003D0763" w:rsidRDefault="001E2A11" w:rsidP="001E2A11">
      <w:pPr>
        <w:spacing w:after="0" w:line="264" w:lineRule="auto"/>
        <w:ind w:firstLine="600"/>
        <w:jc w:val="both"/>
        <w:rPr>
          <w:lang w:val="ru-RU"/>
        </w:rPr>
      </w:pPr>
      <w:r w:rsidRPr="003D0763">
        <w:rPr>
          <w:rFonts w:ascii="Times New Roman" w:hAnsi="Times New Roman"/>
          <w:b/>
          <w:i/>
          <w:color w:val="000000"/>
          <w:sz w:val="28"/>
          <w:lang w:val="ru-RU"/>
        </w:rPr>
        <w:t>Способы самостоятельной деятельности.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E2A11" w:rsidRPr="003D0763" w:rsidRDefault="001E2A11" w:rsidP="001E2A11">
      <w:pPr>
        <w:spacing w:after="0" w:line="264" w:lineRule="auto"/>
        <w:ind w:firstLine="600"/>
        <w:jc w:val="both"/>
        <w:rPr>
          <w:lang w:val="ru-RU"/>
        </w:rPr>
      </w:pPr>
      <w:r w:rsidRPr="003D0763">
        <w:rPr>
          <w:rFonts w:ascii="Times New Roman" w:hAnsi="Times New Roman"/>
          <w:b/>
          <w:i/>
          <w:color w:val="000000"/>
          <w:sz w:val="28"/>
          <w:lang w:val="ru-RU"/>
        </w:rPr>
        <w:t xml:space="preserve">Физическое совершенствование.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Физкультурно-оздоровительная деятельность.</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 xml:space="preserve">Спортивно-оздоровительная деятельность.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«Гимнастика».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«Лёгкая атлетика».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«Зимние виды спорта».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«Плавание».</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«Спортивные игры».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«Спорт».</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E2A11" w:rsidRPr="003D0763" w:rsidRDefault="001E2A11" w:rsidP="001E2A11">
      <w:pPr>
        <w:spacing w:after="0" w:line="264" w:lineRule="auto"/>
        <w:ind w:firstLine="600"/>
        <w:jc w:val="both"/>
        <w:rPr>
          <w:lang w:val="ru-RU"/>
        </w:rPr>
      </w:pPr>
      <w:r w:rsidRPr="003D0763">
        <w:rPr>
          <w:rFonts w:ascii="Times New Roman" w:hAnsi="Times New Roman"/>
          <w:b/>
          <w:i/>
          <w:color w:val="000000"/>
          <w:sz w:val="28"/>
          <w:lang w:val="ru-RU"/>
        </w:rPr>
        <w:t>Программа вариативного модуля «Базовая физическая подготовка».</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Развитие силовых способностей.</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w:t>
      </w:r>
      <w:r w:rsidRPr="003D0763">
        <w:rPr>
          <w:rFonts w:ascii="Times New Roman" w:hAnsi="Times New Roman"/>
          <w:color w:val="000000"/>
          <w:sz w:val="28"/>
          <w:lang w:val="ru-RU"/>
        </w:rPr>
        <w:lastRenderedPageBreak/>
        <w:t xml:space="preserve">Подвижные игры с силовой направленностью (импровизированный баскетбол с набивным мячом и другие игры).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Развитие скоростных способностей.</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Развитие выносливости.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Развитие координации движений.</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Развитие гибкости.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Упражнения культурно-этнической направленности.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1E2A11" w:rsidRPr="003D0763" w:rsidRDefault="001E2A11" w:rsidP="001E2A11">
      <w:pPr>
        <w:spacing w:after="0" w:line="264" w:lineRule="auto"/>
        <w:ind w:firstLine="600"/>
        <w:jc w:val="both"/>
        <w:rPr>
          <w:lang w:val="ru-RU"/>
        </w:rPr>
      </w:pPr>
      <w:r w:rsidRPr="003D0763">
        <w:rPr>
          <w:rFonts w:ascii="Times New Roman" w:hAnsi="Times New Roman"/>
          <w:i/>
          <w:color w:val="000000"/>
          <w:sz w:val="28"/>
          <w:lang w:val="ru-RU"/>
        </w:rPr>
        <w:t>Специальная физическая подготовка.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«Гимнастика».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w:t>
      </w:r>
      <w:r w:rsidRPr="003D0763">
        <w:rPr>
          <w:rFonts w:ascii="Times New Roman" w:hAnsi="Times New Roman"/>
          <w:color w:val="000000"/>
          <w:sz w:val="28"/>
          <w:lang w:val="ru-RU"/>
        </w:rPr>
        <w:lastRenderedPageBreak/>
        <w:t>элементы атлетической гимнастики (по типу «подкачки»), приседания на одной ноге «пистолетом» с опорой на руку для сохранения равновесия).</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«Лёгкая атлетика».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«Зимние виды спорта».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субмаксимальнойинтенсивности,с соревновательной скоростью.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Модуль «Спортивные игры».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Баскетбол.</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Футбол.</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E2A11" w:rsidRPr="003D0763" w:rsidRDefault="001E2A11" w:rsidP="001E2A11">
      <w:pPr>
        <w:rPr>
          <w:lang w:val="ru-RU"/>
        </w:rPr>
        <w:sectPr w:rsidR="001E2A11" w:rsidRPr="003D0763">
          <w:pgSz w:w="11906" w:h="16383"/>
          <w:pgMar w:top="1134" w:right="850" w:bottom="1134" w:left="1701" w:header="720" w:footer="720" w:gutter="0"/>
          <w:cols w:space="720"/>
        </w:sectPr>
      </w:pPr>
    </w:p>
    <w:p w:rsidR="001E2A11" w:rsidRPr="003D0763" w:rsidRDefault="001E2A11" w:rsidP="001E2A11">
      <w:pPr>
        <w:spacing w:after="0" w:line="264" w:lineRule="auto"/>
        <w:ind w:left="120"/>
        <w:jc w:val="both"/>
        <w:rPr>
          <w:lang w:val="ru-RU"/>
        </w:rPr>
      </w:pPr>
      <w:bookmarkStart w:id="6" w:name="_Toc137548640"/>
      <w:bookmarkStart w:id="7" w:name="block-37524642"/>
      <w:bookmarkEnd w:id="3"/>
      <w:bookmarkEnd w:id="6"/>
      <w:r w:rsidRPr="003D076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E2A11" w:rsidRPr="003D0763" w:rsidRDefault="001E2A11" w:rsidP="001E2A11">
      <w:pPr>
        <w:spacing w:after="0"/>
        <w:ind w:left="120"/>
        <w:rPr>
          <w:lang w:val="ru-RU"/>
        </w:rPr>
      </w:pPr>
      <w:bookmarkStart w:id="8" w:name="_Toc137548641"/>
      <w:bookmarkEnd w:id="8"/>
    </w:p>
    <w:p w:rsidR="001E2A11" w:rsidRPr="003D0763" w:rsidRDefault="001E2A11" w:rsidP="001E2A11">
      <w:pPr>
        <w:spacing w:after="0" w:line="264" w:lineRule="auto"/>
        <w:ind w:left="120"/>
        <w:jc w:val="both"/>
        <w:rPr>
          <w:lang w:val="ru-RU"/>
        </w:rPr>
      </w:pPr>
      <w:r w:rsidRPr="003D0763">
        <w:rPr>
          <w:rFonts w:ascii="Times New Roman" w:hAnsi="Times New Roman"/>
          <w:b/>
          <w:color w:val="000000"/>
          <w:sz w:val="28"/>
          <w:lang w:val="ru-RU"/>
        </w:rPr>
        <w:t>ЛИЧНОСТНЫЕ РЕЗУЛЬТАТЫ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D0763">
        <w:rPr>
          <w:rFonts w:ascii="Times New Roman" w:hAnsi="Times New Roman"/>
          <w:b/>
          <w:color w:val="000000"/>
          <w:sz w:val="28"/>
          <w:lang w:val="ru-RU"/>
        </w:rPr>
        <w:t>личностные результаты:</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D076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E2A11" w:rsidRPr="003D0763" w:rsidRDefault="001E2A11" w:rsidP="001E2A11">
      <w:pPr>
        <w:spacing w:after="0"/>
        <w:ind w:left="120"/>
        <w:rPr>
          <w:lang w:val="ru-RU"/>
        </w:rPr>
      </w:pPr>
      <w:bookmarkStart w:id="9" w:name="_Toc137567704"/>
      <w:bookmarkEnd w:id="9"/>
    </w:p>
    <w:p w:rsidR="001E2A11" w:rsidRPr="003D0763" w:rsidRDefault="001E2A11" w:rsidP="001E2A11">
      <w:pPr>
        <w:spacing w:after="0" w:line="264" w:lineRule="auto"/>
        <w:ind w:left="120"/>
        <w:rPr>
          <w:lang w:val="ru-RU"/>
        </w:rPr>
      </w:pPr>
    </w:p>
    <w:p w:rsidR="001E2A11" w:rsidRPr="003D0763" w:rsidRDefault="001E2A11" w:rsidP="001E2A11">
      <w:pPr>
        <w:spacing w:after="0" w:line="264" w:lineRule="auto"/>
        <w:ind w:left="120"/>
        <w:rPr>
          <w:lang w:val="ru-RU"/>
        </w:rPr>
      </w:pPr>
      <w:r w:rsidRPr="003D0763">
        <w:rPr>
          <w:rFonts w:ascii="Times New Roman" w:hAnsi="Times New Roman"/>
          <w:b/>
          <w:color w:val="000000"/>
          <w:sz w:val="28"/>
          <w:lang w:val="ru-RU"/>
        </w:rPr>
        <w:t>МЕТАПРЕДМЕТНЫЕ РЕЗУЛЬТАТЫ</w:t>
      </w:r>
    </w:p>
    <w:p w:rsidR="001E2A11" w:rsidRPr="003D0763" w:rsidRDefault="001E2A11" w:rsidP="001E2A11">
      <w:pPr>
        <w:spacing w:after="0" w:line="264" w:lineRule="auto"/>
        <w:ind w:firstLine="600"/>
        <w:jc w:val="both"/>
        <w:rPr>
          <w:lang w:val="ru-RU"/>
        </w:rPr>
      </w:pPr>
      <w:bookmarkStart w:id="10" w:name="_Toc134720971"/>
      <w:bookmarkEnd w:id="10"/>
      <w:r w:rsidRPr="003D076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 обучающегося будут сформированы следующие </w:t>
      </w:r>
      <w:r w:rsidRPr="003D0763">
        <w:rPr>
          <w:rFonts w:ascii="Times New Roman" w:hAnsi="Times New Roman"/>
          <w:b/>
          <w:color w:val="000000"/>
          <w:sz w:val="28"/>
          <w:lang w:val="ru-RU"/>
        </w:rPr>
        <w:t>универсальные познавательные учебные действия</w:t>
      </w:r>
      <w:r w:rsidRPr="003D0763">
        <w:rPr>
          <w:rFonts w:ascii="Times New Roman" w:hAnsi="Times New Roman"/>
          <w:color w:val="000000"/>
          <w:sz w:val="28"/>
          <w:lang w:val="ru-RU"/>
        </w:rPr>
        <w:t>:</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D076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У обучающегося будут сформированы следующие </w:t>
      </w:r>
      <w:r w:rsidRPr="003D0763">
        <w:rPr>
          <w:rFonts w:ascii="Times New Roman" w:hAnsi="Times New Roman"/>
          <w:b/>
          <w:color w:val="000000"/>
          <w:sz w:val="28"/>
          <w:lang w:val="ru-RU"/>
        </w:rPr>
        <w:t>универсальные коммуникативные учебные действия</w:t>
      </w:r>
      <w:r w:rsidRPr="003D0763">
        <w:rPr>
          <w:rFonts w:ascii="Times New Roman" w:hAnsi="Times New Roman"/>
          <w:color w:val="000000"/>
          <w:sz w:val="28"/>
          <w:lang w:val="ru-RU"/>
        </w:rPr>
        <w:t>:</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 xml:space="preserve">У обучающегося будут сформированы следующие </w:t>
      </w:r>
      <w:r w:rsidRPr="003D0763">
        <w:rPr>
          <w:rFonts w:ascii="Times New Roman" w:hAnsi="Times New Roman"/>
          <w:b/>
          <w:color w:val="000000"/>
          <w:sz w:val="28"/>
          <w:lang w:val="ru-RU"/>
        </w:rPr>
        <w:t>универсальные регулятивные учебные действия</w:t>
      </w:r>
      <w:r w:rsidRPr="003D0763">
        <w:rPr>
          <w:rFonts w:ascii="Times New Roman" w:hAnsi="Times New Roman"/>
          <w:color w:val="000000"/>
          <w:sz w:val="28"/>
          <w:lang w:val="ru-RU"/>
        </w:rPr>
        <w:t>:</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E2A11" w:rsidRPr="003D0763" w:rsidRDefault="001E2A11" w:rsidP="001E2A11">
      <w:pPr>
        <w:spacing w:after="0"/>
        <w:ind w:left="120"/>
        <w:rPr>
          <w:lang w:val="ru-RU"/>
        </w:rPr>
      </w:pPr>
      <w:bookmarkStart w:id="11" w:name="_Toc137567705"/>
      <w:bookmarkEnd w:id="11"/>
    </w:p>
    <w:p w:rsidR="001E2A11" w:rsidRPr="003D0763" w:rsidRDefault="001E2A11" w:rsidP="001E2A11">
      <w:pPr>
        <w:spacing w:after="0" w:line="264" w:lineRule="auto"/>
        <w:ind w:left="120"/>
        <w:rPr>
          <w:lang w:val="ru-RU"/>
        </w:rPr>
      </w:pPr>
    </w:p>
    <w:p w:rsidR="001E2A11" w:rsidRPr="003D0763" w:rsidRDefault="001E2A11" w:rsidP="001E2A11">
      <w:pPr>
        <w:spacing w:after="0" w:line="264" w:lineRule="auto"/>
        <w:ind w:left="120"/>
        <w:rPr>
          <w:lang w:val="ru-RU"/>
        </w:rPr>
      </w:pPr>
      <w:r w:rsidRPr="003D0763">
        <w:rPr>
          <w:rFonts w:ascii="Times New Roman" w:hAnsi="Times New Roman"/>
          <w:b/>
          <w:color w:val="000000"/>
          <w:sz w:val="28"/>
          <w:lang w:val="ru-RU"/>
        </w:rPr>
        <w:t>ПРЕДМЕТНЫЕ РЕЗУЛЬТАТЫ</w:t>
      </w:r>
    </w:p>
    <w:p w:rsidR="001E2A11" w:rsidRPr="003D0763" w:rsidRDefault="001E2A11" w:rsidP="001E2A11">
      <w:pPr>
        <w:spacing w:after="0" w:line="264" w:lineRule="auto"/>
        <w:ind w:left="120"/>
        <w:jc w:val="both"/>
        <w:rPr>
          <w:lang w:val="ru-RU"/>
        </w:rPr>
      </w:pPr>
    </w:p>
    <w:p w:rsidR="001E2A11" w:rsidRPr="003D0763" w:rsidRDefault="001E2A11" w:rsidP="001E2A11">
      <w:pPr>
        <w:spacing w:after="0" w:line="264" w:lineRule="auto"/>
        <w:ind w:left="120"/>
        <w:jc w:val="both"/>
        <w:rPr>
          <w:lang w:val="ru-RU"/>
        </w:rPr>
      </w:pPr>
    </w:p>
    <w:p w:rsidR="001E2A11" w:rsidRPr="003D0763" w:rsidRDefault="001E2A11" w:rsidP="001E2A11">
      <w:pPr>
        <w:spacing w:after="0" w:line="264" w:lineRule="auto"/>
        <w:ind w:left="120"/>
        <w:jc w:val="both"/>
        <w:rPr>
          <w:lang w:val="ru-RU"/>
        </w:rPr>
      </w:pPr>
      <w:r w:rsidRPr="003D0763">
        <w:rPr>
          <w:rFonts w:ascii="Times New Roman" w:hAnsi="Times New Roman"/>
          <w:color w:val="000000"/>
          <w:sz w:val="28"/>
          <w:lang w:val="ru-RU"/>
        </w:rPr>
        <w:t xml:space="preserve">К концу обучения </w:t>
      </w:r>
      <w:r w:rsidRPr="003D0763">
        <w:rPr>
          <w:rFonts w:ascii="Times New Roman" w:hAnsi="Times New Roman"/>
          <w:b/>
          <w:i/>
          <w:color w:val="000000"/>
          <w:sz w:val="28"/>
          <w:lang w:val="ru-RU"/>
        </w:rPr>
        <w:t>в 9 классе</w:t>
      </w:r>
      <w:r w:rsidRPr="003D0763">
        <w:rPr>
          <w:rFonts w:ascii="Times New Roman" w:hAnsi="Times New Roman"/>
          <w:color w:val="000000"/>
          <w:sz w:val="28"/>
          <w:lang w:val="ru-RU"/>
        </w:rPr>
        <w:t>обучающийся научится:</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объяснять понятие «профессионально-прикладная физическая культура»;</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выполнять повороты кувырком, маятником;</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выполнять технические элементы брассом в согласовании с дыханием;</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E2A11" w:rsidRPr="003D0763" w:rsidRDefault="001E2A11" w:rsidP="001E2A11">
      <w:pPr>
        <w:spacing w:after="0" w:line="264" w:lineRule="auto"/>
        <w:ind w:firstLine="600"/>
        <w:jc w:val="both"/>
        <w:rPr>
          <w:lang w:val="ru-RU"/>
        </w:rPr>
      </w:pPr>
      <w:r w:rsidRPr="003D076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E2A11" w:rsidRPr="003D0763" w:rsidRDefault="001E2A11" w:rsidP="001E2A11">
      <w:pPr>
        <w:spacing w:after="0"/>
        <w:ind w:left="120"/>
        <w:rPr>
          <w:lang w:val="ru-RU"/>
        </w:rPr>
      </w:pPr>
    </w:p>
    <w:p w:rsidR="001E2A11" w:rsidRPr="003D0763" w:rsidRDefault="001E2A11" w:rsidP="001E2A11">
      <w:pPr>
        <w:rPr>
          <w:lang w:val="ru-RU"/>
        </w:rPr>
        <w:sectPr w:rsidR="001E2A11" w:rsidRPr="003D0763">
          <w:pgSz w:w="11906" w:h="16383"/>
          <w:pgMar w:top="1134" w:right="850" w:bottom="1134" w:left="1701" w:header="720" w:footer="720" w:gutter="0"/>
          <w:cols w:space="720"/>
        </w:sectPr>
      </w:pPr>
    </w:p>
    <w:p w:rsidR="001E2A11" w:rsidRDefault="001E2A11" w:rsidP="001E2A11">
      <w:pPr>
        <w:spacing w:after="0"/>
        <w:ind w:left="120"/>
      </w:pPr>
      <w:bookmarkStart w:id="12" w:name="block-37524641"/>
      <w:bookmarkEnd w:id="7"/>
      <w:r>
        <w:rPr>
          <w:rFonts w:ascii="Times New Roman" w:hAnsi="Times New Roman"/>
          <w:b/>
          <w:color w:val="000000"/>
          <w:sz w:val="28"/>
        </w:rPr>
        <w:lastRenderedPageBreak/>
        <w:t xml:space="preserve">ТЕМАТИЧЕСКОЕ ПЛАНИРОВАНИЕ </w:t>
      </w:r>
    </w:p>
    <w:p w:rsidR="001E2A11" w:rsidRDefault="001E2A11" w:rsidP="001E2A11">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1E2A11" w:rsidTr="00D068F8">
        <w:trPr>
          <w:trHeight w:val="144"/>
          <w:tblCellSpacing w:w="20" w:type="nil"/>
        </w:trPr>
        <w:tc>
          <w:tcPr>
            <w:tcW w:w="510"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 xml:space="preserve">№ п/п </w:t>
            </w:r>
          </w:p>
          <w:p w:rsidR="001E2A11" w:rsidRDefault="001E2A11" w:rsidP="00D068F8">
            <w:pPr>
              <w:spacing w:after="0"/>
              <w:ind w:left="135"/>
            </w:pPr>
          </w:p>
        </w:tc>
        <w:tc>
          <w:tcPr>
            <w:tcW w:w="2816"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Наименованиеразделов и темпрограммы</w:t>
            </w:r>
          </w:p>
          <w:p w:rsidR="001E2A11" w:rsidRDefault="001E2A11" w:rsidP="00D068F8">
            <w:pPr>
              <w:spacing w:after="0"/>
              <w:ind w:left="135"/>
            </w:pPr>
          </w:p>
        </w:tc>
        <w:tc>
          <w:tcPr>
            <w:tcW w:w="0" w:type="auto"/>
            <w:gridSpan w:val="3"/>
            <w:tcMar>
              <w:top w:w="50" w:type="dxa"/>
              <w:left w:w="100" w:type="dxa"/>
            </w:tcMar>
            <w:vAlign w:val="center"/>
          </w:tcPr>
          <w:p w:rsidR="001E2A11" w:rsidRDefault="001E2A11" w:rsidP="00D068F8">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Электронные (цифровые) образовательныересурсы</w:t>
            </w:r>
          </w:p>
          <w:p w:rsidR="001E2A11" w:rsidRDefault="001E2A11" w:rsidP="00D068F8">
            <w:pPr>
              <w:spacing w:after="0"/>
              <w:ind w:left="135"/>
            </w:pPr>
          </w:p>
        </w:tc>
      </w:tr>
      <w:tr w:rsidR="001E2A11" w:rsidTr="00D068F8">
        <w:trPr>
          <w:trHeight w:val="144"/>
          <w:tblCellSpacing w:w="20" w:type="nil"/>
        </w:trPr>
        <w:tc>
          <w:tcPr>
            <w:tcW w:w="0" w:type="auto"/>
            <w:vMerge/>
            <w:tcBorders>
              <w:top w:val="nil"/>
            </w:tcBorders>
            <w:tcMar>
              <w:top w:w="50" w:type="dxa"/>
              <w:left w:w="100" w:type="dxa"/>
            </w:tcMar>
          </w:tcPr>
          <w:p w:rsidR="001E2A11" w:rsidRDefault="001E2A11" w:rsidP="00D068F8"/>
        </w:tc>
        <w:tc>
          <w:tcPr>
            <w:tcW w:w="0" w:type="auto"/>
            <w:vMerge/>
            <w:tcBorders>
              <w:top w:val="nil"/>
            </w:tcBorders>
            <w:tcMar>
              <w:top w:w="50" w:type="dxa"/>
              <w:left w:w="100" w:type="dxa"/>
            </w:tcMar>
          </w:tcPr>
          <w:p w:rsidR="001E2A11" w:rsidRDefault="001E2A11" w:rsidP="00D068F8"/>
        </w:tc>
        <w:tc>
          <w:tcPr>
            <w:tcW w:w="994"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Всего</w:t>
            </w:r>
          </w:p>
          <w:p w:rsidR="001E2A11" w:rsidRDefault="001E2A11" w:rsidP="00D068F8">
            <w:pPr>
              <w:spacing w:after="0"/>
              <w:ind w:left="135"/>
            </w:pPr>
          </w:p>
        </w:tc>
        <w:tc>
          <w:tcPr>
            <w:tcW w:w="1719"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Контрольныеработы</w:t>
            </w:r>
          </w:p>
          <w:p w:rsidR="001E2A11" w:rsidRDefault="001E2A11" w:rsidP="00D068F8">
            <w:pPr>
              <w:spacing w:after="0"/>
              <w:ind w:left="135"/>
            </w:pPr>
          </w:p>
        </w:tc>
        <w:tc>
          <w:tcPr>
            <w:tcW w:w="1805"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Практическиеработы</w:t>
            </w:r>
          </w:p>
          <w:p w:rsidR="001E2A11" w:rsidRDefault="001E2A11" w:rsidP="00D068F8">
            <w:pPr>
              <w:spacing w:after="0"/>
              <w:ind w:left="135"/>
            </w:pPr>
          </w:p>
        </w:tc>
        <w:tc>
          <w:tcPr>
            <w:tcW w:w="0" w:type="auto"/>
            <w:vMerge/>
            <w:tcBorders>
              <w:top w:val="nil"/>
            </w:tcBorders>
            <w:tcMar>
              <w:top w:w="50" w:type="dxa"/>
              <w:left w:w="100" w:type="dxa"/>
            </w:tcMar>
          </w:tcPr>
          <w:p w:rsidR="001E2A11" w:rsidRDefault="001E2A11" w:rsidP="00D068F8"/>
        </w:tc>
      </w:tr>
      <w:tr w:rsidR="001E2A11" w:rsidRPr="001E2A11" w:rsidTr="00D068F8">
        <w:trPr>
          <w:trHeight w:val="144"/>
          <w:tblCellSpacing w:w="20" w:type="nil"/>
        </w:trPr>
        <w:tc>
          <w:tcPr>
            <w:tcW w:w="0" w:type="auto"/>
            <w:gridSpan w:val="6"/>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b/>
                <w:color w:val="000000"/>
                <w:sz w:val="24"/>
                <w:lang w:val="ru-RU"/>
              </w:rPr>
              <w:t>Раздел 1.Знания о физической культуре</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1.1</w:t>
            </w:r>
          </w:p>
        </w:tc>
        <w:tc>
          <w:tcPr>
            <w:tcW w:w="281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0" w:type="auto"/>
            <w:gridSpan w:val="2"/>
            <w:tcMar>
              <w:top w:w="50" w:type="dxa"/>
              <w:left w:w="100" w:type="dxa"/>
            </w:tcMar>
            <w:vAlign w:val="center"/>
          </w:tcPr>
          <w:p w:rsidR="001E2A11" w:rsidRDefault="001E2A11" w:rsidP="00D068F8">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E2A11" w:rsidRDefault="001E2A11" w:rsidP="00D068F8"/>
        </w:tc>
      </w:tr>
      <w:tr w:rsidR="001E2A11" w:rsidTr="00D068F8">
        <w:trPr>
          <w:trHeight w:val="144"/>
          <w:tblCellSpacing w:w="20" w:type="nil"/>
        </w:trPr>
        <w:tc>
          <w:tcPr>
            <w:tcW w:w="0" w:type="auto"/>
            <w:gridSpan w:val="6"/>
            <w:tcMar>
              <w:top w:w="50" w:type="dxa"/>
              <w:left w:w="100" w:type="dxa"/>
            </w:tcMar>
            <w:vAlign w:val="center"/>
          </w:tcPr>
          <w:p w:rsidR="001E2A11" w:rsidRDefault="001E2A11" w:rsidP="00D068F8">
            <w:pPr>
              <w:spacing w:after="0"/>
              <w:ind w:left="135"/>
            </w:pPr>
            <w:r>
              <w:rPr>
                <w:rFonts w:ascii="Times New Roman" w:hAnsi="Times New Roman"/>
                <w:b/>
                <w:color w:val="000000"/>
                <w:sz w:val="24"/>
              </w:rPr>
              <w:t>Раздел 2.Способысамостоятельнойдеятельности</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2.1</w:t>
            </w:r>
          </w:p>
        </w:tc>
        <w:tc>
          <w:tcPr>
            <w:tcW w:w="281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0" w:type="auto"/>
            <w:gridSpan w:val="2"/>
            <w:tcMar>
              <w:top w:w="50" w:type="dxa"/>
              <w:left w:w="100" w:type="dxa"/>
            </w:tcMar>
            <w:vAlign w:val="center"/>
          </w:tcPr>
          <w:p w:rsidR="001E2A11" w:rsidRDefault="001E2A11" w:rsidP="00D068F8">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E2A11" w:rsidRDefault="001E2A11" w:rsidP="00D068F8"/>
        </w:tc>
      </w:tr>
      <w:tr w:rsidR="001E2A11" w:rsidTr="00D068F8">
        <w:trPr>
          <w:trHeight w:val="144"/>
          <w:tblCellSpacing w:w="20" w:type="nil"/>
        </w:trPr>
        <w:tc>
          <w:tcPr>
            <w:tcW w:w="0" w:type="auto"/>
            <w:gridSpan w:val="6"/>
            <w:tcMar>
              <w:top w:w="50" w:type="dxa"/>
              <w:left w:w="100" w:type="dxa"/>
            </w:tcMar>
            <w:vAlign w:val="center"/>
          </w:tcPr>
          <w:p w:rsidR="001E2A11" w:rsidRDefault="001E2A11" w:rsidP="00D068F8">
            <w:pPr>
              <w:spacing w:after="0"/>
              <w:ind w:left="135"/>
            </w:pPr>
            <w:r>
              <w:rPr>
                <w:rFonts w:ascii="Times New Roman" w:hAnsi="Times New Roman"/>
                <w:b/>
                <w:color w:val="000000"/>
                <w:sz w:val="24"/>
              </w:rPr>
              <w:t>ФИЗИЧЕСКОЕ СОВЕРШЕНСТВОВАНИЕ</w:t>
            </w:r>
          </w:p>
        </w:tc>
      </w:tr>
      <w:tr w:rsidR="001E2A11" w:rsidTr="00D068F8">
        <w:trPr>
          <w:trHeight w:val="144"/>
          <w:tblCellSpacing w:w="20" w:type="nil"/>
        </w:trPr>
        <w:tc>
          <w:tcPr>
            <w:tcW w:w="0" w:type="auto"/>
            <w:gridSpan w:val="6"/>
            <w:tcMar>
              <w:top w:w="50" w:type="dxa"/>
              <w:left w:w="100" w:type="dxa"/>
            </w:tcMar>
            <w:vAlign w:val="center"/>
          </w:tcPr>
          <w:p w:rsidR="001E2A11" w:rsidRDefault="001E2A11" w:rsidP="00D068F8">
            <w:pPr>
              <w:spacing w:after="0"/>
              <w:ind w:left="135"/>
            </w:pPr>
            <w:r>
              <w:rPr>
                <w:rFonts w:ascii="Times New Roman" w:hAnsi="Times New Roman"/>
                <w:b/>
                <w:color w:val="000000"/>
                <w:sz w:val="24"/>
              </w:rPr>
              <w:t>Раздел 1.Физкультурно-оздоровительнаядеятельность</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1.1</w:t>
            </w:r>
          </w:p>
        </w:tc>
        <w:tc>
          <w:tcPr>
            <w:tcW w:w="281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0" w:type="auto"/>
            <w:gridSpan w:val="2"/>
            <w:tcMar>
              <w:top w:w="50" w:type="dxa"/>
              <w:left w:w="100" w:type="dxa"/>
            </w:tcMar>
            <w:vAlign w:val="center"/>
          </w:tcPr>
          <w:p w:rsidR="001E2A11" w:rsidRDefault="001E2A11" w:rsidP="00D068F8">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E2A11" w:rsidRDefault="001E2A11" w:rsidP="00D068F8"/>
        </w:tc>
      </w:tr>
      <w:tr w:rsidR="001E2A11" w:rsidTr="00D068F8">
        <w:trPr>
          <w:trHeight w:val="144"/>
          <w:tblCellSpacing w:w="20" w:type="nil"/>
        </w:trPr>
        <w:tc>
          <w:tcPr>
            <w:tcW w:w="0" w:type="auto"/>
            <w:gridSpan w:val="6"/>
            <w:tcMar>
              <w:top w:w="50" w:type="dxa"/>
              <w:left w:w="100" w:type="dxa"/>
            </w:tcMar>
            <w:vAlign w:val="center"/>
          </w:tcPr>
          <w:p w:rsidR="001E2A11" w:rsidRDefault="001E2A11" w:rsidP="00D068F8">
            <w:pPr>
              <w:spacing w:after="0"/>
              <w:ind w:left="135"/>
            </w:pPr>
            <w:r>
              <w:rPr>
                <w:rFonts w:ascii="Times New Roman" w:hAnsi="Times New Roman"/>
                <w:b/>
                <w:color w:val="000000"/>
                <w:sz w:val="24"/>
              </w:rPr>
              <w:t>Раздел 2.Спортивно-оздоровительнаядеятельность</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2.1</w:t>
            </w:r>
          </w:p>
        </w:tc>
        <w:tc>
          <w:tcPr>
            <w:tcW w:w="281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2.2</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2.3</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2.5</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2.6</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2.7</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510" w:type="dxa"/>
            <w:tcMar>
              <w:top w:w="50" w:type="dxa"/>
              <w:left w:w="100" w:type="dxa"/>
            </w:tcMar>
            <w:vAlign w:val="center"/>
          </w:tcPr>
          <w:p w:rsidR="001E2A11" w:rsidRDefault="001E2A11" w:rsidP="00D068F8">
            <w:pPr>
              <w:spacing w:after="0"/>
            </w:pPr>
            <w:r>
              <w:rPr>
                <w:rFonts w:ascii="Times New Roman" w:hAnsi="Times New Roman"/>
                <w:color w:val="000000"/>
                <w:sz w:val="24"/>
              </w:rPr>
              <w:t>2.8</w:t>
            </w:r>
          </w:p>
        </w:tc>
        <w:tc>
          <w:tcPr>
            <w:tcW w:w="281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1E2A11" w:rsidRDefault="001E2A11" w:rsidP="00D068F8">
            <w:pPr>
              <w:spacing w:after="0"/>
              <w:ind w:left="135"/>
              <w:jc w:val="center"/>
            </w:pPr>
          </w:p>
        </w:tc>
        <w:tc>
          <w:tcPr>
            <w:tcW w:w="1805" w:type="dxa"/>
            <w:tcMar>
              <w:top w:w="50" w:type="dxa"/>
              <w:left w:w="100" w:type="dxa"/>
            </w:tcMar>
            <w:vAlign w:val="center"/>
          </w:tcPr>
          <w:p w:rsidR="001E2A11" w:rsidRDefault="001E2A11" w:rsidP="00D068F8">
            <w:pPr>
              <w:spacing w:after="0"/>
              <w:ind w:left="135"/>
              <w:jc w:val="center"/>
            </w:pPr>
          </w:p>
        </w:tc>
        <w:tc>
          <w:tcPr>
            <w:tcW w:w="2694"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0" w:type="auto"/>
            <w:gridSpan w:val="2"/>
            <w:tcMar>
              <w:top w:w="50" w:type="dxa"/>
              <w:left w:w="100" w:type="dxa"/>
            </w:tcMar>
            <w:vAlign w:val="center"/>
          </w:tcPr>
          <w:p w:rsidR="001E2A11" w:rsidRDefault="001E2A11" w:rsidP="00D068F8">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1E2A11" w:rsidRDefault="001E2A11" w:rsidP="00D068F8"/>
        </w:tc>
      </w:tr>
      <w:tr w:rsidR="001E2A11" w:rsidTr="00D068F8">
        <w:trPr>
          <w:trHeight w:val="144"/>
          <w:tblCellSpacing w:w="20" w:type="nil"/>
        </w:trPr>
        <w:tc>
          <w:tcPr>
            <w:tcW w:w="0" w:type="auto"/>
            <w:gridSpan w:val="2"/>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E2A11" w:rsidRDefault="001E2A11" w:rsidP="00D068F8"/>
        </w:tc>
      </w:tr>
    </w:tbl>
    <w:p w:rsidR="001E2A11" w:rsidRDefault="001E2A11" w:rsidP="001E2A11">
      <w:pPr>
        <w:sectPr w:rsidR="001E2A11">
          <w:pgSz w:w="16383" w:h="11906" w:orient="landscape"/>
          <w:pgMar w:top="1134" w:right="850" w:bottom="1134" w:left="1701" w:header="720" w:footer="720" w:gutter="0"/>
          <w:cols w:space="720"/>
        </w:sectPr>
      </w:pPr>
    </w:p>
    <w:p w:rsidR="001E2A11" w:rsidRDefault="001E2A11" w:rsidP="001E2A11">
      <w:pPr>
        <w:sectPr w:rsidR="001E2A11">
          <w:pgSz w:w="16383" w:h="11906" w:orient="landscape"/>
          <w:pgMar w:top="1134" w:right="850" w:bottom="1134" w:left="1701" w:header="720" w:footer="720" w:gutter="0"/>
          <w:cols w:space="720"/>
        </w:sectPr>
      </w:pPr>
    </w:p>
    <w:p w:rsidR="001E2A11" w:rsidRDefault="001E2A11" w:rsidP="001E2A11">
      <w:pPr>
        <w:spacing w:after="0"/>
        <w:ind w:left="120"/>
        <w:rPr>
          <w:rFonts w:ascii="Times New Roman" w:hAnsi="Times New Roman"/>
          <w:b/>
          <w:color w:val="000000"/>
          <w:sz w:val="28"/>
          <w:lang w:val="ru-RU"/>
        </w:rPr>
      </w:pPr>
      <w:bookmarkStart w:id="13" w:name="block-37524643"/>
      <w:bookmarkEnd w:id="12"/>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rPr>
          <w:rFonts w:ascii="Times New Roman" w:hAnsi="Times New Roman"/>
          <w:b/>
          <w:color w:val="000000"/>
          <w:sz w:val="28"/>
          <w:lang w:val="ru-RU"/>
        </w:rPr>
      </w:pPr>
    </w:p>
    <w:p w:rsidR="001E2A11" w:rsidRDefault="001E2A11" w:rsidP="001E2A11">
      <w:pPr>
        <w:spacing w:after="0"/>
        <w:ind w:left="120"/>
      </w:pPr>
      <w:r>
        <w:rPr>
          <w:rFonts w:ascii="Times New Roman" w:hAnsi="Times New Roman"/>
          <w:b/>
          <w:color w:val="000000"/>
          <w:sz w:val="28"/>
        </w:rPr>
        <w:t xml:space="preserve">ПОУРОЧНОЕ ПЛАНИРОВАНИЕ </w:t>
      </w:r>
    </w:p>
    <w:p w:rsidR="001E2A11" w:rsidRDefault="001E2A11" w:rsidP="001E2A11">
      <w:pPr>
        <w:spacing w:after="0"/>
        <w:ind w:left="120"/>
        <w:sectPr w:rsidR="001E2A11">
          <w:pgSz w:w="16383" w:h="11906" w:orient="landscape"/>
          <w:pgMar w:top="1134" w:right="850" w:bottom="1134" w:left="1701" w:header="720" w:footer="720" w:gutter="0"/>
          <w:cols w:space="720"/>
        </w:sectPr>
      </w:pPr>
    </w:p>
    <w:p w:rsidR="001E2A11" w:rsidRDefault="001E2A11" w:rsidP="001E2A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801"/>
        <w:gridCol w:w="706"/>
        <w:gridCol w:w="1849"/>
        <w:gridCol w:w="1895"/>
        <w:gridCol w:w="1330"/>
        <w:gridCol w:w="3927"/>
      </w:tblGrid>
      <w:tr w:rsidR="001E2A11" w:rsidTr="00D068F8">
        <w:trPr>
          <w:trHeight w:val="144"/>
          <w:tblCellSpacing w:w="20" w:type="nil"/>
        </w:trPr>
        <w:tc>
          <w:tcPr>
            <w:tcW w:w="985"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 xml:space="preserve">№ п/п </w:t>
            </w:r>
          </w:p>
          <w:p w:rsidR="001E2A11" w:rsidRDefault="001E2A11" w:rsidP="00D068F8">
            <w:pPr>
              <w:spacing w:after="0"/>
              <w:ind w:left="135"/>
            </w:pPr>
          </w:p>
        </w:tc>
        <w:tc>
          <w:tcPr>
            <w:tcW w:w="4466"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Темаурока</w:t>
            </w:r>
          </w:p>
          <w:p w:rsidR="001E2A11" w:rsidRDefault="001E2A11" w:rsidP="00D068F8">
            <w:pPr>
              <w:spacing w:after="0"/>
              <w:ind w:left="135"/>
            </w:pPr>
          </w:p>
        </w:tc>
        <w:tc>
          <w:tcPr>
            <w:tcW w:w="0" w:type="auto"/>
            <w:gridSpan w:val="3"/>
            <w:tcMar>
              <w:top w:w="50" w:type="dxa"/>
              <w:left w:w="100" w:type="dxa"/>
            </w:tcMar>
            <w:vAlign w:val="center"/>
          </w:tcPr>
          <w:p w:rsidR="001E2A11" w:rsidRDefault="001E2A11" w:rsidP="00D068F8">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Датаизучения</w:t>
            </w:r>
          </w:p>
          <w:p w:rsidR="001E2A11" w:rsidRDefault="001E2A11" w:rsidP="00D068F8">
            <w:pPr>
              <w:spacing w:after="0"/>
              <w:ind w:left="135"/>
            </w:pPr>
          </w:p>
        </w:tc>
        <w:tc>
          <w:tcPr>
            <w:tcW w:w="2221" w:type="dxa"/>
            <w:vMerge w:val="restart"/>
            <w:tcMar>
              <w:top w:w="50" w:type="dxa"/>
              <w:left w:w="100" w:type="dxa"/>
            </w:tcMar>
            <w:vAlign w:val="center"/>
          </w:tcPr>
          <w:p w:rsidR="001E2A11" w:rsidRDefault="001E2A11" w:rsidP="00D068F8">
            <w:pPr>
              <w:spacing w:after="0"/>
              <w:ind w:left="135"/>
            </w:pPr>
            <w:r>
              <w:rPr>
                <w:rFonts w:ascii="Times New Roman" w:hAnsi="Times New Roman"/>
                <w:b/>
                <w:color w:val="000000"/>
                <w:sz w:val="24"/>
              </w:rPr>
              <w:t>Электронныецифровыеобразовательныересурсы</w:t>
            </w:r>
          </w:p>
          <w:p w:rsidR="001E2A11" w:rsidRDefault="001E2A11" w:rsidP="00D068F8">
            <w:pPr>
              <w:spacing w:after="0"/>
              <w:ind w:left="135"/>
            </w:pPr>
          </w:p>
        </w:tc>
      </w:tr>
      <w:tr w:rsidR="001E2A11" w:rsidTr="00D068F8">
        <w:trPr>
          <w:trHeight w:val="144"/>
          <w:tblCellSpacing w:w="20" w:type="nil"/>
        </w:trPr>
        <w:tc>
          <w:tcPr>
            <w:tcW w:w="0" w:type="auto"/>
            <w:vMerge/>
            <w:tcBorders>
              <w:top w:val="nil"/>
            </w:tcBorders>
            <w:tcMar>
              <w:top w:w="50" w:type="dxa"/>
              <w:left w:w="100" w:type="dxa"/>
            </w:tcMar>
          </w:tcPr>
          <w:p w:rsidR="001E2A11" w:rsidRDefault="001E2A11" w:rsidP="00D068F8"/>
        </w:tc>
        <w:tc>
          <w:tcPr>
            <w:tcW w:w="0" w:type="auto"/>
            <w:vMerge/>
            <w:tcBorders>
              <w:top w:val="nil"/>
            </w:tcBorders>
            <w:tcMar>
              <w:top w:w="50" w:type="dxa"/>
              <w:left w:w="100" w:type="dxa"/>
            </w:tcMar>
          </w:tcPr>
          <w:p w:rsidR="001E2A11" w:rsidRDefault="001E2A11" w:rsidP="00D068F8"/>
        </w:tc>
        <w:tc>
          <w:tcPr>
            <w:tcW w:w="1270"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Всего</w:t>
            </w:r>
          </w:p>
          <w:p w:rsidR="001E2A11" w:rsidRDefault="001E2A11" w:rsidP="00D068F8">
            <w:pPr>
              <w:spacing w:after="0"/>
              <w:ind w:left="135"/>
            </w:pPr>
          </w:p>
        </w:tc>
        <w:tc>
          <w:tcPr>
            <w:tcW w:w="1841"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Контрольныеработы</w:t>
            </w:r>
          </w:p>
          <w:p w:rsidR="001E2A11" w:rsidRDefault="001E2A11" w:rsidP="00D068F8">
            <w:pPr>
              <w:spacing w:after="0"/>
              <w:ind w:left="135"/>
            </w:pPr>
          </w:p>
        </w:tc>
        <w:tc>
          <w:tcPr>
            <w:tcW w:w="1910" w:type="dxa"/>
            <w:tcMar>
              <w:top w:w="50" w:type="dxa"/>
              <w:left w:w="100" w:type="dxa"/>
            </w:tcMar>
            <w:vAlign w:val="center"/>
          </w:tcPr>
          <w:p w:rsidR="001E2A11" w:rsidRDefault="001E2A11" w:rsidP="00D068F8">
            <w:pPr>
              <w:spacing w:after="0"/>
              <w:ind w:left="135"/>
            </w:pPr>
            <w:r>
              <w:rPr>
                <w:rFonts w:ascii="Times New Roman" w:hAnsi="Times New Roman"/>
                <w:b/>
                <w:color w:val="000000"/>
                <w:sz w:val="24"/>
              </w:rPr>
              <w:t>Практическиеработы</w:t>
            </w:r>
          </w:p>
          <w:p w:rsidR="001E2A11" w:rsidRDefault="001E2A11" w:rsidP="00D068F8">
            <w:pPr>
              <w:spacing w:after="0"/>
              <w:ind w:left="135"/>
            </w:pPr>
          </w:p>
        </w:tc>
        <w:tc>
          <w:tcPr>
            <w:tcW w:w="0" w:type="auto"/>
            <w:vMerge/>
            <w:tcBorders>
              <w:top w:val="nil"/>
            </w:tcBorders>
            <w:tcMar>
              <w:top w:w="50" w:type="dxa"/>
              <w:left w:w="100" w:type="dxa"/>
            </w:tcMar>
          </w:tcPr>
          <w:p w:rsidR="001E2A11" w:rsidRDefault="001E2A11" w:rsidP="00D068F8"/>
        </w:tc>
        <w:tc>
          <w:tcPr>
            <w:tcW w:w="0" w:type="auto"/>
            <w:vMerge/>
            <w:tcBorders>
              <w:top w:val="nil"/>
            </w:tcBorders>
            <w:tcMar>
              <w:top w:w="50" w:type="dxa"/>
              <w:left w:w="100" w:type="dxa"/>
            </w:tcMar>
          </w:tcPr>
          <w:p w:rsidR="001E2A11" w:rsidRDefault="001E2A11" w:rsidP="00D068F8"/>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Туристские походы как форма активного отдыха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Pr>
                <w:rFonts w:ascii="Times New Roman" w:hAnsi="Times New Roman"/>
                <w:color w:val="000000"/>
                <w:sz w:val="24"/>
                <w:lang w:val="ru-RU"/>
              </w:rPr>
              <w:t>РЭШ, Учи.</w:t>
            </w:r>
            <w:r w:rsidRPr="00194A11">
              <w:rPr>
                <w:rFonts w:ascii="Times New Roman" w:hAnsi="Times New Roman"/>
                <w:color w:val="000000"/>
                <w:sz w:val="24"/>
                <w:lang w:val="ru-RU"/>
              </w:rPr>
              <w:t>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Профессионально-прикладнаяфизическаякультура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Восстановительныймассаж</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Банныепроцедуры</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Измерениефункциональныхрезервоворганизма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7</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Мероприятия в режиме двигательной активности обучающихся</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8</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Длинныйкувырок с разбега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9</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Кувырокназад в упор</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10</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Гимнастическая комбинация на высокой перекладине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11</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12</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Гимнастическая комбинация на параллельных брусьях</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14</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Гимнастическая комбинация на гимнастическом бревне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15</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Упражнениячерлидинга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16</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Бег на короткие и средние дистанции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17</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18</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Бегнадлинныедистанции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19</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бег на 2000 м или 3000 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20</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Прыжки в длину способом «прогнувшись»</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21</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22</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Прыжки в высоту</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24</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25</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кросс на 3 км или 5км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26</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Передвижениепопеременнымдвухшажнымходом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27</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Передвижениепопеременнымдвухшажнымходом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28</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Передвижениеодновременнымодношажнымходом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29</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Передвижениеодновременнымодношажнымходом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30</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Спуск с пологого склона в низкой стойке, торможение «плугом» и «упором»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31</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 xml:space="preserve">Способы преодоления препятствий на лыжах </w:t>
            </w:r>
            <w:r w:rsidRPr="003D0763">
              <w:rPr>
                <w:rFonts w:ascii="Times New Roman" w:hAnsi="Times New Roman"/>
                <w:color w:val="000000"/>
                <w:sz w:val="24"/>
                <w:lang w:val="ru-RU"/>
              </w:rPr>
              <w:lastRenderedPageBreak/>
              <w:t>перелезанием, перешагиванием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32</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Способы перехода с одного лыжного хода на другой</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34</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35</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36</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Плаваниекролемнагруди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37</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Плаваниекролемнаспине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38</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Плаваниебрассом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39</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Плаваниебрассом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40</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Поворотыприплаваниибрассом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41</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Поворотыприплаваниибрассом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42</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Старт прыжком с последующим проплыванием учебной дистанции брасом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плавание 50 м</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44</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Ведениемяча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45</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Ведениемяча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46</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Передачамяча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47</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48</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49</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Приемы и броски мяча в прыжке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50</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51</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52</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54</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Приёмы и передачи мяча на месте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55</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Приёмы и передачи в движении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56</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Нападающийудар</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57</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Нападающийудар</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58</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59</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60</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Ведениемяча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61</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Приемымяча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62</w:t>
            </w:r>
          </w:p>
        </w:tc>
        <w:tc>
          <w:tcPr>
            <w:tcW w:w="4466" w:type="dxa"/>
            <w:tcMar>
              <w:top w:w="50" w:type="dxa"/>
              <w:left w:w="100" w:type="dxa"/>
            </w:tcMar>
            <w:vAlign w:val="center"/>
          </w:tcPr>
          <w:p w:rsidR="001E2A11" w:rsidRDefault="001E2A11" w:rsidP="00D068F8">
            <w:pPr>
              <w:spacing w:after="0"/>
              <w:ind w:left="135"/>
            </w:pPr>
            <w:r>
              <w:rPr>
                <w:rFonts w:ascii="Times New Roman" w:hAnsi="Times New Roman"/>
                <w:color w:val="000000"/>
                <w:sz w:val="24"/>
              </w:rPr>
              <w:t>Передачимяча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lastRenderedPageBreak/>
              <w:t>63</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Остановки и удары по мячу с места</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64</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tcPr>
          <w:p w:rsidR="001E2A11" w:rsidRDefault="001E2A11" w:rsidP="00D068F8">
            <w:r w:rsidRPr="00194A11">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65</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66</w:t>
            </w:r>
          </w:p>
        </w:tc>
        <w:tc>
          <w:tcPr>
            <w:tcW w:w="4466" w:type="dxa"/>
            <w:tcMar>
              <w:top w:w="50" w:type="dxa"/>
              <w:left w:w="100" w:type="dxa"/>
            </w:tcMar>
            <w:vAlign w:val="center"/>
          </w:tcPr>
          <w:p w:rsidR="001E2A11" w:rsidRDefault="001E2A11" w:rsidP="00D068F8">
            <w:pPr>
              <w:spacing w:after="0"/>
              <w:ind w:left="135"/>
            </w:pPr>
            <w:r w:rsidRPr="003D0763">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rPr>
              <w:t>Правила ТБ</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67</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Pr="006F018B" w:rsidRDefault="001E2A11" w:rsidP="00D068F8">
            <w:pPr>
              <w:spacing w:after="0"/>
              <w:ind w:left="135"/>
              <w:rPr>
                <w:lang w:val="ru-RU"/>
              </w:rPr>
            </w:pPr>
            <w:r>
              <w:rPr>
                <w:rFonts w:ascii="Times New Roman" w:hAnsi="Times New Roman"/>
                <w:color w:val="000000"/>
                <w:sz w:val="24"/>
                <w:lang w:val="ru-RU"/>
              </w:rPr>
              <w:t>РЭШ, Учи.ру</w:t>
            </w:r>
          </w:p>
        </w:tc>
      </w:tr>
      <w:tr w:rsidR="001E2A11" w:rsidTr="00D068F8">
        <w:trPr>
          <w:trHeight w:val="144"/>
          <w:tblCellSpacing w:w="20" w:type="nil"/>
        </w:trPr>
        <w:tc>
          <w:tcPr>
            <w:tcW w:w="985" w:type="dxa"/>
            <w:tcMar>
              <w:top w:w="50" w:type="dxa"/>
              <w:left w:w="100" w:type="dxa"/>
            </w:tcMar>
            <w:vAlign w:val="center"/>
          </w:tcPr>
          <w:p w:rsidR="001E2A11" w:rsidRDefault="001E2A11" w:rsidP="00D068F8">
            <w:pPr>
              <w:spacing w:after="0"/>
            </w:pPr>
            <w:r>
              <w:rPr>
                <w:rFonts w:ascii="Times New Roman" w:hAnsi="Times New Roman"/>
                <w:color w:val="000000"/>
                <w:sz w:val="24"/>
              </w:rPr>
              <w:t>68</w:t>
            </w:r>
          </w:p>
        </w:tc>
        <w:tc>
          <w:tcPr>
            <w:tcW w:w="4466" w:type="dxa"/>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E2A11" w:rsidRDefault="001E2A11" w:rsidP="00D068F8">
            <w:pPr>
              <w:spacing w:after="0"/>
              <w:ind w:left="135"/>
              <w:jc w:val="center"/>
            </w:pPr>
          </w:p>
        </w:tc>
        <w:tc>
          <w:tcPr>
            <w:tcW w:w="1910" w:type="dxa"/>
            <w:tcMar>
              <w:top w:w="50" w:type="dxa"/>
              <w:left w:w="100" w:type="dxa"/>
            </w:tcMar>
            <w:vAlign w:val="center"/>
          </w:tcPr>
          <w:p w:rsidR="001E2A11" w:rsidRDefault="001E2A11" w:rsidP="00D068F8">
            <w:pPr>
              <w:spacing w:after="0"/>
              <w:ind w:left="135"/>
              <w:jc w:val="center"/>
            </w:pPr>
          </w:p>
        </w:tc>
        <w:tc>
          <w:tcPr>
            <w:tcW w:w="1347" w:type="dxa"/>
            <w:tcMar>
              <w:top w:w="50" w:type="dxa"/>
              <w:left w:w="100" w:type="dxa"/>
            </w:tcMar>
            <w:vAlign w:val="center"/>
          </w:tcPr>
          <w:p w:rsidR="001E2A11" w:rsidRDefault="001E2A11" w:rsidP="00D068F8">
            <w:pPr>
              <w:spacing w:after="0"/>
              <w:ind w:left="135"/>
            </w:pPr>
          </w:p>
        </w:tc>
        <w:tc>
          <w:tcPr>
            <w:tcW w:w="2221" w:type="dxa"/>
            <w:tcMar>
              <w:top w:w="50" w:type="dxa"/>
              <w:left w:w="100" w:type="dxa"/>
            </w:tcMar>
            <w:vAlign w:val="center"/>
          </w:tcPr>
          <w:p w:rsidR="001E2A11" w:rsidRDefault="001E2A11" w:rsidP="00D068F8">
            <w:pPr>
              <w:spacing w:after="0"/>
              <w:ind w:left="135"/>
            </w:pPr>
            <w:r>
              <w:rPr>
                <w:rFonts w:ascii="Times New Roman" w:hAnsi="Times New Roman"/>
                <w:color w:val="000000"/>
                <w:sz w:val="24"/>
                <w:lang w:val="ru-RU"/>
              </w:rPr>
              <w:t>РЭШ, Учи.ру</w:t>
            </w:r>
          </w:p>
        </w:tc>
      </w:tr>
      <w:tr w:rsidR="001E2A11" w:rsidTr="00D068F8">
        <w:trPr>
          <w:trHeight w:val="144"/>
          <w:tblCellSpacing w:w="20" w:type="nil"/>
        </w:trPr>
        <w:tc>
          <w:tcPr>
            <w:tcW w:w="0" w:type="auto"/>
            <w:gridSpan w:val="2"/>
            <w:tcMar>
              <w:top w:w="50" w:type="dxa"/>
              <w:left w:w="100" w:type="dxa"/>
            </w:tcMar>
            <w:vAlign w:val="center"/>
          </w:tcPr>
          <w:p w:rsidR="001E2A11" w:rsidRPr="003D0763" w:rsidRDefault="001E2A11" w:rsidP="00D068F8">
            <w:pPr>
              <w:spacing w:after="0"/>
              <w:ind w:left="135"/>
              <w:rPr>
                <w:lang w:val="ru-RU"/>
              </w:rPr>
            </w:pPr>
            <w:r w:rsidRPr="003D0763">
              <w:rPr>
                <w:rFonts w:ascii="Times New Roman" w:hAnsi="Times New Roman"/>
                <w:color w:val="000000"/>
                <w:sz w:val="24"/>
                <w:lang w:val="ru-RU"/>
              </w:rPr>
              <w:t>ОБЩЕЕ КОЛИЧЕСТВО ЧАСОВ ПО ПРОГРАММЕ</w:t>
            </w:r>
          </w:p>
        </w:tc>
        <w:tc>
          <w:tcPr>
            <w:tcW w:w="127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E2A11" w:rsidRDefault="001E2A11" w:rsidP="00D068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2A11" w:rsidRDefault="001E2A11" w:rsidP="00D068F8"/>
        </w:tc>
      </w:tr>
    </w:tbl>
    <w:p w:rsidR="001E2A11" w:rsidRDefault="001E2A11" w:rsidP="001E2A11">
      <w:pPr>
        <w:sectPr w:rsidR="001E2A11">
          <w:pgSz w:w="16383" w:h="11906" w:orient="landscape"/>
          <w:pgMar w:top="1134" w:right="850" w:bottom="1134" w:left="1701" w:header="720" w:footer="720" w:gutter="0"/>
          <w:cols w:space="720"/>
        </w:sectPr>
      </w:pPr>
    </w:p>
    <w:p w:rsidR="001E2A11" w:rsidRDefault="001E2A11" w:rsidP="001E2A11">
      <w:pPr>
        <w:sectPr w:rsidR="001E2A11">
          <w:pgSz w:w="16383" w:h="11906" w:orient="landscape"/>
          <w:pgMar w:top="1134" w:right="850" w:bottom="1134" w:left="1701" w:header="720" w:footer="720" w:gutter="0"/>
          <w:cols w:space="720"/>
        </w:sectPr>
      </w:pPr>
    </w:p>
    <w:p w:rsidR="001E2A11" w:rsidRPr="00D70AC1" w:rsidRDefault="001E2A11" w:rsidP="001E2A11">
      <w:pPr>
        <w:spacing w:after="0"/>
        <w:ind w:left="120"/>
        <w:rPr>
          <w:lang w:val="ru-RU"/>
        </w:rPr>
      </w:pPr>
      <w:bookmarkStart w:id="14" w:name="block-37518793"/>
      <w:bookmarkEnd w:id="13"/>
      <w:r w:rsidRPr="00D70AC1">
        <w:rPr>
          <w:rFonts w:ascii="Times New Roman" w:hAnsi="Times New Roman"/>
          <w:b/>
          <w:color w:val="000000"/>
          <w:sz w:val="28"/>
          <w:lang w:val="ru-RU"/>
        </w:rPr>
        <w:lastRenderedPageBreak/>
        <w:t>УЧЕБНО-МЕТОДИЧЕСКОЕ ОБЕСПЕЧЕНИЕ ОБРАЗОВАТЕЛЬНОГО ПРОЦЕССА</w:t>
      </w:r>
    </w:p>
    <w:p w:rsidR="001E2A11" w:rsidRPr="00794E11" w:rsidRDefault="001E2A11" w:rsidP="001E2A11">
      <w:pPr>
        <w:spacing w:after="0" w:line="480" w:lineRule="auto"/>
        <w:ind w:left="120"/>
        <w:rPr>
          <w:lang w:val="ru-RU"/>
        </w:rPr>
      </w:pPr>
      <w:r w:rsidRPr="00794E11">
        <w:rPr>
          <w:rFonts w:ascii="Times New Roman" w:hAnsi="Times New Roman"/>
          <w:b/>
          <w:color w:val="000000"/>
          <w:sz w:val="28"/>
          <w:lang w:val="ru-RU"/>
        </w:rPr>
        <w:t>ОБЯЗАТЕЛЬНЫЕ УЧЕБНЫЕ МАТЕРИАЛЫ ДЛЯ УЧЕНИКА</w:t>
      </w:r>
    </w:p>
    <w:p w:rsidR="001E2A11" w:rsidRPr="00794E11" w:rsidRDefault="001E2A11" w:rsidP="001E2A11">
      <w:pPr>
        <w:spacing w:after="0" w:line="480" w:lineRule="auto"/>
        <w:ind w:left="120"/>
        <w:rPr>
          <w:rFonts w:ascii="Times New Roman" w:hAnsi="Times New Roman" w:cs="Times New Roman"/>
          <w:sz w:val="28"/>
          <w:szCs w:val="28"/>
          <w:lang w:val="ru-RU"/>
        </w:rPr>
      </w:pPr>
      <w:r w:rsidRPr="00794E11">
        <w:rPr>
          <w:rFonts w:ascii="Times New Roman" w:hAnsi="Times New Roman" w:cs="Times New Roman"/>
          <w:sz w:val="28"/>
          <w:szCs w:val="28"/>
          <w:lang w:val="ru-RU"/>
        </w:rPr>
        <w:t>Физическая культура, 8-9 классы/ Лях В.И., Акционерное общество «Издательство «Просвещение»</w:t>
      </w:r>
    </w:p>
    <w:p w:rsidR="001E2A11" w:rsidRPr="00794E11" w:rsidRDefault="001E2A11" w:rsidP="001E2A11">
      <w:pPr>
        <w:spacing w:after="0" w:line="480" w:lineRule="auto"/>
        <w:ind w:left="120"/>
        <w:rPr>
          <w:lang w:val="ru-RU"/>
        </w:rPr>
      </w:pPr>
    </w:p>
    <w:p w:rsidR="001E2A11" w:rsidRPr="00794E11" w:rsidRDefault="001E2A11" w:rsidP="001E2A11">
      <w:pPr>
        <w:spacing w:after="0"/>
        <w:ind w:left="120"/>
        <w:rPr>
          <w:lang w:val="ru-RU"/>
        </w:rPr>
      </w:pPr>
    </w:p>
    <w:p w:rsidR="001E2A11" w:rsidRPr="00794E11" w:rsidRDefault="001E2A11" w:rsidP="001E2A11">
      <w:pPr>
        <w:spacing w:after="0" w:line="480" w:lineRule="auto"/>
        <w:ind w:left="120"/>
        <w:rPr>
          <w:lang w:val="ru-RU"/>
        </w:rPr>
      </w:pPr>
      <w:r w:rsidRPr="00794E11">
        <w:rPr>
          <w:rFonts w:ascii="Times New Roman" w:hAnsi="Times New Roman"/>
          <w:b/>
          <w:color w:val="000000"/>
          <w:sz w:val="28"/>
          <w:lang w:val="ru-RU"/>
        </w:rPr>
        <w:t>МЕТОДИЧЕСКИЕ МАТЕРИАЛЫ ДЛЯ УЧИТЕЛЯ</w:t>
      </w:r>
    </w:p>
    <w:p w:rsidR="001E2A11" w:rsidRPr="00794E11" w:rsidRDefault="001E2A11" w:rsidP="001E2A11">
      <w:pPr>
        <w:spacing w:after="0" w:line="480" w:lineRule="auto"/>
        <w:ind w:left="120"/>
        <w:rPr>
          <w:lang w:val="ru-RU"/>
        </w:rPr>
      </w:pPr>
    </w:p>
    <w:p w:rsidR="001E2A11" w:rsidRPr="00794E11" w:rsidRDefault="001E2A11" w:rsidP="001E2A11">
      <w:pPr>
        <w:spacing w:after="0"/>
        <w:ind w:left="120"/>
        <w:rPr>
          <w:lang w:val="ru-RU"/>
        </w:rPr>
      </w:pPr>
    </w:p>
    <w:p w:rsidR="001E2A11" w:rsidRPr="00D70AC1" w:rsidRDefault="001E2A11" w:rsidP="001E2A11">
      <w:pPr>
        <w:spacing w:after="0" w:line="480" w:lineRule="auto"/>
        <w:ind w:left="120"/>
        <w:rPr>
          <w:lang w:val="ru-RU"/>
        </w:rPr>
      </w:pPr>
      <w:r w:rsidRPr="00D70AC1">
        <w:rPr>
          <w:rFonts w:ascii="Times New Roman" w:hAnsi="Times New Roman"/>
          <w:b/>
          <w:color w:val="000000"/>
          <w:sz w:val="28"/>
          <w:lang w:val="ru-RU"/>
        </w:rPr>
        <w:t>ЦИФРОВЫЕ ОБРАЗОВАТЕЛЬНЫЕ РЕСУРСЫ И РЕСУРСЫ СЕТИ ИНТЕРНЕТ</w:t>
      </w:r>
    </w:p>
    <w:p w:rsidR="001E2A11" w:rsidRPr="00D70AC1" w:rsidRDefault="001E2A11" w:rsidP="001E2A11">
      <w:pPr>
        <w:spacing w:after="0" w:line="480" w:lineRule="auto"/>
        <w:ind w:left="120"/>
        <w:rPr>
          <w:lang w:val="ru-RU"/>
        </w:rPr>
      </w:pPr>
    </w:p>
    <w:p w:rsidR="001E2A11" w:rsidRPr="00794E11" w:rsidRDefault="001E2A11" w:rsidP="001E2A11">
      <w:pPr>
        <w:rPr>
          <w:sz w:val="28"/>
          <w:szCs w:val="28"/>
          <w:lang w:val="ru-RU"/>
        </w:rPr>
        <w:sectPr w:rsidR="001E2A11" w:rsidRPr="00794E11">
          <w:pgSz w:w="11906" w:h="16383"/>
          <w:pgMar w:top="1134" w:right="850" w:bottom="1134" w:left="1701" w:header="720" w:footer="720" w:gutter="0"/>
          <w:cols w:space="720"/>
        </w:sectPr>
      </w:pPr>
      <w:r w:rsidRPr="00794E11">
        <w:rPr>
          <w:rFonts w:ascii="Times New Roman" w:hAnsi="Times New Roman"/>
          <w:color w:val="000000"/>
          <w:sz w:val="28"/>
          <w:szCs w:val="28"/>
          <w:lang w:val="ru-RU"/>
        </w:rPr>
        <w:t>РЭШ, Учи.ру</w:t>
      </w:r>
    </w:p>
    <w:bookmarkEnd w:id="14"/>
    <w:p w:rsidR="001E2A11" w:rsidRPr="003D0763" w:rsidRDefault="001E2A11" w:rsidP="001E2A11">
      <w:pPr>
        <w:rPr>
          <w:lang w:val="ru-RU"/>
        </w:rPr>
      </w:pPr>
    </w:p>
    <w:p w:rsidR="00704493" w:rsidRDefault="00704493" w:rsidP="001E2A11">
      <w:pPr>
        <w:spacing w:after="0" w:line="264" w:lineRule="auto"/>
        <w:ind w:left="120"/>
        <w:jc w:val="both"/>
      </w:pPr>
    </w:p>
    <w:sectPr w:rsidR="00704493" w:rsidSect="00205B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F351C5"/>
    <w:rsid w:val="001E2A11"/>
    <w:rsid w:val="00704493"/>
    <w:rsid w:val="00F35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51C5"/>
    <w:rPr>
      <w:color w:val="0000FF" w:themeColor="hyperlink"/>
      <w:u w:val="single"/>
    </w:rPr>
  </w:style>
  <w:style w:type="table" w:styleId="ac">
    <w:name w:val="Table Grid"/>
    <w:basedOn w:val="a1"/>
    <w:uiPriority w:val="59"/>
    <w:rsid w:val="00F351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5748</Words>
  <Characters>32764</Characters>
  <Application>Microsoft Office Word</Application>
  <DocSecurity>0</DocSecurity>
  <Lines>273</Lines>
  <Paragraphs>76</Paragraphs>
  <ScaleCrop>false</ScaleCrop>
  <Company>Grizli777</Company>
  <LinksUpToDate>false</LinksUpToDate>
  <CharactersWithSpaces>38436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Медик</cp:lastModifiedBy>
  <cp:revision>2</cp:revision>
  <dcterms:created xsi:type="dcterms:W3CDTF">2024-10-28T06:30:00Z</dcterms:created>
  <dcterms:modified xsi:type="dcterms:W3CDTF">2024-10-28T06:31:00Z</dcterms:modified>
</cp:coreProperties>
</file>