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c6077dab-9925-4774-bff8-633c408d96f7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Кировской области </w:t>
      </w:r>
      <w:bookmarkEnd w:id="0"/>
    </w:p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КОГОБУ СШ с УИОП </w:t>
      </w:r>
      <w:proofErr w:type="spellStart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376D6" w:rsidRPr="005376D6" w:rsidTr="005376D6">
        <w:tc>
          <w:tcPr>
            <w:tcW w:w="3114" w:type="dxa"/>
          </w:tcPr>
          <w:p w:rsidR="005376D6" w:rsidRPr="005376D6" w:rsidRDefault="005376D6" w:rsidP="005376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РАССМОТРЕНО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заседании МО учителей русского языка и литературы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МО: Манина Л.П.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</w:t>
            </w:r>
          </w:p>
          <w:p w:rsidR="005376D6" w:rsidRPr="005376D6" w:rsidRDefault="001C2EDF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________</w:t>
            </w:r>
            <w:r w:rsidR="005376D6"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2024 г.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5376D6" w:rsidRPr="005376D6" w:rsidRDefault="005376D6" w:rsidP="005376D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УВР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Бухарина И.В.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</w:t>
            </w:r>
          </w:p>
          <w:p w:rsidR="005376D6" w:rsidRPr="005376D6" w:rsidRDefault="001C2EDF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_______</w:t>
            </w:r>
            <w:r w:rsidR="005376D6"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2024 г.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5376D6" w:rsidRPr="005376D6" w:rsidRDefault="005376D6" w:rsidP="005376D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  <w:p w:rsidR="005376D6" w:rsidRPr="005376D6" w:rsidRDefault="000824AD" w:rsidP="005376D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Мотовилова О.А.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</w:t>
            </w:r>
          </w:p>
          <w:p w:rsidR="005376D6" w:rsidRPr="005376D6" w:rsidRDefault="001C2EDF" w:rsidP="00537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«_____» ________</w:t>
            </w:r>
            <w:r w:rsidR="005376D6" w:rsidRPr="00537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2024 г.</w:t>
            </w:r>
          </w:p>
          <w:p w:rsidR="005376D6" w:rsidRPr="005376D6" w:rsidRDefault="005376D6" w:rsidP="005376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5376D6" w:rsidRPr="00184DA2" w:rsidRDefault="005376D6" w:rsidP="005376D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eastAsia="ru-RU"/>
        </w:rPr>
      </w:pPr>
      <w:r w:rsidRPr="00184D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184DA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4982090</w:t>
      </w:r>
      <w:r w:rsidRPr="00184D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«Русский язык. Углублённый  уровень»</w:t>
      </w:r>
    </w:p>
    <w:p w:rsidR="005376D6" w:rsidRPr="005376D6" w:rsidRDefault="005376D6" w:rsidP="005376D6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9</w:t>
      </w:r>
      <w:r w:rsidR="00184D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класса </w:t>
      </w: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1" w:name="8777abab-62ad-4e6d-bb66-8ccfe85cfe1b"/>
      <w:proofErr w:type="spellStart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  <w:bookmarkEnd w:id="1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2024</w:t>
      </w:r>
      <w:bookmarkStart w:id="2" w:name="dc72b6e0-474b-4b98-a795-02870ed74afe"/>
      <w:bookmarkEnd w:id="2"/>
    </w:p>
    <w:p w:rsidR="005376D6" w:rsidRPr="005376D6" w:rsidRDefault="005376D6" w:rsidP="005376D6">
      <w:pPr>
        <w:spacing w:after="0"/>
        <w:rPr>
          <w:rFonts w:ascii="Calibri" w:eastAsia="Times New Roman" w:hAnsi="Calibri" w:cs="Times New Roman"/>
          <w:lang w:eastAsia="ru-RU"/>
        </w:rPr>
        <w:sectPr w:rsidR="005376D6" w:rsidRPr="005376D6">
          <w:pgSz w:w="11906" w:h="16383"/>
          <w:pgMar w:top="1134" w:right="850" w:bottom="1134" w:left="1701" w:header="720" w:footer="720" w:gutter="0"/>
          <w:cols w:space="720"/>
        </w:sectPr>
      </w:pP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3" w:name="block-33371151"/>
      <w:bookmarkEnd w:id="3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метапредметные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ОБЩАЯ ХАРАКТЕРИСТИКА УЧЕБНОГО ПРЕДМЕТА «РУССКИЙ ЯЗЫК»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ситуациях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ЦЕЛИ ИЗУЧЕНИЯ УЧЕБНОГО ПРЕДМЕТА «РУССКИЙ ЯЗЫК»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русского языка направлено на достижение следующих целей: 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несплошной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текст,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инфографика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 УЧЕБНОГО ПРЕДМЕТА «РУССКИЙ ЯЗЫК» В УЧЕБНОМ ПЛАНЕ</w:t>
      </w:r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5376D6" w:rsidRPr="005376D6" w:rsidRDefault="005376D6" w:rsidP="005376D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5376D6" w:rsidRDefault="005376D6" w:rsidP="005376D6">
      <w:pPr>
        <w:spacing w:after="0"/>
        <w:rPr>
          <w:rFonts w:ascii="Calibri" w:eastAsia="Times New Roman" w:hAnsi="Calibri" w:cs="Times New Roman"/>
          <w:lang w:eastAsia="ru-RU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lang w:eastAsia="ru-RU"/>
        </w:rPr>
        <w:tab/>
      </w:r>
      <w:r w:rsidRPr="006B2E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учётом углубления  в программу изучения курса русского языка по учебному комплексу </w:t>
      </w:r>
      <w:proofErr w:type="spellStart"/>
      <w:r w:rsidRPr="006B2E5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Т.А.Ладыженской</w:t>
      </w:r>
      <w:proofErr w:type="spellEnd"/>
      <w:r w:rsidRPr="006B2E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внесены дополнения из программы по русскому языку под ред. В.В. </w:t>
      </w:r>
      <w:proofErr w:type="spellStart"/>
      <w:r w:rsidRPr="006B2E58">
        <w:rPr>
          <w:rFonts w:ascii="Times New Roman" w:eastAsia="Calibri" w:hAnsi="Times New Roman" w:cs="Times New Roman"/>
          <w:color w:val="000000"/>
          <w:sz w:val="28"/>
          <w:szCs w:val="28"/>
        </w:rPr>
        <w:t>Бабайцевой</w:t>
      </w:r>
      <w:proofErr w:type="spellEnd"/>
      <w:r w:rsidRPr="006B2E58">
        <w:rPr>
          <w:rFonts w:ascii="Times New Roman" w:eastAsia="Calibri" w:hAnsi="Times New Roman" w:cs="Times New Roman"/>
          <w:color w:val="000000"/>
          <w:sz w:val="28"/>
          <w:szCs w:val="28"/>
        </w:rPr>
        <w:t>, сохранено распределение материалов по разделам и темам. Распределение часов соответствует методическим рекомендациям по углублённому изучению русского языка. В соответствии с расширением содержания учебного материала на 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зучение курса русского языка в 9</w:t>
      </w:r>
      <w:r w:rsidRPr="006B2E58">
        <w:rPr>
          <w:rFonts w:ascii="Times New Roman" w:eastAsia="Calibri" w:hAnsi="Times New Roman" w:cs="Times New Roman"/>
          <w:color w:val="000000"/>
          <w:sz w:val="28"/>
          <w:szCs w:val="28"/>
        </w:rPr>
        <w:t>б  классе отводится (с учётом углубления предмета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  136  часов (4 часа в неделю).</w:t>
      </w: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СОДЕРЖАНИЕ УЧЕБНОГО ПРЕДМЕТА 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6B2E58" w:rsidRDefault="006B2E58" w:rsidP="006B2E58">
      <w:pPr>
        <w:widowControl w:val="0"/>
        <w:shd w:val="clear" w:color="auto" w:fill="FFFFFF"/>
        <w:spacing w:after="0" w:line="240" w:lineRule="auto"/>
        <w:ind w:right="11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B2E58">
        <w:rPr>
          <w:rFonts w:ascii="Times New Roman" w:eastAsia="Calibri" w:hAnsi="Times New Roman" w:cs="Times New Roman"/>
          <w:b/>
          <w:sz w:val="28"/>
          <w:szCs w:val="28"/>
        </w:rPr>
        <w:t>В программу углублён</w:t>
      </w:r>
      <w:r>
        <w:rPr>
          <w:rFonts w:ascii="Times New Roman" w:eastAsia="Calibri" w:hAnsi="Times New Roman" w:cs="Times New Roman"/>
          <w:b/>
          <w:sz w:val="28"/>
          <w:szCs w:val="28"/>
        </w:rPr>
        <w:t>ного изучения русского языка в 9б</w:t>
      </w:r>
      <w:r w:rsidRPr="006B2E58">
        <w:rPr>
          <w:rFonts w:ascii="Times New Roman" w:eastAsia="Calibri" w:hAnsi="Times New Roman" w:cs="Times New Roman"/>
          <w:b/>
          <w:sz w:val="28"/>
          <w:szCs w:val="28"/>
        </w:rPr>
        <w:t xml:space="preserve"> классе добавлены содержательные элементы, выделенные  курсивом.</w:t>
      </w: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/>
        <w:ind w:left="120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6B2E58" w:rsidRPr="005376D6" w:rsidRDefault="006B2E58" w:rsidP="006B2E58">
      <w:pPr>
        <w:spacing w:after="0"/>
        <w:ind w:left="120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Общие сведения о языке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Роль русского языка в Российской Федерации.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Русский язык в современном мире.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Язык и речь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полилог</w:t>
      </w:r>
      <w:proofErr w:type="spell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(повторение).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Виды речевой деятельности: говорение, письмо, </w:t>
      </w:r>
      <w:proofErr w:type="spell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аудирование</w:t>
      </w:r>
      <w:proofErr w:type="spell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, чтение (повторение).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Виды </w:t>
      </w:r>
      <w:proofErr w:type="spell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аудирования</w:t>
      </w:r>
      <w:proofErr w:type="spell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: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выборочное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, ознакомительное, детальное.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Виды чтения: изучающее, ознакомительное, просмотровое, поисковое.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Подробное, сжатое, выборочное изложение прочитанного или прослушанного текста.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Приёмы работы с учебной книгой, лингвистическими словарями, справочной литературой.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Текст 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Информационная переработка текста.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Функциональные разновидности языка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дств др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угих функциональных разновидностей языка.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Синтаксис. Культура речи. Пунктуация 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Сложное предложение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Понятие о сложном предложении (повторение).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Классификация сложных предложений.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Смысловое, структурное и интонационное единство частей сложного предложения.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Сложносочинённое предложение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Понятие о сложносочинённом предложении, его строении.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Синтаксический и пунктуационный анализ сложносочинённых предложений.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Сложноподчинённое предложение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Понятие о сложноподчинённом предложении. Главная и придаточная части предложения.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Союзы и союзные слова. Различия подчинительных союзов и союзных слов.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B2E58" w:rsidRDefault="006B2E58" w:rsidP="006B2E58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Особенности присоединения придаточных предложений к главному.</w:t>
      </w:r>
    </w:p>
    <w:p w:rsidR="00AF6E98" w:rsidRDefault="00AF6E98" w:rsidP="00AF6E98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ar-SA"/>
        </w:rPr>
        <w:t>Однозначные и многозначные придаточные предложения.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  <w:t>Придаточные подлежащные.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  <w:t xml:space="preserve">Придаточные </w:t>
      </w:r>
      <w:proofErr w:type="spellStart"/>
      <w:r w:rsidRPr="00AF6E98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  <w:t>сказуемные</w:t>
      </w:r>
      <w:proofErr w:type="spellEnd"/>
      <w:r w:rsidRPr="00AF6E98">
        <w:rPr>
          <w:rFonts w:ascii="Times New Roman" w:eastAsia="Times New Roman" w:hAnsi="Times New Roman" w:cs="Times New Roman"/>
          <w:i/>
          <w:color w:val="000000"/>
          <w:spacing w:val="-3"/>
          <w:sz w:val="28"/>
          <w:szCs w:val="28"/>
          <w:lang w:eastAsia="ar-SA"/>
        </w:rPr>
        <w:t>.</w:t>
      </w:r>
    </w:p>
    <w:p w:rsidR="006B2E58" w:rsidRPr="005376D6" w:rsidRDefault="006B2E58" w:rsidP="00AF6E9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определительными.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изъяснительными.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обстоятельственными.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места, времени.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причины, цели и следствия.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условия, уступки. Сложноподчинённые предложения с </w:t>
      </w:r>
      <w:proofErr w:type="gramStart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придаточными</w:t>
      </w:r>
      <w:proofErr w:type="gramEnd"/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образа действия, меры и степени и сравнительными.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чтобы</w:t>
      </w: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союзными словами </w:t>
      </w: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какой</w:t>
      </w: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</w:t>
      </w: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который</w:t>
      </w: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. Типичные грамматические ошибки при построении сложноподчинённых предложений.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Правила постановки знаков препинания в сложноподчинённых предложениях.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Синтаксический и пунктуационный анализ сложноподчинённых предложений.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Бессоюзное сложное предложение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Понятие о бессоюзном сложном предложении.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Синтаксический и пунктуационный анализ бессоюзных сложных предложений.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Сложные предложения с разными видами союзной и бессоюзной связи</w:t>
      </w:r>
    </w:p>
    <w:p w:rsidR="006B2E58" w:rsidRDefault="006B2E58" w:rsidP="006B2E58">
      <w:pPr>
        <w:spacing w:after="0" w:line="264" w:lineRule="auto"/>
        <w:ind w:firstLine="600"/>
        <w:jc w:val="both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Типы сложных предложений с разными видами связи.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  <w:t>Сложные многокомпонентные предложения.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  <w:t>Сложные многокомпонентные предложения с однотипной связью.</w:t>
      </w:r>
    </w:p>
    <w:p w:rsidR="00AF6E98" w:rsidRPr="00AF6E98" w:rsidRDefault="00AF6E98" w:rsidP="00AF6E98">
      <w:pPr>
        <w:suppressAutoHyphens/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</w:pPr>
      <w:r w:rsidRPr="00AF6E98">
        <w:rPr>
          <w:rFonts w:ascii="Times New Roman" w:eastAsia="Times New Roman" w:hAnsi="Times New Roman" w:cs="Times New Roman"/>
          <w:i/>
          <w:color w:val="000000"/>
          <w:spacing w:val="6"/>
          <w:sz w:val="28"/>
          <w:szCs w:val="28"/>
          <w:lang w:eastAsia="ar-SA"/>
        </w:rPr>
        <w:t>Сложные многокомпонентные предложения с разнотипной связью.</w:t>
      </w:r>
    </w:p>
    <w:p w:rsidR="006B2E58" w:rsidRPr="005376D6" w:rsidRDefault="006B2E58" w:rsidP="00AF6E9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Прямая и косвенная речь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Прямая и косвенная речь. Синонимия предложений с прямой и косвенной речью.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Цитирование. Способы включения цитат в высказывание.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Times New Roman" w:eastAsiaTheme="minorEastAsia" w:hAnsi="Times New Roman"/>
          <w:color w:val="000000"/>
          <w:sz w:val="28"/>
          <w:lang w:eastAsia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5376D6">
        <w:rPr>
          <w:rFonts w:ascii="Calibri" w:eastAsiaTheme="minorEastAsia" w:hAnsi="Calibri"/>
          <w:color w:val="000000"/>
          <w:sz w:val="28"/>
          <w:lang w:eastAsia="ru-RU"/>
        </w:rPr>
        <w:t>Применение знаний по синтаксису и пунктуации в практике правописания.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  <w:sectPr w:rsidR="006B2E58" w:rsidRPr="005376D6">
          <w:pgSz w:w="11906" w:h="16383"/>
          <w:pgMar w:top="1134" w:right="850" w:bottom="1134" w:left="1701" w:header="720" w:footer="720" w:gutter="0"/>
          <w:cols w:space="720"/>
        </w:sect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4" w:name="block-33371157"/>
      <w:bookmarkEnd w:id="4"/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ПЛАНИРУЕМЫЕ ОБРАЗОВАТЕЛЬНЫЕ РЕЗУЛЬТАТЫ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ЛИЧНОСТНЫЕ РЕЗУЛЬТАТЫ</w:t>
      </w: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обучающегося будут сформированы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следующие личностные результаты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гражданского воспитания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формируемое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том числе на основе примеров из литературных произведений, написанных на русском языке;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волонтёрство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2)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патриотического воспитания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духовно-нравственного воспитания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эстетического воспитания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принимать себя и других, не осуждая;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трудового воспитания: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рассказать о своих планах на будущее;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экологического воспитания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ценности научного познания: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9)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адаптации </w:t>
      </w:r>
      <w:proofErr w:type="gramStart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обучающегося</w:t>
      </w:r>
      <w:proofErr w:type="gramEnd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 изменяющимся условиям социальной и природной среды: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 РЕЗУЛЬТАТЫ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следующие </w:t>
      </w:r>
      <w:proofErr w:type="spellStart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результаты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базовые логические действия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базовые исследовательские действия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вопросы как исследовательский инструмент познания в языковом образовании;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алгоритм действий и использовать его для решения учебных задач;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прогнозировать возможное дальнейшее развитие процессов, событий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работать с информацией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как часть познавательных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использовать различные виды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аудирования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запоминать и систематизировать информацию.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общения как часть коммуникативных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невербальные средства общения, понимать значение социальных знаков;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самоорганизации как части регулятивных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проблемы для решения в учебных и жизненных ситуациях;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выбор и брать ответственность за решение.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самомотивации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рефлексии;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давать адекватную оценку учебной ситуации и предлагать план её изменения;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объяснять причины достижения (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недостижения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способность управлять собственными эмоциями и эмоциями других;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осознанно относиться к другому человеку и его мнению;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признавать своё и чужое право на ошибку;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себя и других, не осуждая;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открытость;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невозможность контролировать всё вокруг.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обучающегося будут сформированы следующие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умения совместной деятельности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уметь обобщать мнения 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нескольких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B2E58" w:rsidRPr="005376D6" w:rsidRDefault="006B2E58" w:rsidP="006B2E5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</w:p>
    <w:p w:rsidR="006B2E58" w:rsidRPr="005376D6" w:rsidRDefault="006B2E58" w:rsidP="006B2E5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6B2E58" w:rsidRPr="008F65F2" w:rsidRDefault="006B2E58" w:rsidP="006B2E58">
      <w:pPr>
        <w:spacing w:after="0"/>
        <w:ind w:left="120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6B2E58" w:rsidRPr="008F65F2" w:rsidRDefault="006B2E58" w:rsidP="006B2E58">
      <w:pPr>
        <w:spacing w:after="0"/>
        <w:ind w:left="120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Общие сведения о языке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Язык и речь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Участвовать в диалогическом и </w:t>
      </w:r>
      <w:proofErr w:type="spell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полилогическом</w:t>
      </w:r>
      <w:proofErr w:type="spellEnd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Владеть различными видами </w:t>
      </w:r>
      <w:proofErr w:type="spell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аудирования</w:t>
      </w:r>
      <w:proofErr w:type="spellEnd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Устно пересказывать прочитанный или прослушанный текст объёмом не менее 150 слов.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выбор языковых сре</w:t>
      </w:r>
      <w:proofErr w:type="gram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дств дл</w:t>
      </w:r>
      <w:proofErr w:type="gramEnd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я создания высказывания в соответствии с целью, темой и коммуникативным замыслом.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пунктограммы</w:t>
      </w:r>
      <w:proofErr w:type="spellEnd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слова с непроверяемыми написаниями).</w:t>
      </w:r>
      <w:proofErr w:type="gramEnd"/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Текст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принадлежность текста к функционально-смысловому типу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отличительные признаки текстов разных жанров.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Создавать высказывание на основе текста: выражать своё отношение к </w:t>
      </w:r>
      <w:proofErr w:type="gram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прочитанному</w:t>
      </w:r>
      <w:proofErr w:type="gramEnd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или прослушанному в устной и письменной форме.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Представлять сообщение на заданную тему в виде презентации.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Функциональные разновидности языка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тезисы, конспект, писать рецензию, реферат.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Система языка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proofErr w:type="spellStart"/>
      <w:proofErr w:type="gramStart"/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C</w:t>
      </w:r>
      <w:proofErr w:type="gramEnd"/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интаксис</w:t>
      </w:r>
      <w:proofErr w:type="spellEnd"/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. Культура речи. Пунктуация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Сложносочинённое предложение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Понимать особенности употребления сложносочинённых предложений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Соблюдать основные нормы построения сложносочинённого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Проводить синтаксический и пунктуационный анализ сложносочинённых предложений.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правила постановки знаков препинания в сложносочинённых предложениях.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Сложноподчинённое предложение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Различать подчинительные союзы и союзные слова.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Соблюдать основные нормы построения сложноподчинённого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Понимать особенности употребления сложноподчинённых предложений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Проводить синтаксический и пунктуационный анализ сложноподчинённых предложений.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Бессоюзное сложное предложение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Понимать особенности употребления бессоюзных сложных предложений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Проводить синтаксический и пунктуационный анализ бессоюзных сложных предложений.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Сложные предложения с разными видами союзной и бессоюзной связи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типы сложных предложений с разными видами связи.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Соблюдать основные нормы построения сложных предложений с разными видами связи.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Употреблять сложные предложения с разными видами связи в речи.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</w:p>
    <w:p w:rsidR="006B2E58" w:rsidRPr="008F65F2" w:rsidRDefault="006B2E58" w:rsidP="006B2E58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Прямая и косвенная речь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Распознавать прямую и косвенную речь; выявлять синонимию предложений с прямой и косвенной речью.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Уметь цитировать и применять разные способы включения цитат в высказывание.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Times New Roman" w:eastAsiaTheme="minorEastAsia" w:hAnsi="Times New Roman"/>
          <w:color w:val="000000"/>
          <w:sz w:val="28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6B2E58" w:rsidRPr="008F65F2" w:rsidRDefault="006B2E58" w:rsidP="006B2E58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8F65F2">
        <w:rPr>
          <w:rFonts w:ascii="Calibri" w:eastAsiaTheme="minorEastAsia" w:hAnsi="Calibri"/>
          <w:color w:val="000000"/>
          <w:sz w:val="28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B2E58" w:rsidRPr="008F65F2" w:rsidRDefault="006B2E58" w:rsidP="006B2E58">
      <w:pPr>
        <w:spacing w:after="0"/>
        <w:ind w:left="120"/>
        <w:rPr>
          <w:rFonts w:eastAsiaTheme="minorEastAsia"/>
          <w:lang w:eastAsia="ru-RU"/>
        </w:rPr>
      </w:pPr>
    </w:p>
    <w:p w:rsidR="006B2E58" w:rsidRPr="005376D6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  <w:sectPr w:rsidR="006B2E58" w:rsidRPr="005376D6">
          <w:pgSz w:w="11906" w:h="16383"/>
          <w:pgMar w:top="1134" w:right="850" w:bottom="1134" w:left="1701" w:header="720" w:footer="720" w:gutter="0"/>
          <w:cols w:space="720"/>
        </w:sectPr>
      </w:pP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bookmarkStart w:id="5" w:name="block-33371152"/>
      <w:bookmarkEnd w:id="5"/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ТЕМАТИЧЕСКОЕ ПЛАНИРОВАНИЕ </w:t>
      </w:r>
    </w:p>
    <w:p w:rsidR="006B2E58" w:rsidRDefault="006B2E58" w:rsidP="006B2E58">
      <w:pPr>
        <w:spacing w:after="0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 9</w:t>
      </w:r>
      <w:r w:rsidRPr="005376D6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Общие сведения о языке</w:t>
            </w: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Язык и речь</w:t>
            </w: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аудирование</w:t>
            </w:r>
            <w:proofErr w:type="spell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Текст</w:t>
            </w: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Функциональные разновидности языка</w:t>
            </w: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5.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17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21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14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95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https://m.edsoo.ru/7f419b78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136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</w:tbl>
    <w:p w:rsidR="006B2E58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</w:pPr>
    </w:p>
    <w:p w:rsidR="006B2E58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ПОУРОЧНОЕ ПЛАНИРОВАНИЕ </w:t>
      </w: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9 </w:t>
      </w: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КЛАСС </w:t>
      </w:r>
    </w:p>
    <w:p w:rsidR="006B2E58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</w:pPr>
    </w:p>
    <w:p w:rsidR="006B2E58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https://m.edsoo.ru/fbaa2bae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https://m.edsoo.ru/fbaa2cc6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https://m.edsoo.ru/fbaa2de8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https://m.edsoo.ru/fbaa2f00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https://m.edsoo.ru/fbaa300e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396082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Повторение. 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https://m.edsoo.ru/fbaa3f9a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https://m.edsoo.ru/fbaa415c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https://m.edsoo.ru/fbaa4346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396082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Контрольная работа «Основные орфографические и пунктуационные нормы» / </w:t>
            </w:r>
            <w:r w:rsidR="000824AD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https://m.edsoo.ru/fbaa4472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https://m.edsoo.ru/fbaa459e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https://m.edsoo.ru/fbaa47ce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https://m.edsoo.ru/fbaa48f0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Изложение</w:t>
            </w:r>
            <w:r w:rsidR="009F50FB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(</w:t>
            </w: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https://m.edsoo.ru/fbaa51f6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https://m.edsoo.ru/fbaa4cec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https://m.edsoo.ru/fbaa4cec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https://m.edsoo.ru/fbaa4f30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https://m.edsoo.ru/fbaa5430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9F50FB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https://m.edsoo.ru/fbaa558e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https://m.edsoo.ru/fbaa57e6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https://m.edsoo.ru/fbaa5b42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https://m.edsoo.ru/fbaa5c96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Сочинение-рассуждение на тему</w:t>
            </w:r>
            <w:r w:rsidR="004B5F4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«Что такое нравственный выбор?»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https://m.edsoo.ru/fbaa782a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https://m.edsoo.ru/fbaa5dae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https://m.edsoo.ru/fbaa610a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Сочинение-рассуждение с объяснением значения слова</w:t>
            </w:r>
            <w:r w:rsidR="004B5F4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на тему «Что такое бескорыстие?»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https://m.edsoo.ru/fbaa63bc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B04F01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="00B04F01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https://m.edsoo.ru/fbaa69a2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https://m.edsoo.ru/fbaa6d12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https://m.edsoo.ru/fbaa71b8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https://m.edsoo.ru/fbaa64d4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https://m.edsoo.ru/fbaa6b46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0824AD" w:rsidP="000824AD">
            <w:pPr>
              <w:spacing w:after="0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</w:t>
            </w:r>
            <w:r w:rsidR="0039608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Контрольная работа по теме «Сложносочиненное предложение»/ </w:t>
            </w:r>
            <w:bookmarkStart w:id="6" w:name="_GoBack"/>
            <w:bookmarkEnd w:id="6"/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Полугодовая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https://m.edsoo.ru/fbaa738e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https://m.edsoo.ru/fbaa750a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https://m.edsoo.ru/fbaa76a4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https://m.edsoo.ru/fbaa90e4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https://m.edsoo.ru/fbaa7b5e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https://m.edsoo.ru/fbaa7d16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https://m.edsoo.ru/fbaa7ea6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https://m.edsoo.ru/fbaa813a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Группы сложноподчинённых предложений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https://m.edsoo.ru/fbaa82c0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https://m.edsoo.ru/fbaa8400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https://m.edsoo.ru/fbaa8518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https://m.edsoo.ru/fbaa8770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https://m.edsoo.ru/fbaa887e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https://m.edsoo.ru/fbaa898c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Сложноподчинённое предложение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https://m.edsoo.ru/fbaa8b26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https://m.edsoo.ru/fbaa8d6a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https://m.edsoo.ru/fbaa8e8c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придаточными</w:t>
            </w:r>
            <w:proofErr w:type="gramEnd"/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https://m.edsoo.ru/fbaa8fae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https://m.edsoo.ru/fbaa92f6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https://m.edsoo.ru/fbaa949a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https://m.edsoo.ru/fbaa95a8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https://m.edsoo.ru/fbaa99a4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https://m.edsoo.ru/fbaa9b16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https://m.edsoo.ru/fbaa9c38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https://m.edsoo.ru/fbaa9d50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https://m.edsoo.ru/fbaa9e5e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https://m.edsoo.ru/fbaaa23c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https://m.edsoo.ru/fbaaa354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https://m.edsoo.ru/fbaaa476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https://m.edsoo.ru/fbaaa584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B04F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https://m.edsoo.ru/fbaaa7a0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https://m.edsoo.ru/fbaaa926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https://m.edsoo.ru/fbaaac78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https://m.edsoo.ru/fbaaad86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https://m.edsoo.ru/fbaaa016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https://m.edsoo.ru/fbaaab60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https://m.edsoo.ru/fbaaae94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https://m.edsoo.ru/fbaaaa52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https://m.edsoo.ru/fbaaafc0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https://m.edsoo.ru/fbaab5d8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https://m.edsoo.ru/fbaab0d8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https://m.edsoo.ru/fbaab3b2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https://m.edsoo.ru/fbaab934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https://m.edsoo.ru/fbaaba4c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https://m.edsoo.ru/fbaabdda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https://m.edsoo.ru/fbaabef2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https://m.edsoo.ru/fbaac00a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https://m.edsoo.ru/fbaac12c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https://m.edsoo.ru/fbaac24e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>
              <w:r w:rsidRPr="008F65F2">
                <w:rPr>
                  <w:rFonts w:ascii="Times New Roman" w:eastAsiaTheme="minorEastAsia" w:hAnsi="Times New Roman"/>
                  <w:color w:val="0000FF"/>
                  <w:u w:val="single"/>
                  <w:lang w:eastAsia="ru-RU"/>
                </w:rPr>
                <w:t>https://m.edsoo.ru/fbaac370</w:t>
              </w:r>
            </w:hyperlink>
          </w:p>
        </w:tc>
      </w:tr>
      <w:tr w:rsidR="006B2E58" w:rsidRPr="008F65F2" w:rsidTr="006B2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DE1401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136</w:t>
            </w:r>
            <w:r w:rsidR="006B2E58"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8F65F2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E58" w:rsidRPr="008F65F2" w:rsidRDefault="006B2E58" w:rsidP="006B2E58">
            <w:pPr>
              <w:rPr>
                <w:rFonts w:eastAsiaTheme="minorEastAsia"/>
                <w:lang w:eastAsia="ru-RU"/>
              </w:rPr>
            </w:pPr>
          </w:p>
        </w:tc>
      </w:tr>
    </w:tbl>
    <w:p w:rsidR="006B2E58" w:rsidRPr="005376D6" w:rsidRDefault="006B2E58" w:rsidP="006B2E58">
      <w:pPr>
        <w:spacing w:after="0"/>
        <w:rPr>
          <w:rFonts w:ascii="Calibri" w:eastAsia="Times New Roman" w:hAnsi="Calibri" w:cs="Times New Roman"/>
          <w:lang w:eastAsia="ru-RU"/>
        </w:rPr>
        <w:sectPr w:rsidR="006B2E58" w:rsidRPr="00537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E58" w:rsidRPr="005376D6" w:rsidRDefault="006B2E58" w:rsidP="006B2E5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6B2E58" w:rsidRPr="005376D6" w:rsidRDefault="006B2E58" w:rsidP="006B2E58">
      <w:pPr>
        <w:spacing w:after="0" w:line="480" w:lineRule="auto"/>
        <w:ind w:left="12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6B2E58" w:rsidRPr="006B2E58" w:rsidRDefault="006B2E58" w:rsidP="006B2E58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язык: 9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-й класс: учебник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5-е издание, переработанное, 9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класс/ Баранов М.Т.,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Ладыженская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Т.А.,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Тростенцова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Л.А. и др., Акционерное общество «Издательство «Просвещение»;</w:t>
      </w:r>
    </w:p>
    <w:p w:rsidR="006B2E58" w:rsidRPr="00E868F7" w:rsidRDefault="006B2E58" w:rsidP="006B2E58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Русский язык, 9</w:t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класс/ Баранов М.Т.,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Ладыженская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Т.А.,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Тростенцова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Л.А. и др., Акционерное общество «Издательство «Просвещение»;</w:t>
      </w:r>
    </w:p>
    <w:p w:rsidR="006B2E58" w:rsidRPr="005376D6" w:rsidRDefault="006B2E58" w:rsidP="006B2E58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5376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Русский язык: Теория; углубленное обучение, 5-9 класс/ Баранов М.Т., </w:t>
      </w:r>
      <w:proofErr w:type="spellStart"/>
      <w:r w:rsidRPr="005376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Ладыженская</w:t>
      </w:r>
      <w:proofErr w:type="spellEnd"/>
      <w:r w:rsidRPr="005376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Т.А., </w:t>
      </w:r>
      <w:proofErr w:type="spellStart"/>
      <w:r w:rsidRPr="005376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Тростенцова</w:t>
      </w:r>
      <w:proofErr w:type="spellEnd"/>
      <w:r w:rsidRPr="005376D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Л.А. и др., Акционерное общество «Издательство «Просвещение»;</w:t>
      </w:r>
    </w:p>
    <w:p w:rsidR="006B2E58" w:rsidRPr="005376D6" w:rsidRDefault="006B2E58" w:rsidP="006B2E58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76D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Бабайцева</w:t>
      </w:r>
      <w:proofErr w:type="spellEnd"/>
      <w:r w:rsidRPr="00537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Русский язык. Теория (Углублённое изучен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ие). 5-9 классы. М.: ДРОФА, 2021</w:t>
      </w:r>
    </w:p>
    <w:p w:rsidR="006B2E58" w:rsidRPr="005376D6" w:rsidRDefault="006B2E58" w:rsidP="006B2E5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6B2E58" w:rsidRPr="005376D6" w:rsidRDefault="006B2E58" w:rsidP="006B2E58">
      <w:pPr>
        <w:spacing w:after="0" w:line="360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6B2E58" w:rsidRPr="00E868F7" w:rsidRDefault="006B2E58" w:rsidP="006B2E58">
      <w:pPr>
        <w:rPr>
          <w:rFonts w:ascii="Times New Roman" w:hAnsi="Times New Roman" w:cs="Times New Roman"/>
          <w:sz w:val="28"/>
          <w:szCs w:val="28"/>
        </w:rPr>
      </w:pPr>
      <w:r w:rsidRPr="00E868F7">
        <w:rPr>
          <w:rFonts w:ascii="Times New Roman" w:hAnsi="Times New Roman" w:cs="Times New Roman"/>
          <w:sz w:val="28"/>
          <w:szCs w:val="28"/>
        </w:rPr>
        <w:t xml:space="preserve">Русский язык: Русская речь, 9 класс/ Баранов М.Т., </w:t>
      </w:r>
      <w:proofErr w:type="spellStart"/>
      <w:r w:rsidRPr="00E868F7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E868F7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E868F7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E868F7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</w:p>
    <w:p w:rsidR="006B2E58" w:rsidRPr="00E868F7" w:rsidRDefault="006B2E58" w:rsidP="006B2E58">
      <w:pPr>
        <w:rPr>
          <w:rFonts w:ascii="Times New Roman" w:hAnsi="Times New Roman" w:cs="Times New Roman"/>
          <w:sz w:val="28"/>
          <w:szCs w:val="28"/>
        </w:rPr>
      </w:pPr>
      <w:r w:rsidRPr="00E868F7">
        <w:rPr>
          <w:rFonts w:ascii="Times New Roman" w:hAnsi="Times New Roman" w:cs="Times New Roman"/>
          <w:sz w:val="28"/>
          <w:szCs w:val="28"/>
        </w:rPr>
        <w:t>Русский язык: Русская речь, 9 класс/ Никитина Е.И., Общество с ограниченной ответственностью «ДРОФА»; Акционерное общество «Издательство «Просвещение»</w:t>
      </w:r>
    </w:p>
    <w:p w:rsidR="006B2E58" w:rsidRPr="00E868F7" w:rsidRDefault="006B2E58" w:rsidP="006B2E58">
      <w:pPr>
        <w:rPr>
          <w:rFonts w:ascii="Times New Roman" w:hAnsi="Times New Roman" w:cs="Times New Roman"/>
          <w:sz w:val="28"/>
          <w:szCs w:val="28"/>
        </w:rPr>
      </w:pPr>
      <w:r w:rsidRPr="00E868F7">
        <w:rPr>
          <w:rFonts w:ascii="Times New Roman" w:hAnsi="Times New Roman" w:cs="Times New Roman"/>
          <w:sz w:val="28"/>
          <w:szCs w:val="28"/>
        </w:rPr>
        <w:t xml:space="preserve">Русский язык. Практика, 9 класс/ Баранов М.Т., </w:t>
      </w:r>
      <w:proofErr w:type="spellStart"/>
      <w:r w:rsidRPr="00E868F7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E868F7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E868F7">
        <w:rPr>
          <w:rFonts w:ascii="Times New Roman" w:hAnsi="Times New Roman" w:cs="Times New Roman"/>
          <w:sz w:val="28"/>
          <w:szCs w:val="28"/>
        </w:rPr>
        <w:t>Тростенцова</w:t>
      </w:r>
      <w:proofErr w:type="spellEnd"/>
      <w:r w:rsidRPr="00E868F7">
        <w:rPr>
          <w:rFonts w:ascii="Times New Roman" w:hAnsi="Times New Roman" w:cs="Times New Roman"/>
          <w:sz w:val="28"/>
          <w:szCs w:val="28"/>
        </w:rPr>
        <w:t xml:space="preserve"> Л.А. и др., Общество с ограниченной ответственностью «ДРОФА»; Акционерное общество «Издательство «Просвещение»</w:t>
      </w:r>
    </w:p>
    <w:p w:rsidR="006B2E58" w:rsidRPr="00E868F7" w:rsidRDefault="006B2E58" w:rsidP="006B2E58">
      <w:pPr>
        <w:rPr>
          <w:rFonts w:ascii="Times New Roman" w:hAnsi="Times New Roman" w:cs="Times New Roman"/>
          <w:sz w:val="28"/>
          <w:szCs w:val="28"/>
        </w:rPr>
      </w:pPr>
      <w:r w:rsidRPr="00E868F7">
        <w:rPr>
          <w:rFonts w:ascii="Times New Roman" w:hAnsi="Times New Roman" w:cs="Times New Roman"/>
          <w:sz w:val="28"/>
          <w:szCs w:val="28"/>
        </w:rPr>
        <w:t xml:space="preserve">Русский язык. Практика, 9 класс/ Пичугов Ю.С., </w:t>
      </w:r>
      <w:proofErr w:type="spellStart"/>
      <w:r w:rsidRPr="00E868F7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868F7">
        <w:rPr>
          <w:rFonts w:ascii="Times New Roman" w:hAnsi="Times New Roman" w:cs="Times New Roman"/>
          <w:sz w:val="28"/>
          <w:szCs w:val="28"/>
        </w:rPr>
        <w:t xml:space="preserve"> А.П., Купалова А.Ю. и другие; под редакцией Пичугова Ю.С., Общество с ограниченной ответственностью «ДРОФА»; Акционерное общество «Издательство «Просвещение»</w:t>
      </w:r>
    </w:p>
    <w:p w:rsidR="006B2E58" w:rsidRPr="005376D6" w:rsidRDefault="006B2E58" w:rsidP="006B2E58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Блинов Г.И.,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Антохина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В.А. Сборник диктантов по орфографии и пунктуации. 5-9 классы. – М.: Просвещение, 1999;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Львова С.И., Язык в речевом общении. – М.: 1991;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Соловьёва З.И. Сборник проверочных работ по русскому языку. – М.: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Вербум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-М, 1999;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Шипицына Г.М. Изложения и сочинения с заданиями и ответами. - М.: Просвещение, 1997;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Степанова Л.С. Система работы с текстом на уроках русского языка и литературы: Учебно-методическое пособие. – М.: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Вербум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-М, 2005;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Цыбулько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.-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М.: Просвещение, 2014;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Баранов М.Т. Школьный орфографический словарь русского языка. 5-11 классы. – М.: Просвещение, 2009;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Быстрова Е.А., Окунева А.П.,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Шанский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Н.М. Учебный фразеологический словарь русского языка. – М.: Просвещение, 1997;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Львов В.В. Школьный орфоэпический словарь русского языка. – М.: Дрофа, 2006;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Скорлуповская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К.Н.,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Снетова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7" w:name="c2dd4fa8-f842-4d21-bd2f-ab02297e213a"/>
      <w:bookmarkEnd w:id="7"/>
    </w:p>
    <w:p w:rsidR="006B2E58" w:rsidRPr="005376D6" w:rsidRDefault="006B2E58" w:rsidP="006B2E5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6B2E58" w:rsidRPr="005376D6" w:rsidRDefault="006B2E58" w:rsidP="006B2E5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Библиотека ЦОК https://m.edsoo.ru/fa2614e6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Российская электронная школа resh.edu.ru 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Дистанционное образование для школьников... | </w:t>
      </w:r>
      <w:proofErr w:type="spell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</w:t>
      </w:r>
      <w:proofErr w:type="gramStart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.р</w:t>
      </w:r>
      <w:proofErr w:type="gram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proofErr w:type="spellEnd"/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uchi.ru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http://www.gramota.ru/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https://rus.1sept.ru/ 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https://proshkolu.ru/club/lit/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http://www.uroki.net/docrus.htm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https://infourok.ru/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http://russkiy-na-5.ru/ 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r w:rsidRPr="005376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https://onlinetestpad.com/ru/tests/vpr/5class</w:t>
      </w:r>
      <w:r w:rsidRPr="005376D6">
        <w:rPr>
          <w:rFonts w:ascii="Calibri" w:eastAsia="Times New Roman" w:hAnsi="Calibri" w:cs="Times New Roman"/>
          <w:sz w:val="28"/>
          <w:lang w:eastAsia="ru-RU"/>
        </w:rPr>
        <w:br/>
      </w:r>
      <w:bookmarkStart w:id="8" w:name="2d4c3c66-d366-42e3-b15b-0c9c08083ebc"/>
      <w:bookmarkEnd w:id="8"/>
    </w:p>
    <w:p w:rsidR="006B2E58" w:rsidRPr="006B2E58" w:rsidRDefault="006B2E58" w:rsidP="006B2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6B2E58" w:rsidRPr="006B2E58">
          <w:pgSz w:w="11906" w:h="16383"/>
          <w:pgMar w:top="1134" w:right="850" w:bottom="1134" w:left="1701" w:header="720" w:footer="720" w:gutter="0"/>
          <w:cols w:space="720"/>
        </w:sectPr>
      </w:pPr>
    </w:p>
    <w:p w:rsidR="006B2E58" w:rsidRPr="005376D6" w:rsidRDefault="006B2E58" w:rsidP="005376D6">
      <w:pPr>
        <w:spacing w:after="0"/>
        <w:rPr>
          <w:rFonts w:ascii="Calibri" w:eastAsia="Times New Roman" w:hAnsi="Calibri" w:cs="Times New Roman"/>
          <w:lang w:eastAsia="ru-RU"/>
        </w:rPr>
        <w:sectPr w:rsidR="006B2E58" w:rsidRPr="005376D6">
          <w:pgSz w:w="11906" w:h="16383"/>
          <w:pgMar w:top="1134" w:right="850" w:bottom="1134" w:left="1701" w:header="720" w:footer="720" w:gutter="0"/>
          <w:cols w:space="720"/>
        </w:sectPr>
      </w:pPr>
    </w:p>
    <w:p w:rsidR="005376D6" w:rsidRPr="005376D6" w:rsidRDefault="005376D6" w:rsidP="006B2E58">
      <w:p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bookmarkStart w:id="9" w:name="block-33371156"/>
      <w:bookmarkEnd w:id="9"/>
    </w:p>
    <w:p w:rsidR="005376D6" w:rsidRPr="005376D6" w:rsidRDefault="005376D6" w:rsidP="005376D6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796556" w:rsidRDefault="00796556"/>
    <w:sectPr w:rsidR="00796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D6"/>
    <w:rsid w:val="000824AD"/>
    <w:rsid w:val="00184DA2"/>
    <w:rsid w:val="001C2EDF"/>
    <w:rsid w:val="00396082"/>
    <w:rsid w:val="004B5F44"/>
    <w:rsid w:val="005376D6"/>
    <w:rsid w:val="006B2E58"/>
    <w:rsid w:val="00796556"/>
    <w:rsid w:val="008F65F2"/>
    <w:rsid w:val="009F50FB"/>
    <w:rsid w:val="00AF6E98"/>
    <w:rsid w:val="00B04F01"/>
    <w:rsid w:val="00DE1401"/>
    <w:rsid w:val="00E8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76D6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76D6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376D6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376D6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6D6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6D6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6D6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6D6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6D6"/>
  </w:style>
  <w:style w:type="character" w:styleId="a3">
    <w:name w:val="Hyperlink"/>
    <w:basedOn w:val="a0"/>
    <w:uiPriority w:val="99"/>
    <w:unhideWhenUsed/>
    <w:rsid w:val="005376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76D6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5376D6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5376D6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376D6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5376D6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376D6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5376D6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5376D6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5376D6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5376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8F65F2"/>
  </w:style>
  <w:style w:type="character" w:styleId="ae">
    <w:name w:val="Emphasis"/>
    <w:basedOn w:val="a0"/>
    <w:uiPriority w:val="20"/>
    <w:qFormat/>
    <w:rsid w:val="008F65F2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8F65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76D6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76D6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376D6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376D6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6D6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6D6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6D6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376D6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376D6"/>
  </w:style>
  <w:style w:type="character" w:styleId="a3">
    <w:name w:val="Hyperlink"/>
    <w:basedOn w:val="a0"/>
    <w:uiPriority w:val="99"/>
    <w:unhideWhenUsed/>
    <w:rsid w:val="005376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76D6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5376D6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5376D6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376D6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5376D6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376D6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5376D6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5376D6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5376D6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5376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8F65F2"/>
  </w:style>
  <w:style w:type="character" w:styleId="ae">
    <w:name w:val="Emphasis"/>
    <w:basedOn w:val="a0"/>
    <w:uiPriority w:val="20"/>
    <w:qFormat/>
    <w:rsid w:val="008F65F2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8F65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38</Pages>
  <Words>8898</Words>
  <Characters>50722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МАНИН</cp:lastModifiedBy>
  <cp:revision>11</cp:revision>
  <dcterms:created xsi:type="dcterms:W3CDTF">2024-08-31T04:43:00Z</dcterms:created>
  <dcterms:modified xsi:type="dcterms:W3CDTF">2024-09-10T14:11:00Z</dcterms:modified>
</cp:coreProperties>
</file>