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A18C5" w:rsidRPr="00397350" w:rsidTr="00EE46B5">
        <w:tc>
          <w:tcPr>
            <w:tcW w:w="3114" w:type="dxa"/>
          </w:tcPr>
          <w:p w:rsidR="001A18C5" w:rsidRPr="0040209D" w:rsidRDefault="001A18C5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18C5" w:rsidRPr="0040209D" w:rsidRDefault="001A18C5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18C5" w:rsidRDefault="001A18C5" w:rsidP="00EE46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18C5" w:rsidRDefault="001A18C5" w:rsidP="00EE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школы </w:t>
            </w:r>
          </w:p>
          <w:p w:rsidR="001A18C5" w:rsidRDefault="001A18C5" w:rsidP="00EE46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Мотовилова О.А.</w:t>
            </w:r>
          </w:p>
          <w:p w:rsidR="001A18C5" w:rsidRPr="008944ED" w:rsidRDefault="001A18C5" w:rsidP="00EE46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1A18C5" w:rsidRDefault="001A18C5" w:rsidP="00EE46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18C5" w:rsidRPr="0040209D" w:rsidRDefault="001A18C5" w:rsidP="00EE46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rPr>
          <w:lang w:val="ru-RU"/>
        </w:rPr>
      </w:pP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5066067)</w:t>
      </w: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1A18C5" w:rsidRPr="000554E0" w:rsidRDefault="001A18C5" w:rsidP="001A18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Pr="000554E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  <w:lang w:val="ru-RU"/>
        </w:rPr>
        <w:t xml:space="preserve"> «В»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54E0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1A18C5" w:rsidRPr="000554E0" w:rsidRDefault="001A18C5" w:rsidP="001A18C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554E0">
        <w:rPr>
          <w:rFonts w:ascii="Times New Roman" w:hAnsi="Times New Roman" w:cs="Times New Roman"/>
          <w:sz w:val="28"/>
          <w:szCs w:val="28"/>
          <w:lang w:val="ru-RU"/>
        </w:rPr>
        <w:t>Бусыгина Елена Евгеньевна</w:t>
      </w: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tabs>
          <w:tab w:val="left" w:pos="750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</w:p>
    <w:p w:rsidR="001A18C5" w:rsidRPr="000554E0" w:rsidRDefault="001A18C5" w:rsidP="001A18C5">
      <w:pPr>
        <w:spacing w:after="0"/>
        <w:ind w:left="120"/>
        <w:jc w:val="center"/>
        <w:rPr>
          <w:lang w:val="ru-RU"/>
        </w:rPr>
      </w:pPr>
      <w:bookmarkStart w:id="0" w:name="5ce1acce-c3fd-49bf-9494-1e3d1db3054e"/>
      <w:proofErr w:type="spellStart"/>
      <w:r w:rsidRPr="000554E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</w:t>
      </w:r>
      <w:bookmarkStart w:id="1" w:name="f687a116-da41-41a9-8c31-63d3ecc684a2"/>
      <w:bookmarkEnd w:id="0"/>
      <w:r w:rsidRPr="000554E0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1"/>
    </w:p>
    <w:p w:rsidR="001A18C5" w:rsidRDefault="001A18C5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554E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0554E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1A18C5" w:rsidRPr="000554E0" w:rsidRDefault="001A18C5" w:rsidP="001A18C5">
      <w:pPr>
        <w:spacing w:after="0" w:line="264" w:lineRule="auto"/>
        <w:ind w:left="120"/>
        <w:jc w:val="both"/>
        <w:rPr>
          <w:lang w:val="ru-RU"/>
        </w:rPr>
      </w:pPr>
    </w:p>
    <w:p w:rsidR="001A18C5" w:rsidRPr="000554E0" w:rsidRDefault="001A18C5" w:rsidP="001A18C5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72631" w:rsidRPr="000554E0" w:rsidRDefault="001A18C5" w:rsidP="00872631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72631" w:rsidRPr="000554E0" w:rsidRDefault="00872631" w:rsidP="00872631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72631" w:rsidRPr="000554E0" w:rsidRDefault="00872631" w:rsidP="00872631">
      <w:pPr>
        <w:spacing w:after="0" w:line="264" w:lineRule="auto"/>
        <w:ind w:left="120"/>
        <w:jc w:val="both"/>
        <w:rPr>
          <w:lang w:val="ru-RU"/>
        </w:rPr>
      </w:pP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Елисаветы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Петровны 1747 года» и другие стихотворения </w:t>
      </w:r>
      <w:bookmarkStart w:id="2" w:name="e8b587e6-2f8c-4690-a635-22bb3cee08ae"/>
      <w:r w:rsidRPr="000554E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2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" w:name="8ca8cc5e-b57b-4292-a0a2-4d5e99a37fc7"/>
      <w:r w:rsidRPr="000554E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3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4" w:name="7eb282c3-f5ef-4e9f-86b2-734492601833"/>
      <w:r w:rsidRPr="000554E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4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5" w:name="d3f3009b-2bf2-4457-85cc-996248170bfd"/>
      <w:r w:rsidRPr="000554E0">
        <w:rPr>
          <w:rFonts w:ascii="Times New Roman" w:hAnsi="Times New Roman"/>
          <w:color w:val="000000"/>
          <w:sz w:val="28"/>
          <w:lang w:val="ru-RU"/>
        </w:rPr>
        <w:t xml:space="preserve">К. Н. Батюшков, А. А.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Дельвиг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, Н. М. Языков, Е. А. Баратынский (не менее трёх стихотворений по выбору).</w:t>
      </w:r>
      <w:bookmarkEnd w:id="5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6" w:name="0b2f85f8-e824-4e61-a1ac-4efc7fb78a2f"/>
      <w:r w:rsidRPr="000554E0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6"/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7" w:name="87a51fa3-c568-4583-a18a-174135483b9d"/>
      <w:r w:rsidRPr="000554E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7"/>
      <w:r w:rsidRPr="000554E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" w:name="131db750-5e26-42b5-b0b5-6f68058ef787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" w:name="50dcaf75-7eb3-4058-9b14-0313c9277b2d"/>
      <w:r w:rsidRPr="000554E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0" w:name="0b3534b6-8dfe-4b28-9993-091faed66786"/>
      <w:r w:rsidRPr="000554E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0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Дж. Г. Байрон. </w:t>
      </w:r>
      <w:r w:rsidRPr="000554E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1" w:name="e19cbdea-f76d-4b99-b400-83b11ad6923d"/>
      <w:r w:rsidRPr="000554E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1"/>
      <w:r w:rsidRPr="000554E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2" w:name="e2190f02-8aec-4529-8d6c-41c65b65ca2e"/>
      <w:r w:rsidRPr="000554E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2"/>
    </w:p>
    <w:p w:rsidR="00872631" w:rsidRPr="000554E0" w:rsidRDefault="00872631" w:rsidP="00872631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554E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13" w:name="2ccf1dde-3592-470f-89fb-4ebac1d8e3cf"/>
      <w:r w:rsidRPr="000554E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3"/>
    </w:p>
    <w:p w:rsidR="001A18C5" w:rsidRDefault="001A18C5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87B6D" w:rsidRPr="000554E0" w:rsidRDefault="00087B6D" w:rsidP="00087B6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7B6D" w:rsidRPr="000554E0" w:rsidRDefault="00087B6D" w:rsidP="00087B6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7B6D" w:rsidRPr="000554E0" w:rsidRDefault="00087B6D" w:rsidP="00087B6D">
      <w:pPr>
        <w:spacing w:after="0" w:line="264" w:lineRule="auto"/>
        <w:ind w:left="120"/>
        <w:jc w:val="both"/>
        <w:rPr>
          <w:lang w:val="ru-RU"/>
        </w:rPr>
      </w:pP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родо-жанровую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специфику изученного и самостоятельно прочитанного художественного произведения;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межтекстовых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87B6D" w:rsidRPr="00087B6D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087B6D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окружающей действительности, источника эмоциональных и эстетических впечатлений, а также средства собственного развития;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087B6D" w:rsidRPr="000554E0" w:rsidRDefault="00087B6D" w:rsidP="00087B6D">
      <w:pPr>
        <w:spacing w:after="0" w:line="264" w:lineRule="auto"/>
        <w:ind w:left="120"/>
        <w:jc w:val="both"/>
        <w:rPr>
          <w:lang w:val="ru-RU"/>
        </w:rPr>
      </w:pPr>
      <w:r w:rsidRPr="000554E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7B6D" w:rsidRPr="000554E0" w:rsidRDefault="00087B6D" w:rsidP="00087B6D">
      <w:pPr>
        <w:spacing w:after="0" w:line="264" w:lineRule="auto"/>
        <w:ind w:left="120"/>
        <w:jc w:val="both"/>
        <w:rPr>
          <w:lang w:val="ru-RU"/>
        </w:rPr>
      </w:pP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родо-жанровую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специфику изученного и самостоятельно прочитанного художественного произведения;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межтекстовых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87B6D" w:rsidRPr="000554E0" w:rsidRDefault="00087B6D" w:rsidP="00087B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87B6D" w:rsidRPr="00087B6D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 w:rsidRPr="00087B6D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</w:t>
      </w:r>
      <w:r w:rsidRPr="000554E0">
        <w:rPr>
          <w:rFonts w:ascii="Times New Roman" w:hAnsi="Times New Roman"/>
          <w:color w:val="000000"/>
          <w:sz w:val="28"/>
          <w:lang w:val="ru-RU"/>
        </w:rPr>
        <w:lastRenderedPageBreak/>
        <w:t>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0554E0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0554E0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87B6D" w:rsidRPr="000554E0" w:rsidRDefault="00087B6D" w:rsidP="00087B6D">
      <w:pPr>
        <w:spacing w:after="0" w:line="264" w:lineRule="auto"/>
        <w:ind w:firstLine="600"/>
        <w:jc w:val="both"/>
        <w:rPr>
          <w:lang w:val="ru-RU"/>
        </w:rPr>
      </w:pPr>
      <w:r w:rsidRPr="000554E0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87B6D" w:rsidRDefault="00087B6D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1A18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5"/>
        <w:gridCol w:w="2919"/>
        <w:gridCol w:w="851"/>
        <w:gridCol w:w="1275"/>
        <w:gridCol w:w="1187"/>
        <w:gridCol w:w="2498"/>
      </w:tblGrid>
      <w:tr w:rsidR="00453F3F" w:rsidTr="00453F3F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3313" w:type="dxa"/>
            <w:gridSpan w:val="3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  <w:tc>
          <w:tcPr>
            <w:tcW w:w="29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</w:tr>
      <w:tr w:rsidR="00453F3F" w:rsidTr="00453F3F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1.Древнерусскаялитература</w:t>
            </w: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453F3F" w:rsidRDefault="00453F3F" w:rsidP="00EE46B5"/>
        </w:tc>
      </w:tr>
      <w:tr w:rsidR="00453F3F" w:rsidTr="00453F3F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2.Литература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453F3F" w:rsidRDefault="00453F3F" w:rsidP="00EE46B5"/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Геройнашеговремени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453F3F" w:rsidRDefault="00453F3F" w:rsidP="00EE46B5"/>
        </w:tc>
      </w:tr>
      <w:tr w:rsidR="00453F3F" w:rsidTr="00453F3F">
        <w:trPr>
          <w:trHeight w:val="144"/>
          <w:tblCellSpacing w:w="20" w:type="nil"/>
        </w:trPr>
        <w:tc>
          <w:tcPr>
            <w:tcW w:w="9355" w:type="dxa"/>
            <w:gridSpan w:val="6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4.Зарубежнаялитература</w:t>
            </w: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0" w:type="dxa"/>
            <w:gridSpan w:val="3"/>
            <w:tcMar>
              <w:top w:w="50" w:type="dxa"/>
              <w:left w:w="100" w:type="dxa"/>
            </w:tcMar>
            <w:vAlign w:val="center"/>
          </w:tcPr>
          <w:p w:rsidR="00453F3F" w:rsidRDefault="00453F3F" w:rsidP="00EE46B5"/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Внеклассноечтение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Итоговыеконтрольныеработы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98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/>
        </w:tc>
      </w:tr>
    </w:tbl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53F3F" w:rsidRDefault="00453F3F" w:rsidP="00453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977"/>
        <w:gridCol w:w="709"/>
        <w:gridCol w:w="1134"/>
        <w:gridCol w:w="992"/>
        <w:gridCol w:w="717"/>
        <w:gridCol w:w="2117"/>
      </w:tblGrid>
      <w:tr w:rsidR="00453F3F" w:rsidTr="00453F3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7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  <w:tc>
          <w:tcPr>
            <w:tcW w:w="21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F3F" w:rsidRDefault="00453F3F" w:rsidP="00EE46B5"/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Ея Величества Государыни Императрицы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Средствасозданияобразаидеальногомонарха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еголирике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Открытиялетнегочтения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героиповести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Гореотума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ФамусовскаяМосква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ОбразЧацкого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Грибоедов. Комедия "Горе от ума". Открытость финала пьесы, его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нравственно-филосовское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Смыслназванияпроизведения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новаторство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периода:"К морю", "Вакхическая песня", "Подражание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Горану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" и др. 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«Элегия» («Безумных лет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угасшее веселье…»)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ОбразЕвгенияОнегина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ОбразТатьяныЛариной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литературнойкритике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творчество. Тематика и проблематика лирики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сюжета и композиции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ЗагадкиобразаПечорина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жизниПечорина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Образыпомещиков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Образычиновников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Образгорода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ОбразЧичикова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Образглавногогероя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проблематикатрагедии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Идеяпроизведения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проблематикалирикипоэт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Байроническийтиплитературногогероя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идеяпроизведения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53F3F" w:rsidRPr="00397350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54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proofErr w:type="gramStart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Образглавногогероя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</w:p>
        </w:tc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</w:pPr>
          </w:p>
        </w:tc>
      </w:tr>
      <w:tr w:rsidR="00453F3F" w:rsidTr="00453F3F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Pr="000554E0" w:rsidRDefault="00453F3F" w:rsidP="00EE46B5">
            <w:pPr>
              <w:spacing w:after="0"/>
              <w:ind w:left="135"/>
              <w:rPr>
                <w:lang w:val="ru-RU"/>
              </w:rPr>
            </w:pPr>
            <w:r w:rsidRPr="00055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3F3F" w:rsidRDefault="00453F3F" w:rsidP="00EE4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:rsidR="00453F3F" w:rsidRDefault="00453F3F" w:rsidP="00EE46B5"/>
        </w:tc>
      </w:tr>
    </w:tbl>
    <w:p w:rsidR="00453F3F" w:rsidRDefault="00453F3F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_GoBack"/>
      <w:bookmarkEnd w:id="14"/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453F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7350" w:rsidRDefault="00397350" w:rsidP="00397350">
      <w:pPr>
        <w:rPr>
          <w:rFonts w:ascii="Calibri" w:eastAsia="Times New Roman" w:hAnsi="Calibri" w:cs="Times New Roman"/>
          <w:lang w:eastAsia="ru-RU"/>
        </w:rPr>
      </w:pPr>
    </w:p>
    <w:p w:rsidR="00397350" w:rsidRPr="00397350" w:rsidRDefault="00397350" w:rsidP="00397350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397350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УЧЕБНО-МЕТОДИЧЕСКОЕ ОБЕСПЕЧЕНИЕ ОБРАЗОВАТЕЛЬНОГО ПРОЦЕССА</w:t>
      </w:r>
    </w:p>
    <w:p w:rsidR="00397350" w:rsidRPr="00397350" w:rsidRDefault="00397350" w:rsidP="00397350">
      <w:pPr>
        <w:spacing w:after="0" w:line="48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397350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ОБЯЗАТЕЛЬНЫЕ УЧЕБНЫЕ МАТЕРИАЛЫ ДЛЯ УЧЕНИКА</w:t>
      </w:r>
    </w:p>
    <w:p w:rsidR="00397350" w:rsidRPr="00397350" w:rsidRDefault="00397350" w:rsidP="00397350">
      <w:pPr>
        <w:spacing w:after="0" w:line="360" w:lineRule="auto"/>
        <w:ind w:left="120"/>
        <w:rPr>
          <w:rFonts w:ascii="Calibri" w:eastAsia="Times New Roman" w:hAnsi="Calibri" w:cs="Times New Roman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Литература. 9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класс. Учеб</w:t>
      </w:r>
      <w:proofErr w:type="gramStart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gram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</w:t>
      </w:r>
      <w:proofErr w:type="gram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ля </w:t>
      </w:r>
      <w:proofErr w:type="spellStart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общеобразоват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организаций. В 2 ч./ В.Я.Коровина, В.П.Журавлев, В.И. Коровин. – 6-е изд. – М.: Просвещение, 2018;</w:t>
      </w:r>
    </w:p>
    <w:p w:rsidR="00397350" w:rsidRPr="00397350" w:rsidRDefault="00397350" w:rsidP="00397350">
      <w:pPr>
        <w:spacing w:after="0" w:line="36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397350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МЕТОДИЧЕСКИЕ МАТЕРИАЛЫ ДЛЯ УЧИТЕЛЯ</w:t>
      </w:r>
    </w:p>
    <w:p w:rsidR="00397350" w:rsidRPr="00814D5E" w:rsidRDefault="00397350" w:rsidP="00397350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Коровина, В.Я. Читаем, думаем, спорим …: дидактический материал по литературе: 8 класс / В.Я. Коровина и др.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М.: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Просвещение</w:t>
      </w:r>
      <w:proofErr w:type="spellEnd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2016;</w:t>
      </w:r>
      <w:r w:rsidRPr="00814D5E">
        <w:rPr>
          <w:rFonts w:ascii="Calibri" w:eastAsia="Times New Roman" w:hAnsi="Calibri" w:cs="Times New Roman"/>
          <w:sz w:val="28"/>
          <w:lang w:eastAsia="ru-RU"/>
        </w:rPr>
        <w:br/>
      </w:r>
      <w:r w:rsidRPr="00814D5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397350" w:rsidRDefault="00397350" w:rsidP="00397350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Библиотека ЦОК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https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edsoo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/8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bc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26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9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a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Федеральный портал «Российское образование»: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Сайт Издательского дома «1 сентября»: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.1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september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Образовательный портал «Учеба»: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ucheba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com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Русский филологический портал: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philology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Сайт российского общества преподавателей русского языка и литературы: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ropryal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Коллекция цифровых образовательных ресурсов: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school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collection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Современная литература: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lit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lib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Фестиваль педагогических идей «Открытый урок»: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festival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1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september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proofErr w:type="spellStart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Завуч</w:t>
      </w:r>
      <w:proofErr w:type="gramStart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.и</w:t>
      </w:r>
      <w:proofErr w:type="gram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нфо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Сайт для учителей: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zavuch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info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«Открытый класс» – образовательные сообщества: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edu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 1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september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Конспекты уроков по русскому языку и литературе: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uroki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net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docrus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htm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 Архив учебных программ и презентаций: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rusedu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/.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Коллекция </w:t>
      </w:r>
      <w:proofErr w:type="spellStart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мультимедийных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презентаций к урокам: 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http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://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www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openclass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ru</w:t>
      </w:r>
      <w:proofErr w:type="spellEnd"/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node</w:t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/24859.</w:t>
      </w:r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 </w:t>
      </w:r>
      <w:r w:rsidRPr="00397350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397350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Электронные</w:t>
      </w:r>
      <w:proofErr w:type="spellEnd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словари</w:t>
      </w:r>
      <w:proofErr w:type="spellEnd"/>
      <w:r w:rsidRPr="00814D5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http://www.slovari.ru</w:t>
      </w:r>
    </w:p>
    <w:sectPr w:rsidR="00397350" w:rsidSect="002F2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2764"/>
    <w:multiLevelType w:val="multilevel"/>
    <w:tmpl w:val="E6EC6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B27A3"/>
    <w:multiLevelType w:val="multilevel"/>
    <w:tmpl w:val="B6E86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E57268"/>
    <w:multiLevelType w:val="multilevel"/>
    <w:tmpl w:val="844E1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C3098"/>
    <w:multiLevelType w:val="multilevel"/>
    <w:tmpl w:val="E8B27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5FD"/>
    <w:multiLevelType w:val="multilevel"/>
    <w:tmpl w:val="7FDE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F01B5"/>
    <w:multiLevelType w:val="multilevel"/>
    <w:tmpl w:val="65D28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5467CE"/>
    <w:multiLevelType w:val="multilevel"/>
    <w:tmpl w:val="24A66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F05621"/>
    <w:multiLevelType w:val="multilevel"/>
    <w:tmpl w:val="024EA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343BC1"/>
    <w:multiLevelType w:val="multilevel"/>
    <w:tmpl w:val="4C443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D61BDB"/>
    <w:multiLevelType w:val="multilevel"/>
    <w:tmpl w:val="C95EB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451F10"/>
    <w:multiLevelType w:val="multilevel"/>
    <w:tmpl w:val="B4BAB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61E2F"/>
    <w:multiLevelType w:val="multilevel"/>
    <w:tmpl w:val="352A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6270E0"/>
    <w:multiLevelType w:val="multilevel"/>
    <w:tmpl w:val="00726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35E97"/>
    <w:multiLevelType w:val="multilevel"/>
    <w:tmpl w:val="21FAC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FE4A56"/>
    <w:multiLevelType w:val="multilevel"/>
    <w:tmpl w:val="F156F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DB4F1F"/>
    <w:multiLevelType w:val="multilevel"/>
    <w:tmpl w:val="4956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4207C8"/>
    <w:multiLevelType w:val="multilevel"/>
    <w:tmpl w:val="73EE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EC6B2F"/>
    <w:multiLevelType w:val="multilevel"/>
    <w:tmpl w:val="5AB2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DE77E0"/>
    <w:multiLevelType w:val="multilevel"/>
    <w:tmpl w:val="48ECE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6649D6"/>
    <w:multiLevelType w:val="multilevel"/>
    <w:tmpl w:val="930C9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317AD6"/>
    <w:multiLevelType w:val="multilevel"/>
    <w:tmpl w:val="73A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A21E4"/>
    <w:multiLevelType w:val="multilevel"/>
    <w:tmpl w:val="D740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1948C4"/>
    <w:multiLevelType w:val="multilevel"/>
    <w:tmpl w:val="90C2F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2"/>
  </w:num>
  <w:num w:numId="3">
    <w:abstractNumId w:val="17"/>
  </w:num>
  <w:num w:numId="4">
    <w:abstractNumId w:val="1"/>
  </w:num>
  <w:num w:numId="5">
    <w:abstractNumId w:val="3"/>
  </w:num>
  <w:num w:numId="6">
    <w:abstractNumId w:val="16"/>
  </w:num>
  <w:num w:numId="7">
    <w:abstractNumId w:val="15"/>
  </w:num>
  <w:num w:numId="8">
    <w:abstractNumId w:val="12"/>
  </w:num>
  <w:num w:numId="9">
    <w:abstractNumId w:val="9"/>
  </w:num>
  <w:num w:numId="10">
    <w:abstractNumId w:val="13"/>
  </w:num>
  <w:num w:numId="11">
    <w:abstractNumId w:val="4"/>
  </w:num>
  <w:num w:numId="12">
    <w:abstractNumId w:val="11"/>
  </w:num>
  <w:num w:numId="13">
    <w:abstractNumId w:val="6"/>
  </w:num>
  <w:num w:numId="14">
    <w:abstractNumId w:val="5"/>
  </w:num>
  <w:num w:numId="15">
    <w:abstractNumId w:val="14"/>
  </w:num>
  <w:num w:numId="16">
    <w:abstractNumId w:val="7"/>
  </w:num>
  <w:num w:numId="17">
    <w:abstractNumId w:val="21"/>
  </w:num>
  <w:num w:numId="18">
    <w:abstractNumId w:val="20"/>
  </w:num>
  <w:num w:numId="19">
    <w:abstractNumId w:val="10"/>
  </w:num>
  <w:num w:numId="20">
    <w:abstractNumId w:val="8"/>
  </w:num>
  <w:num w:numId="21">
    <w:abstractNumId w:val="18"/>
  </w:num>
  <w:num w:numId="22">
    <w:abstractNumId w:val="0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8C5"/>
    <w:rsid w:val="00087B6D"/>
    <w:rsid w:val="00121DB8"/>
    <w:rsid w:val="001A18C5"/>
    <w:rsid w:val="002F2232"/>
    <w:rsid w:val="00397350"/>
    <w:rsid w:val="00453F3F"/>
    <w:rsid w:val="00712E74"/>
    <w:rsid w:val="00872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8C5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53F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3F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3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3F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F3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53F3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53F3F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53F3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53F3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3F3F"/>
    <w:rPr>
      <w:lang w:val="en-US"/>
    </w:rPr>
  </w:style>
  <w:style w:type="paragraph" w:styleId="a5">
    <w:name w:val="Normal Indent"/>
    <w:basedOn w:val="a"/>
    <w:uiPriority w:val="99"/>
    <w:unhideWhenUsed/>
    <w:rsid w:val="00453F3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53F3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3F3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53F3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53F3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53F3F"/>
    <w:rPr>
      <w:i/>
      <w:iCs/>
    </w:rPr>
  </w:style>
  <w:style w:type="character" w:styleId="ab">
    <w:name w:val="Hyperlink"/>
    <w:basedOn w:val="a0"/>
    <w:uiPriority w:val="99"/>
    <w:unhideWhenUsed/>
    <w:rsid w:val="00453F3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53F3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53F3F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8f0" TargetMode="External"/><Relationship Id="rId21" Type="http://schemas.openxmlformats.org/officeDocument/2006/relationships/hyperlink" Target="https://m.edsoo.ru/7f41b720" TargetMode="External"/><Relationship Id="rId34" Type="http://schemas.openxmlformats.org/officeDocument/2006/relationships/hyperlink" Target="https://m.edsoo.ru/8bc40bec" TargetMode="External"/><Relationship Id="rId42" Type="http://schemas.openxmlformats.org/officeDocument/2006/relationships/hyperlink" Target="https://m.edsoo.ru/8bc41d6c" TargetMode="External"/><Relationship Id="rId47" Type="http://schemas.openxmlformats.org/officeDocument/2006/relationships/hyperlink" Target="https://m.edsoo.ru/8bc42618" TargetMode="External"/><Relationship Id="rId50" Type="http://schemas.openxmlformats.org/officeDocument/2006/relationships/hyperlink" Target="https://m.edsoo.ru/8bc4297e" TargetMode="External"/><Relationship Id="rId55" Type="http://schemas.openxmlformats.org/officeDocument/2006/relationships/hyperlink" Target="https://m.edsoo.ru/8bc4336a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76" Type="http://schemas.openxmlformats.org/officeDocument/2006/relationships/hyperlink" Target="https://m.edsoo.ru/8bc4561a" TargetMode="External"/><Relationship Id="rId84" Type="http://schemas.openxmlformats.org/officeDocument/2006/relationships/hyperlink" Target="https://m.edsoo.ru/8bc4648e" TargetMode="External"/><Relationship Id="rId89" Type="http://schemas.openxmlformats.org/officeDocument/2006/relationships/hyperlink" Target="https://m.edsoo.ru/8bc46a7e" TargetMode="External"/><Relationship Id="rId97" Type="http://schemas.openxmlformats.org/officeDocument/2006/relationships/hyperlink" Target="https://m.edsoo.ru/8bc409d0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d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ddc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8bc3f6d4" TargetMode="External"/><Relationship Id="rId32" Type="http://schemas.openxmlformats.org/officeDocument/2006/relationships/hyperlink" Target="https://m.edsoo.ru/8bc40692" TargetMode="External"/><Relationship Id="rId37" Type="http://schemas.openxmlformats.org/officeDocument/2006/relationships/hyperlink" Target="https://m.edsoo.ru/8bc417a4" TargetMode="External"/><Relationship Id="rId40" Type="http://schemas.openxmlformats.org/officeDocument/2006/relationships/hyperlink" Target="https://m.edsoo.ru/8bc41c18" TargetMode="External"/><Relationship Id="rId45" Type="http://schemas.openxmlformats.org/officeDocument/2006/relationships/hyperlink" Target="https://m.edsoo.ru/8bc44580" TargetMode="External"/><Relationship Id="rId53" Type="http://schemas.openxmlformats.org/officeDocument/2006/relationships/hyperlink" Target="https://m.edsoo.ru/8bc42e4c" TargetMode="External"/><Relationship Id="rId58" Type="http://schemas.openxmlformats.org/officeDocument/2006/relationships/hyperlink" Target="https://m.edsoo.ru/8bc43770" TargetMode="External"/><Relationship Id="rId66" Type="http://schemas.openxmlformats.org/officeDocument/2006/relationships/hyperlink" Target="https://m.edsoo.ru/8bc440e4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87" Type="http://schemas.openxmlformats.org/officeDocument/2006/relationships/hyperlink" Target="https://m.edsoo.ru/8bc4636c" TargetMode="External"/><Relationship Id="rId5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6146" TargetMode="External"/><Relationship Id="rId90" Type="http://schemas.openxmlformats.org/officeDocument/2006/relationships/hyperlink" Target="https://m.edsoo.ru/8bc46c9a" TargetMode="External"/><Relationship Id="rId95" Type="http://schemas.openxmlformats.org/officeDocument/2006/relationships/hyperlink" Target="https://m.edsoo.ru/8bc47398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b48" TargetMode="External"/><Relationship Id="rId30" Type="http://schemas.openxmlformats.org/officeDocument/2006/relationships/hyperlink" Target="https://m.edsoo.ru/8bc3fef4" TargetMode="External"/><Relationship Id="rId35" Type="http://schemas.openxmlformats.org/officeDocument/2006/relationships/hyperlink" Target="https://m.edsoo.ru/8bc40f48" TargetMode="External"/><Relationship Id="rId43" Type="http://schemas.openxmlformats.org/officeDocument/2006/relationships/hyperlink" Target="https://m.edsoo.ru/8bc41ea2" TargetMode="External"/><Relationship Id="rId48" Type="http://schemas.openxmlformats.org/officeDocument/2006/relationships/hyperlink" Target="https://m.edsoo.ru/8bc4273a" TargetMode="External"/><Relationship Id="rId56" Type="http://schemas.openxmlformats.org/officeDocument/2006/relationships/hyperlink" Target="https://m.edsoo.ru/8bc434be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b9a" TargetMode="External"/><Relationship Id="rId72" Type="http://schemas.openxmlformats.org/officeDocument/2006/relationships/hyperlink" Target="https://m.edsoo.ru/8bc4514c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5a6" TargetMode="External"/><Relationship Id="rId93" Type="http://schemas.openxmlformats.org/officeDocument/2006/relationships/hyperlink" Target="https://m.edsoo.ru/8bc46ed4" TargetMode="External"/><Relationship Id="rId98" Type="http://schemas.openxmlformats.org/officeDocument/2006/relationships/hyperlink" Target="https://m.edsoo.ru/8bc475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7e2" TargetMode="External"/><Relationship Id="rId33" Type="http://schemas.openxmlformats.org/officeDocument/2006/relationships/hyperlink" Target="https://m.edsoo.ru/8bc40ae8" TargetMode="External"/><Relationship Id="rId38" Type="http://schemas.openxmlformats.org/officeDocument/2006/relationships/hyperlink" Target="https://m.edsoo.ru/8bc418d0" TargetMode="External"/><Relationship Id="rId46" Type="http://schemas.openxmlformats.org/officeDocument/2006/relationships/hyperlink" Target="https://m.edsoo.ru/8bc421fe" TargetMode="External"/><Relationship Id="rId59" Type="http://schemas.openxmlformats.org/officeDocument/2006/relationships/hyperlink" Target="https://m.edsoo.ru/8bc45fe8" TargetMode="External"/><Relationship Id="rId67" Type="http://schemas.openxmlformats.org/officeDocument/2006/relationships/hyperlink" Target="https://m.edsoo.ru/8bc449ea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fd8" TargetMode="External"/><Relationship Id="rId54" Type="http://schemas.openxmlformats.org/officeDocument/2006/relationships/hyperlink" Target="https://m.edsoo.ru/8bc430ea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254" TargetMode="External"/><Relationship Id="rId88" Type="http://schemas.openxmlformats.org/officeDocument/2006/relationships/hyperlink" Target="https://m.edsoo.ru/8bc467ae" TargetMode="External"/><Relationship Id="rId91" Type="http://schemas.openxmlformats.org/officeDocument/2006/relationships/hyperlink" Target="https://m.edsoo.ru/8bc4749c" TargetMode="External"/><Relationship Id="rId96" Type="http://schemas.openxmlformats.org/officeDocument/2006/relationships/hyperlink" Target="https://m.edsoo.ru/8bc408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cba" TargetMode="External"/><Relationship Id="rId36" Type="http://schemas.openxmlformats.org/officeDocument/2006/relationships/hyperlink" Target="https://m.edsoo.ru/8bc4166e" TargetMode="External"/><Relationship Id="rId49" Type="http://schemas.openxmlformats.org/officeDocument/2006/relationships/hyperlink" Target="https://m.edsoo.ru/8bc4285c" TargetMode="External"/><Relationship Id="rId57" Type="http://schemas.openxmlformats.org/officeDocument/2006/relationships/hyperlink" Target="https://m.edsoo.ru/8bc43658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40584" TargetMode="External"/><Relationship Id="rId44" Type="http://schemas.openxmlformats.org/officeDocument/2006/relationships/hyperlink" Target="https://m.edsoo.ru/8bc44328" TargetMode="External"/><Relationship Id="rId52" Type="http://schemas.openxmlformats.org/officeDocument/2006/relationships/hyperlink" Target="https://m.edsoo.ru/8bc42d3e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6aa" TargetMode="External"/><Relationship Id="rId94" Type="http://schemas.openxmlformats.org/officeDocument/2006/relationships/hyperlink" Target="https://m.edsoo.ru/8bc4728a" TargetMode="External"/><Relationship Id="rId99" Type="http://schemas.openxmlformats.org/officeDocument/2006/relationships/hyperlink" Target="https://m.edsoo.ru/8bc476c2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a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30</Pages>
  <Words>7200</Words>
  <Characters>41044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2</cp:revision>
  <dcterms:created xsi:type="dcterms:W3CDTF">2024-09-08T17:38:00Z</dcterms:created>
  <dcterms:modified xsi:type="dcterms:W3CDTF">2024-09-10T14:38:00Z</dcterms:modified>
</cp:coreProperties>
</file>