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8A1" w:rsidRPr="00E106CA" w:rsidRDefault="0078435A">
      <w:pPr>
        <w:spacing w:after="0" w:line="408" w:lineRule="auto"/>
        <w:ind w:left="120"/>
        <w:jc w:val="center"/>
      </w:pPr>
      <w:bookmarkStart w:id="0" w:name="block-33371151"/>
      <w:r w:rsidRPr="00E106CA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BD58A1" w:rsidRPr="00E106CA" w:rsidRDefault="0078435A" w:rsidP="00010C88">
      <w:pPr>
        <w:spacing w:after="0" w:line="408" w:lineRule="auto"/>
        <w:ind w:left="120"/>
        <w:jc w:val="center"/>
      </w:pPr>
      <w:bookmarkStart w:id="1" w:name="c6077dab-9925-4774-bff8-633c408d96f7"/>
      <w:r w:rsidRPr="00E106CA">
        <w:rPr>
          <w:rFonts w:ascii="Times New Roman" w:hAnsi="Times New Roman"/>
          <w:b/>
          <w:color w:val="000000"/>
          <w:sz w:val="28"/>
        </w:rPr>
        <w:t xml:space="preserve">Министерство образования Кировской области </w:t>
      </w:r>
      <w:bookmarkEnd w:id="1"/>
    </w:p>
    <w:p w:rsidR="00BD58A1" w:rsidRPr="00E106CA" w:rsidRDefault="0078435A">
      <w:pPr>
        <w:spacing w:after="0" w:line="408" w:lineRule="auto"/>
        <w:ind w:left="120"/>
        <w:jc w:val="center"/>
      </w:pPr>
      <w:r w:rsidRPr="00E106CA">
        <w:rPr>
          <w:rFonts w:ascii="Times New Roman" w:hAnsi="Times New Roman"/>
          <w:b/>
          <w:color w:val="000000"/>
          <w:sz w:val="28"/>
        </w:rPr>
        <w:t xml:space="preserve">КОГОБУ СШ с УИОП </w:t>
      </w:r>
      <w:proofErr w:type="spellStart"/>
      <w:r w:rsidRPr="00E106CA">
        <w:rPr>
          <w:rFonts w:ascii="Times New Roman" w:hAnsi="Times New Roman"/>
          <w:b/>
          <w:color w:val="000000"/>
          <w:sz w:val="28"/>
        </w:rPr>
        <w:t>пгт</w:t>
      </w:r>
      <w:proofErr w:type="spellEnd"/>
      <w:r w:rsidRPr="00E106CA">
        <w:rPr>
          <w:rFonts w:ascii="Times New Roman" w:hAnsi="Times New Roman"/>
          <w:b/>
          <w:color w:val="000000"/>
          <w:sz w:val="28"/>
        </w:rPr>
        <w:t xml:space="preserve"> Пижанка</w:t>
      </w:r>
    </w:p>
    <w:p w:rsidR="00BD58A1" w:rsidRPr="00E106CA" w:rsidRDefault="00BD58A1">
      <w:pPr>
        <w:spacing w:after="0"/>
        <w:ind w:left="120"/>
      </w:pPr>
    </w:p>
    <w:p w:rsidR="00BD58A1" w:rsidRPr="00E106CA" w:rsidRDefault="00BD58A1">
      <w:pPr>
        <w:spacing w:after="0"/>
        <w:ind w:left="120"/>
      </w:pPr>
    </w:p>
    <w:p w:rsidR="00BD58A1" w:rsidRPr="00E106CA" w:rsidRDefault="00BD58A1">
      <w:pPr>
        <w:spacing w:after="0"/>
        <w:ind w:left="120"/>
      </w:pPr>
    </w:p>
    <w:p w:rsidR="00BD58A1" w:rsidRPr="00E106CA" w:rsidRDefault="00BD58A1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64BFD" w:rsidRPr="00E106CA" w:rsidTr="00B64BFD">
        <w:tc>
          <w:tcPr>
            <w:tcW w:w="3114" w:type="dxa"/>
          </w:tcPr>
          <w:p w:rsidR="00B64BFD" w:rsidRPr="00E106CA" w:rsidRDefault="0078435A" w:rsidP="00B64BF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E106CA">
              <w:rPr>
                <w:rFonts w:ascii="Times New Roman" w:eastAsia="Times New Roman" w:hAnsi="Times New Roman"/>
                <w:color w:val="000000"/>
              </w:rPr>
              <w:t>РАССМОТРЕНО</w:t>
            </w:r>
          </w:p>
          <w:p w:rsidR="00B64BFD" w:rsidRPr="00E106CA" w:rsidRDefault="0078435A" w:rsidP="00B64BF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E106CA">
              <w:rPr>
                <w:rFonts w:ascii="Times New Roman" w:eastAsia="Times New Roman" w:hAnsi="Times New Roman"/>
                <w:color w:val="000000"/>
              </w:rPr>
              <w:t>на заседании МО учителей русского языка и литературы</w:t>
            </w:r>
          </w:p>
          <w:p w:rsidR="00B64BFD" w:rsidRPr="00E106CA" w:rsidRDefault="0078435A" w:rsidP="00B64BF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106CA">
              <w:rPr>
                <w:rFonts w:ascii="Times New Roman" w:eastAsia="Times New Roman" w:hAnsi="Times New Roman"/>
                <w:color w:val="000000"/>
              </w:rPr>
              <w:t xml:space="preserve">________________________ </w:t>
            </w:r>
          </w:p>
          <w:p w:rsidR="00B64BFD" w:rsidRPr="00E106CA" w:rsidRDefault="0078435A" w:rsidP="00E106C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106C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Руководитель МО: Манина Л.П.</w:t>
            </w:r>
          </w:p>
          <w:p w:rsidR="00E106CA" w:rsidRDefault="00E106CA" w:rsidP="00B64BF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Приказ №____</w:t>
            </w:r>
          </w:p>
          <w:p w:rsidR="00B64BFD" w:rsidRPr="00E106CA" w:rsidRDefault="00E63E20" w:rsidP="00B64BF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 от «____» _______</w:t>
            </w:r>
            <w:r w:rsidR="0078435A" w:rsidRPr="00E106CA">
              <w:rPr>
                <w:rFonts w:ascii="Times New Roman" w:eastAsia="Times New Roman" w:hAnsi="Times New Roman"/>
                <w:color w:val="000000"/>
              </w:rPr>
              <w:t xml:space="preserve">   2024 г.</w:t>
            </w:r>
          </w:p>
          <w:p w:rsidR="00B64BFD" w:rsidRPr="00E106CA" w:rsidRDefault="00B64BFD" w:rsidP="00B64BF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115" w:type="dxa"/>
          </w:tcPr>
          <w:p w:rsidR="00B64BFD" w:rsidRPr="00E106CA" w:rsidRDefault="0078435A" w:rsidP="00B64BF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E106CA">
              <w:rPr>
                <w:rFonts w:ascii="Times New Roman" w:eastAsia="Times New Roman" w:hAnsi="Times New Roman"/>
                <w:color w:val="000000"/>
              </w:rPr>
              <w:t>СОГЛАСОВАНО</w:t>
            </w:r>
          </w:p>
          <w:p w:rsidR="00B64BFD" w:rsidRPr="00E106CA" w:rsidRDefault="0078435A" w:rsidP="00B64BF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E106CA">
              <w:rPr>
                <w:rFonts w:ascii="Times New Roman" w:eastAsia="Times New Roman" w:hAnsi="Times New Roman"/>
                <w:color w:val="000000"/>
              </w:rPr>
              <w:t>Зам. директора по УВР</w:t>
            </w:r>
          </w:p>
          <w:p w:rsidR="00B64BFD" w:rsidRPr="00E106CA" w:rsidRDefault="0078435A" w:rsidP="00B64BF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106CA">
              <w:rPr>
                <w:rFonts w:ascii="Times New Roman" w:eastAsia="Times New Roman" w:hAnsi="Times New Roman"/>
                <w:color w:val="000000"/>
              </w:rPr>
              <w:t xml:space="preserve">________________________ </w:t>
            </w:r>
          </w:p>
          <w:p w:rsidR="00B64BFD" w:rsidRPr="00E106CA" w:rsidRDefault="0078435A" w:rsidP="00B64BF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E106CA">
              <w:rPr>
                <w:rFonts w:ascii="Times New Roman" w:eastAsia="Times New Roman" w:hAnsi="Times New Roman"/>
                <w:color w:val="000000"/>
              </w:rPr>
              <w:t>Бухарина И.В.</w:t>
            </w:r>
          </w:p>
          <w:p w:rsidR="00E106CA" w:rsidRDefault="00E106CA" w:rsidP="00B64BF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Приказ №______</w:t>
            </w:r>
          </w:p>
          <w:p w:rsidR="00B64BFD" w:rsidRPr="00E106CA" w:rsidRDefault="00E63E20" w:rsidP="00B64BF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 от «____» _______</w:t>
            </w:r>
            <w:r w:rsidR="0078435A" w:rsidRPr="00E106CA">
              <w:rPr>
                <w:rFonts w:ascii="Times New Roman" w:eastAsia="Times New Roman" w:hAnsi="Times New Roman"/>
                <w:color w:val="000000"/>
              </w:rPr>
              <w:t xml:space="preserve">  2024 г.</w:t>
            </w:r>
          </w:p>
          <w:p w:rsidR="00B64BFD" w:rsidRPr="00E106CA" w:rsidRDefault="00B64BFD" w:rsidP="00B64BF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115" w:type="dxa"/>
          </w:tcPr>
          <w:p w:rsidR="00B64BFD" w:rsidRPr="00E106CA" w:rsidRDefault="0078435A" w:rsidP="00B64BF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E106CA">
              <w:rPr>
                <w:rFonts w:ascii="Times New Roman" w:eastAsia="Times New Roman" w:hAnsi="Times New Roman"/>
                <w:color w:val="000000"/>
              </w:rPr>
              <w:t>УТВЕРЖДЕНО</w:t>
            </w:r>
          </w:p>
          <w:p w:rsidR="00B64BFD" w:rsidRPr="00E106CA" w:rsidRDefault="00E220EF" w:rsidP="00B64BF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Директор ОО</w:t>
            </w:r>
          </w:p>
          <w:p w:rsidR="00B64BFD" w:rsidRPr="00E106CA" w:rsidRDefault="0078435A" w:rsidP="00B64BF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106CA">
              <w:rPr>
                <w:rFonts w:ascii="Times New Roman" w:eastAsia="Times New Roman" w:hAnsi="Times New Roman"/>
                <w:color w:val="000000"/>
              </w:rPr>
              <w:t xml:space="preserve">________________________ </w:t>
            </w:r>
          </w:p>
          <w:p w:rsidR="00B64BFD" w:rsidRPr="00E106CA" w:rsidRDefault="0078435A" w:rsidP="00B64BF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E106CA">
              <w:rPr>
                <w:rFonts w:ascii="Times New Roman" w:eastAsia="Times New Roman" w:hAnsi="Times New Roman"/>
                <w:color w:val="000000"/>
              </w:rPr>
              <w:t>Мотовилова О.А.</w:t>
            </w:r>
          </w:p>
          <w:p w:rsidR="00E106CA" w:rsidRDefault="00E106CA" w:rsidP="00B64BF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Приказ №_____</w:t>
            </w:r>
          </w:p>
          <w:p w:rsidR="00B64BFD" w:rsidRPr="00E106CA" w:rsidRDefault="00E63E20" w:rsidP="00B64BF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от «_____» ________</w:t>
            </w:r>
            <w:r w:rsidR="0078435A" w:rsidRPr="00E106CA">
              <w:rPr>
                <w:rFonts w:ascii="Times New Roman" w:eastAsia="Times New Roman" w:hAnsi="Times New Roman"/>
                <w:color w:val="000000"/>
              </w:rPr>
              <w:t xml:space="preserve">   2024 г.</w:t>
            </w:r>
          </w:p>
          <w:p w:rsidR="00B64BFD" w:rsidRPr="00E106CA" w:rsidRDefault="00B64BFD" w:rsidP="00B64BF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</w:tr>
    </w:tbl>
    <w:p w:rsidR="00BD58A1" w:rsidRPr="00E106CA" w:rsidRDefault="00BD58A1">
      <w:pPr>
        <w:spacing w:after="0"/>
        <w:ind w:left="120"/>
      </w:pPr>
    </w:p>
    <w:p w:rsidR="00BD58A1" w:rsidRPr="00E106CA" w:rsidRDefault="00BD58A1">
      <w:pPr>
        <w:spacing w:after="0"/>
        <w:ind w:left="120"/>
      </w:pPr>
    </w:p>
    <w:p w:rsidR="00BD58A1" w:rsidRPr="00E106CA" w:rsidRDefault="00BD58A1">
      <w:pPr>
        <w:spacing w:after="0"/>
        <w:ind w:left="120"/>
      </w:pPr>
    </w:p>
    <w:p w:rsidR="00BD58A1" w:rsidRPr="00E106CA" w:rsidRDefault="00BD58A1">
      <w:pPr>
        <w:spacing w:after="0"/>
        <w:ind w:left="120"/>
      </w:pPr>
    </w:p>
    <w:p w:rsidR="00BD58A1" w:rsidRPr="00E106CA" w:rsidRDefault="00BD58A1">
      <w:pPr>
        <w:spacing w:after="0"/>
        <w:ind w:left="120"/>
      </w:pPr>
    </w:p>
    <w:p w:rsidR="00BD58A1" w:rsidRPr="00E106CA" w:rsidRDefault="0078435A">
      <w:pPr>
        <w:spacing w:after="0" w:line="408" w:lineRule="auto"/>
        <w:ind w:left="120"/>
        <w:jc w:val="center"/>
      </w:pPr>
      <w:r w:rsidRPr="00E106CA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D58A1" w:rsidRPr="00E106CA" w:rsidRDefault="0078435A">
      <w:pPr>
        <w:spacing w:after="0" w:line="408" w:lineRule="auto"/>
        <w:ind w:left="120"/>
        <w:jc w:val="center"/>
      </w:pPr>
      <w:r w:rsidRPr="00E106CA">
        <w:rPr>
          <w:rFonts w:ascii="Times New Roman" w:hAnsi="Times New Roman"/>
          <w:color w:val="000000"/>
          <w:sz w:val="28"/>
        </w:rPr>
        <w:t>(</w:t>
      </w:r>
      <w:r w:rsidR="004246F4">
        <w:rPr>
          <w:color w:val="000000"/>
          <w:sz w:val="32"/>
          <w:szCs w:val="32"/>
          <w:shd w:val="clear" w:color="auto" w:fill="FFFFFF"/>
        </w:rPr>
        <w:t>ID 4981989</w:t>
      </w:r>
      <w:r w:rsidRPr="00E106CA">
        <w:rPr>
          <w:rFonts w:ascii="Times New Roman" w:hAnsi="Times New Roman"/>
          <w:color w:val="000000"/>
          <w:sz w:val="28"/>
        </w:rPr>
        <w:t>)</w:t>
      </w:r>
    </w:p>
    <w:p w:rsidR="00BD58A1" w:rsidRPr="00E106CA" w:rsidRDefault="00BD58A1">
      <w:pPr>
        <w:spacing w:after="0"/>
        <w:ind w:left="120"/>
        <w:jc w:val="center"/>
      </w:pPr>
    </w:p>
    <w:p w:rsidR="00BD58A1" w:rsidRPr="00E106CA" w:rsidRDefault="0078435A">
      <w:pPr>
        <w:spacing w:after="0" w:line="408" w:lineRule="auto"/>
        <w:ind w:left="120"/>
        <w:jc w:val="center"/>
      </w:pPr>
      <w:r w:rsidRPr="00E106CA">
        <w:rPr>
          <w:rFonts w:ascii="Times New Roman" w:hAnsi="Times New Roman"/>
          <w:b/>
          <w:color w:val="000000"/>
          <w:sz w:val="28"/>
        </w:rPr>
        <w:t>учебного</w:t>
      </w:r>
      <w:r w:rsidR="00B64BFD">
        <w:rPr>
          <w:rFonts w:ascii="Times New Roman" w:hAnsi="Times New Roman"/>
          <w:b/>
          <w:color w:val="000000"/>
          <w:sz w:val="28"/>
        </w:rPr>
        <w:t xml:space="preserve"> предмета «Русский язык. Углублённый </w:t>
      </w:r>
      <w:r w:rsidRPr="00E106CA">
        <w:rPr>
          <w:rFonts w:ascii="Times New Roman" w:hAnsi="Times New Roman"/>
          <w:b/>
          <w:color w:val="000000"/>
          <w:sz w:val="28"/>
        </w:rPr>
        <w:t xml:space="preserve"> уровень»</w:t>
      </w:r>
    </w:p>
    <w:p w:rsidR="00BD58A1" w:rsidRPr="00E106CA" w:rsidRDefault="00B64BFD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8</w:t>
      </w:r>
      <w:r w:rsidR="00DF00C0">
        <w:rPr>
          <w:rFonts w:ascii="Times New Roman" w:hAnsi="Times New Roman"/>
          <w:color w:val="000000"/>
          <w:sz w:val="28"/>
        </w:rPr>
        <w:t>б</w:t>
      </w:r>
      <w:r>
        <w:rPr>
          <w:rFonts w:ascii="Times New Roman" w:hAnsi="Times New Roman"/>
          <w:color w:val="000000"/>
          <w:sz w:val="28"/>
        </w:rPr>
        <w:t xml:space="preserve"> класса</w:t>
      </w:r>
      <w:r w:rsidR="0078435A" w:rsidRPr="00E106CA">
        <w:rPr>
          <w:rFonts w:ascii="Times New Roman" w:hAnsi="Times New Roman"/>
          <w:color w:val="000000"/>
          <w:sz w:val="28"/>
        </w:rPr>
        <w:t xml:space="preserve"> </w:t>
      </w:r>
    </w:p>
    <w:p w:rsidR="00BD58A1" w:rsidRPr="00E106CA" w:rsidRDefault="00BD58A1">
      <w:pPr>
        <w:spacing w:after="0"/>
        <w:ind w:left="120"/>
        <w:jc w:val="center"/>
      </w:pPr>
    </w:p>
    <w:p w:rsidR="00BD58A1" w:rsidRPr="00E106CA" w:rsidRDefault="00BD58A1">
      <w:pPr>
        <w:spacing w:after="0"/>
        <w:ind w:left="120"/>
        <w:jc w:val="center"/>
      </w:pPr>
    </w:p>
    <w:p w:rsidR="00BD58A1" w:rsidRPr="00E106CA" w:rsidRDefault="00BD58A1">
      <w:pPr>
        <w:spacing w:after="0"/>
        <w:ind w:left="120"/>
        <w:jc w:val="center"/>
      </w:pPr>
    </w:p>
    <w:p w:rsidR="00BD58A1" w:rsidRPr="00E106CA" w:rsidRDefault="00BD58A1">
      <w:pPr>
        <w:spacing w:after="0"/>
        <w:ind w:left="120"/>
        <w:jc w:val="center"/>
      </w:pPr>
    </w:p>
    <w:p w:rsidR="00BD58A1" w:rsidRPr="00E106CA" w:rsidRDefault="00BD58A1">
      <w:pPr>
        <w:spacing w:after="0"/>
        <w:ind w:left="120"/>
        <w:jc w:val="center"/>
      </w:pPr>
    </w:p>
    <w:p w:rsidR="00BD58A1" w:rsidRPr="00E106CA" w:rsidRDefault="00BD58A1">
      <w:pPr>
        <w:spacing w:after="0"/>
        <w:ind w:left="120"/>
        <w:jc w:val="center"/>
      </w:pPr>
    </w:p>
    <w:p w:rsidR="00BD58A1" w:rsidRPr="00E106CA" w:rsidRDefault="00BD58A1">
      <w:pPr>
        <w:spacing w:after="0"/>
        <w:ind w:left="120"/>
        <w:jc w:val="center"/>
      </w:pPr>
    </w:p>
    <w:p w:rsidR="00BD58A1" w:rsidRPr="00E106CA" w:rsidRDefault="00BD58A1">
      <w:pPr>
        <w:spacing w:after="0"/>
        <w:ind w:left="120"/>
        <w:jc w:val="center"/>
      </w:pPr>
    </w:p>
    <w:p w:rsidR="00BD58A1" w:rsidRPr="00E106CA" w:rsidRDefault="00BD58A1">
      <w:pPr>
        <w:spacing w:after="0"/>
        <w:ind w:left="120"/>
        <w:jc w:val="center"/>
      </w:pPr>
    </w:p>
    <w:p w:rsidR="00BD58A1" w:rsidRPr="00E106CA" w:rsidRDefault="00BD58A1">
      <w:pPr>
        <w:spacing w:after="0"/>
        <w:ind w:left="120"/>
        <w:jc w:val="center"/>
      </w:pPr>
    </w:p>
    <w:p w:rsidR="00BD58A1" w:rsidRPr="00E106CA" w:rsidRDefault="00BD58A1">
      <w:pPr>
        <w:spacing w:after="0"/>
        <w:ind w:left="120"/>
        <w:jc w:val="center"/>
      </w:pPr>
    </w:p>
    <w:p w:rsidR="00BD58A1" w:rsidRPr="00E106CA" w:rsidRDefault="00BD58A1">
      <w:pPr>
        <w:spacing w:after="0"/>
        <w:ind w:left="120"/>
        <w:jc w:val="center"/>
      </w:pPr>
    </w:p>
    <w:p w:rsidR="00BD58A1" w:rsidRPr="00E106CA" w:rsidRDefault="0078435A">
      <w:pPr>
        <w:spacing w:after="0"/>
        <w:ind w:left="120"/>
        <w:jc w:val="center"/>
      </w:pPr>
      <w:bookmarkStart w:id="2" w:name="8777abab-62ad-4e6d-bb66-8ccfe85cfe1b"/>
      <w:proofErr w:type="spellStart"/>
      <w:r w:rsidRPr="00E106CA">
        <w:rPr>
          <w:rFonts w:ascii="Times New Roman" w:hAnsi="Times New Roman"/>
          <w:b/>
          <w:color w:val="000000"/>
          <w:sz w:val="28"/>
        </w:rPr>
        <w:t>пгт</w:t>
      </w:r>
      <w:proofErr w:type="spellEnd"/>
      <w:r w:rsidRPr="00E106CA">
        <w:rPr>
          <w:rFonts w:ascii="Times New Roman" w:hAnsi="Times New Roman"/>
          <w:b/>
          <w:color w:val="000000"/>
          <w:sz w:val="28"/>
        </w:rPr>
        <w:t xml:space="preserve"> Пижанка</w:t>
      </w:r>
      <w:bookmarkEnd w:id="2"/>
      <w:r w:rsidRPr="00E106CA">
        <w:rPr>
          <w:rFonts w:ascii="Times New Roman" w:hAnsi="Times New Roman"/>
          <w:b/>
          <w:color w:val="000000"/>
          <w:sz w:val="28"/>
        </w:rPr>
        <w:t xml:space="preserve"> </w:t>
      </w:r>
      <w:bookmarkStart w:id="3" w:name="dc72b6e0-474b-4b98-a795-02870ed74afe"/>
      <w:r w:rsidRPr="00E106CA">
        <w:rPr>
          <w:rFonts w:ascii="Times New Roman" w:hAnsi="Times New Roman"/>
          <w:b/>
          <w:color w:val="000000"/>
          <w:sz w:val="28"/>
        </w:rPr>
        <w:t>2024</w:t>
      </w:r>
      <w:bookmarkEnd w:id="3"/>
    </w:p>
    <w:p w:rsidR="00BD58A1" w:rsidRPr="00E106CA" w:rsidRDefault="00BD58A1">
      <w:pPr>
        <w:sectPr w:rsidR="00BD58A1" w:rsidRPr="00E106CA">
          <w:pgSz w:w="11906" w:h="16383"/>
          <w:pgMar w:top="1134" w:right="850" w:bottom="1134" w:left="1701" w:header="720" w:footer="720" w:gutter="0"/>
          <w:cols w:space="720"/>
        </w:sectPr>
      </w:pPr>
    </w:p>
    <w:p w:rsidR="00BD58A1" w:rsidRPr="00E106CA" w:rsidRDefault="0078435A">
      <w:pPr>
        <w:spacing w:after="0" w:line="264" w:lineRule="auto"/>
        <w:ind w:left="120"/>
        <w:jc w:val="both"/>
      </w:pPr>
      <w:bookmarkStart w:id="4" w:name="block-33371156"/>
      <w:bookmarkEnd w:id="0"/>
      <w:r w:rsidRPr="00E106CA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E106CA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E106CA">
        <w:rPr>
          <w:rFonts w:ascii="Times New Roman" w:hAnsi="Times New Roman"/>
          <w:color w:val="000000"/>
          <w:sz w:val="28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BD58A1" w:rsidRPr="00E106CA" w:rsidRDefault="00BD58A1">
      <w:pPr>
        <w:spacing w:after="0" w:line="264" w:lineRule="auto"/>
        <w:ind w:left="120"/>
        <w:jc w:val="both"/>
      </w:pPr>
    </w:p>
    <w:p w:rsidR="00BD58A1" w:rsidRPr="00E106CA" w:rsidRDefault="0078435A">
      <w:pPr>
        <w:spacing w:after="0" w:line="264" w:lineRule="auto"/>
        <w:ind w:left="120"/>
        <w:jc w:val="both"/>
      </w:pPr>
      <w:r w:rsidRPr="00E106CA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«РУССКИЙ ЯЗЫК»</w:t>
      </w:r>
    </w:p>
    <w:p w:rsidR="00BD58A1" w:rsidRPr="00E106CA" w:rsidRDefault="00BD58A1">
      <w:pPr>
        <w:spacing w:after="0" w:line="264" w:lineRule="auto"/>
        <w:ind w:left="120"/>
        <w:jc w:val="both"/>
      </w:pP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E106CA">
        <w:rPr>
          <w:rFonts w:ascii="Times New Roman" w:hAnsi="Times New Roman"/>
          <w:color w:val="000000"/>
          <w:sz w:val="28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BD58A1" w:rsidRPr="00E106CA" w:rsidRDefault="00BD58A1">
      <w:pPr>
        <w:spacing w:after="0" w:line="264" w:lineRule="auto"/>
        <w:ind w:left="120"/>
        <w:jc w:val="both"/>
      </w:pPr>
    </w:p>
    <w:p w:rsidR="00BD58A1" w:rsidRPr="00E106CA" w:rsidRDefault="0078435A">
      <w:pPr>
        <w:spacing w:after="0" w:line="264" w:lineRule="auto"/>
        <w:ind w:left="120"/>
        <w:jc w:val="both"/>
      </w:pPr>
      <w:r w:rsidRPr="00E106CA">
        <w:rPr>
          <w:rFonts w:ascii="Times New Roman" w:hAnsi="Times New Roman"/>
          <w:b/>
          <w:color w:val="333333"/>
          <w:sz w:val="28"/>
        </w:rPr>
        <w:t>ЦЕЛИ ИЗУЧЕНИЯ УЧЕБНОГО ПРЕДМЕТА «РУССКИЙ ЯЗЫК»</w:t>
      </w:r>
    </w:p>
    <w:p w:rsidR="00BD58A1" w:rsidRPr="00E106CA" w:rsidRDefault="00BD58A1">
      <w:pPr>
        <w:spacing w:after="0" w:line="264" w:lineRule="auto"/>
        <w:ind w:left="120"/>
        <w:jc w:val="both"/>
      </w:pP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Изучение русского языка направлено на достижение следующих целей: 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E106CA">
        <w:rPr>
          <w:rFonts w:ascii="Times New Roman" w:hAnsi="Times New Roman"/>
          <w:color w:val="000000"/>
          <w:sz w:val="28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E106CA">
        <w:rPr>
          <w:rFonts w:ascii="Times New Roman" w:hAnsi="Times New Roman"/>
          <w:color w:val="000000"/>
          <w:sz w:val="28"/>
        </w:rPr>
        <w:t>несплошной</w:t>
      </w:r>
      <w:proofErr w:type="spellEnd"/>
      <w:r w:rsidRPr="00E106CA">
        <w:rPr>
          <w:rFonts w:ascii="Times New Roman" w:hAnsi="Times New Roman"/>
          <w:color w:val="000000"/>
          <w:sz w:val="28"/>
        </w:rPr>
        <w:t xml:space="preserve"> текст, </w:t>
      </w:r>
      <w:proofErr w:type="spellStart"/>
      <w:r w:rsidRPr="00E106CA">
        <w:rPr>
          <w:rFonts w:ascii="Times New Roman" w:hAnsi="Times New Roman"/>
          <w:color w:val="000000"/>
          <w:sz w:val="28"/>
        </w:rPr>
        <w:t>инфографика</w:t>
      </w:r>
      <w:proofErr w:type="spellEnd"/>
      <w:r w:rsidRPr="00E106CA">
        <w:rPr>
          <w:rFonts w:ascii="Times New Roman" w:hAnsi="Times New Roman"/>
          <w:color w:val="000000"/>
          <w:sz w:val="28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BD58A1" w:rsidRPr="00E106CA" w:rsidRDefault="00BD58A1">
      <w:pPr>
        <w:spacing w:after="0" w:line="264" w:lineRule="auto"/>
        <w:ind w:left="120"/>
        <w:jc w:val="both"/>
      </w:pPr>
    </w:p>
    <w:p w:rsidR="00BD58A1" w:rsidRPr="00E106CA" w:rsidRDefault="0078435A">
      <w:pPr>
        <w:spacing w:after="0" w:line="264" w:lineRule="auto"/>
        <w:ind w:left="120"/>
        <w:jc w:val="both"/>
      </w:pPr>
      <w:r w:rsidRPr="00E106CA">
        <w:rPr>
          <w:rFonts w:ascii="Times New Roman" w:hAnsi="Times New Roman"/>
          <w:b/>
          <w:color w:val="000000"/>
          <w:sz w:val="28"/>
        </w:rPr>
        <w:t>МЕСТО УЧЕБНОГО ПРЕДМЕТА «РУССКИЙ ЯЗЫК» В УЧЕБНОМ ПЛАНЕ</w:t>
      </w:r>
    </w:p>
    <w:p w:rsidR="00BD58A1" w:rsidRPr="00E106CA" w:rsidRDefault="00BD58A1">
      <w:pPr>
        <w:spacing w:after="0" w:line="264" w:lineRule="auto"/>
        <w:ind w:left="120"/>
        <w:jc w:val="both"/>
      </w:pP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BD58A1" w:rsidRDefault="00BD58A1"/>
    <w:p w:rsidR="00DF00C0" w:rsidRPr="00DF00C0" w:rsidRDefault="00DF00C0" w:rsidP="00DF00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sectPr w:rsidR="00DF00C0" w:rsidRPr="00DF00C0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С учётом углубления </w:t>
      </w:r>
      <w:r w:rsidRPr="00DF00C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в программу изучения курса русского языка по учебному комплексу </w:t>
      </w:r>
      <w:proofErr w:type="spellStart"/>
      <w:r w:rsidRPr="00DF00C0">
        <w:rPr>
          <w:rFonts w:ascii="Times New Roman" w:eastAsia="Calibri" w:hAnsi="Times New Roman" w:cs="Times New Roman"/>
          <w:iCs/>
          <w:color w:val="000000"/>
          <w:sz w:val="28"/>
          <w:szCs w:val="28"/>
          <w:lang w:eastAsia="en-US"/>
        </w:rPr>
        <w:t>Т.А.Ладыженской</w:t>
      </w:r>
      <w:proofErr w:type="spellEnd"/>
      <w:r w:rsidRPr="00DF00C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 внесены дополнения из программы по русскому языку под ред. В.В. </w:t>
      </w:r>
      <w:proofErr w:type="spellStart"/>
      <w:r w:rsidRPr="00DF00C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Бабайцевой</w:t>
      </w:r>
      <w:proofErr w:type="spellEnd"/>
      <w:r w:rsidRPr="00DF00C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, сохранено распределение материалов по разделам и темам. Распределение часов соответствует методическим рекомендациям по углублённому изучению русского языка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 В соответствии с расширением содержания учебного материала н</w:t>
      </w:r>
      <w:r w:rsidRPr="00DF00C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а изучение курса русского языка в 8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б</w:t>
      </w:r>
      <w:r w:rsidRPr="00DF00C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 классе отводится (с учётом углубления предмета)  136  часов (4 часа в неделю).</w:t>
      </w:r>
    </w:p>
    <w:p w:rsidR="00BD58A1" w:rsidRPr="00E106CA" w:rsidRDefault="00BD58A1">
      <w:pPr>
        <w:spacing w:after="0" w:line="264" w:lineRule="auto"/>
        <w:ind w:left="120"/>
        <w:jc w:val="both"/>
      </w:pPr>
      <w:bookmarkStart w:id="5" w:name="block-33371157"/>
      <w:bookmarkEnd w:id="4"/>
    </w:p>
    <w:p w:rsidR="00BD58A1" w:rsidRPr="00E106CA" w:rsidRDefault="00BD58A1">
      <w:pPr>
        <w:spacing w:after="0" w:line="264" w:lineRule="auto"/>
        <w:ind w:left="120"/>
        <w:jc w:val="both"/>
      </w:pPr>
    </w:p>
    <w:p w:rsidR="00BD58A1" w:rsidRDefault="0078435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  <w:r w:rsidRPr="00E106CA">
        <w:rPr>
          <w:rFonts w:ascii="Times New Roman" w:hAnsi="Times New Roman"/>
          <w:b/>
          <w:color w:val="000000"/>
          <w:sz w:val="28"/>
        </w:rPr>
        <w:t xml:space="preserve">СОДЕРЖАНИЕ УЧЕБНОГО ПРЕДМЕТА </w:t>
      </w:r>
    </w:p>
    <w:p w:rsidR="00DF00C0" w:rsidRPr="00E106CA" w:rsidRDefault="00DF00C0">
      <w:pPr>
        <w:spacing w:after="0" w:line="264" w:lineRule="auto"/>
        <w:ind w:left="120"/>
        <w:jc w:val="both"/>
      </w:pPr>
    </w:p>
    <w:p w:rsidR="00DF00C0" w:rsidRPr="00DF00C0" w:rsidRDefault="00DF00C0" w:rsidP="00DF00C0">
      <w:pPr>
        <w:widowControl w:val="0"/>
        <w:shd w:val="clear" w:color="auto" w:fill="FFFFFF"/>
        <w:spacing w:after="0" w:line="240" w:lineRule="auto"/>
        <w:ind w:right="11"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F00C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 программу углублённого изучения русского языка в 8</w:t>
      </w:r>
      <w:r w:rsidR="00C46AB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б</w:t>
      </w:r>
      <w:r w:rsidRPr="00DF00C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классе добавлены содержательные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элементы, выделенные </w:t>
      </w:r>
      <w:r w:rsidRPr="00DF00C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курсивом.</w:t>
      </w:r>
    </w:p>
    <w:p w:rsidR="00BD58A1" w:rsidRPr="00E106CA" w:rsidRDefault="00BD58A1">
      <w:pPr>
        <w:spacing w:after="0"/>
        <w:ind w:left="120"/>
      </w:pPr>
    </w:p>
    <w:p w:rsidR="00BD58A1" w:rsidRPr="00E106CA" w:rsidRDefault="0078435A">
      <w:pPr>
        <w:spacing w:after="0"/>
        <w:ind w:left="120"/>
      </w:pPr>
      <w:r w:rsidRPr="00E106CA">
        <w:rPr>
          <w:rFonts w:ascii="Times New Roman" w:hAnsi="Times New Roman"/>
          <w:b/>
          <w:color w:val="000000"/>
          <w:sz w:val="28"/>
        </w:rPr>
        <w:t>8 КЛАСС</w:t>
      </w:r>
    </w:p>
    <w:p w:rsidR="00BD58A1" w:rsidRPr="00E106CA" w:rsidRDefault="00BD58A1">
      <w:pPr>
        <w:spacing w:after="0"/>
        <w:ind w:left="120"/>
      </w:pPr>
    </w:p>
    <w:p w:rsidR="00BD58A1" w:rsidRPr="00E106CA" w:rsidRDefault="0078435A">
      <w:pPr>
        <w:spacing w:after="0" w:line="264" w:lineRule="auto"/>
        <w:ind w:left="120"/>
        <w:jc w:val="both"/>
      </w:pPr>
      <w:r w:rsidRPr="00E106CA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Русский язык в кругу других славянских языков.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Язык и речь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Монолог-описание, монолог-рассуждение, монолог-повествование; выступление с научным сообщением.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Диалог.</w:t>
      </w:r>
    </w:p>
    <w:p w:rsidR="00BD58A1" w:rsidRPr="00E106CA" w:rsidRDefault="00BD58A1">
      <w:pPr>
        <w:spacing w:after="0" w:line="264" w:lineRule="auto"/>
        <w:ind w:left="120"/>
        <w:jc w:val="both"/>
      </w:pPr>
    </w:p>
    <w:p w:rsidR="00BD58A1" w:rsidRPr="00E106CA" w:rsidRDefault="0078435A">
      <w:pPr>
        <w:spacing w:after="0" w:line="264" w:lineRule="auto"/>
        <w:ind w:left="120"/>
        <w:jc w:val="both"/>
      </w:pPr>
      <w:r w:rsidRPr="00E106CA">
        <w:rPr>
          <w:rFonts w:ascii="Times New Roman" w:hAnsi="Times New Roman"/>
          <w:b/>
          <w:color w:val="000000"/>
          <w:sz w:val="28"/>
        </w:rPr>
        <w:t>Текст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Текст и его основные признаки.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Особенности функционально-смысловых типов речи (повествование, описание, рассуждение).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BD58A1" w:rsidRPr="00E106CA" w:rsidRDefault="00BD58A1">
      <w:pPr>
        <w:spacing w:after="0" w:line="264" w:lineRule="auto"/>
        <w:ind w:left="120"/>
        <w:jc w:val="both"/>
      </w:pPr>
    </w:p>
    <w:p w:rsidR="00BD58A1" w:rsidRPr="00E106CA" w:rsidRDefault="0078435A">
      <w:pPr>
        <w:spacing w:after="0" w:line="264" w:lineRule="auto"/>
        <w:ind w:left="120"/>
        <w:jc w:val="both"/>
      </w:pPr>
      <w:r w:rsidRPr="00E106CA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Официально-деловой стиль. Сфера употребления, функции, языковые особенности.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Жанры официально-делового стиля (заявление, объяснительная записка, автобиография, характеристика).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Научный стиль. Сфера употребления, функции, языковые особенности.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BD58A1" w:rsidRPr="00E106CA" w:rsidRDefault="00BD58A1">
      <w:pPr>
        <w:spacing w:after="0" w:line="264" w:lineRule="auto"/>
        <w:ind w:left="120"/>
        <w:jc w:val="both"/>
      </w:pPr>
    </w:p>
    <w:p w:rsidR="00BD58A1" w:rsidRPr="00E106CA" w:rsidRDefault="0078435A">
      <w:pPr>
        <w:spacing w:after="0" w:line="264" w:lineRule="auto"/>
        <w:ind w:left="120"/>
        <w:jc w:val="both"/>
      </w:pPr>
      <w:r w:rsidRPr="00E106CA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BD58A1" w:rsidRPr="00E106CA" w:rsidRDefault="00BD58A1">
      <w:pPr>
        <w:spacing w:after="0" w:line="264" w:lineRule="auto"/>
        <w:ind w:left="120"/>
        <w:jc w:val="both"/>
      </w:pPr>
    </w:p>
    <w:p w:rsidR="00BD58A1" w:rsidRPr="00E106CA" w:rsidRDefault="0078435A">
      <w:pPr>
        <w:spacing w:after="0" w:line="264" w:lineRule="auto"/>
        <w:ind w:left="120"/>
        <w:jc w:val="both"/>
      </w:pPr>
      <w:r w:rsidRPr="00E106CA">
        <w:rPr>
          <w:rFonts w:ascii="Times New Roman" w:hAnsi="Times New Roman"/>
          <w:b/>
          <w:color w:val="000000"/>
          <w:sz w:val="28"/>
        </w:rPr>
        <w:t>Синтаксис. Культура речи. Пунктуация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Синтаксис как раздел лингвистики.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Словосочетание и предложение как единицы синтаксиса.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Пунктуация. Функции знаков препинания.</w:t>
      </w:r>
    </w:p>
    <w:p w:rsidR="00BD58A1" w:rsidRPr="00E106CA" w:rsidRDefault="00BD58A1">
      <w:pPr>
        <w:spacing w:after="0" w:line="264" w:lineRule="auto"/>
        <w:ind w:left="120"/>
        <w:jc w:val="both"/>
      </w:pPr>
    </w:p>
    <w:p w:rsidR="00BD58A1" w:rsidRPr="00E106CA" w:rsidRDefault="0078435A">
      <w:pPr>
        <w:spacing w:after="0" w:line="264" w:lineRule="auto"/>
        <w:ind w:left="120"/>
        <w:jc w:val="both"/>
      </w:pPr>
      <w:r w:rsidRPr="00E106CA">
        <w:rPr>
          <w:rFonts w:ascii="Times New Roman" w:hAnsi="Times New Roman"/>
          <w:b/>
          <w:color w:val="000000"/>
          <w:sz w:val="28"/>
        </w:rPr>
        <w:t>Словосочетание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Основные признаки словосочетания.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Виды словосочетаний по морфологическим свойствам главного слова: глагольные, именные, наречные.</w:t>
      </w:r>
    </w:p>
    <w:p w:rsidR="00BD58A1" w:rsidRDefault="0078435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E106CA">
        <w:rPr>
          <w:rFonts w:ascii="Times New Roman" w:hAnsi="Times New Roman"/>
          <w:color w:val="000000"/>
          <w:sz w:val="28"/>
        </w:rPr>
        <w:t>Типы подчинительной связи слов в словосочетании: согласование, управление, примыкание.</w:t>
      </w:r>
    </w:p>
    <w:p w:rsidR="00DF00C0" w:rsidRPr="00E106CA" w:rsidRDefault="00DF00C0">
      <w:pPr>
        <w:spacing w:after="0" w:line="264" w:lineRule="auto"/>
        <w:ind w:firstLine="600"/>
        <w:jc w:val="both"/>
      </w:pPr>
      <w:r w:rsidRPr="000A32D2">
        <w:rPr>
          <w:rFonts w:ascii="Times New Roman" w:hAnsi="Times New Roman"/>
          <w:b/>
          <w:i/>
          <w:sz w:val="28"/>
          <w:szCs w:val="28"/>
        </w:rPr>
        <w:t>Цельные словосочетания.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Синтаксический анализ словосочетаний.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Грамматическая синонимия словосочетаний.</w:t>
      </w:r>
    </w:p>
    <w:p w:rsidR="00BD58A1" w:rsidRDefault="0078435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E106CA">
        <w:rPr>
          <w:rFonts w:ascii="Times New Roman" w:hAnsi="Times New Roman"/>
          <w:color w:val="000000"/>
          <w:sz w:val="28"/>
        </w:rPr>
        <w:t>Нормы построения словосочетаний.</w:t>
      </w:r>
    </w:p>
    <w:p w:rsidR="00DF00C0" w:rsidRPr="00E106CA" w:rsidRDefault="00DF00C0">
      <w:pPr>
        <w:spacing w:after="0" w:line="264" w:lineRule="auto"/>
        <w:ind w:firstLine="600"/>
        <w:jc w:val="both"/>
      </w:pPr>
      <w:r w:rsidRPr="000A32D2">
        <w:rPr>
          <w:rFonts w:ascii="Times New Roman" w:hAnsi="Times New Roman"/>
          <w:b/>
          <w:i/>
          <w:sz w:val="28"/>
          <w:szCs w:val="28"/>
        </w:rPr>
        <w:t>Алексей Александрович Шахматов</w:t>
      </w:r>
    </w:p>
    <w:p w:rsidR="00BD58A1" w:rsidRPr="00E106CA" w:rsidRDefault="00BD58A1">
      <w:pPr>
        <w:spacing w:after="0" w:line="264" w:lineRule="auto"/>
        <w:ind w:left="120"/>
        <w:jc w:val="both"/>
      </w:pPr>
    </w:p>
    <w:p w:rsidR="00BD58A1" w:rsidRPr="00E106CA" w:rsidRDefault="0078435A">
      <w:pPr>
        <w:spacing w:after="0" w:line="264" w:lineRule="auto"/>
        <w:ind w:left="120"/>
        <w:jc w:val="both"/>
      </w:pPr>
      <w:r w:rsidRPr="00E106CA">
        <w:rPr>
          <w:rFonts w:ascii="Times New Roman" w:hAnsi="Times New Roman"/>
          <w:b/>
          <w:color w:val="000000"/>
          <w:sz w:val="28"/>
        </w:rPr>
        <w:t>Предложение</w:t>
      </w:r>
    </w:p>
    <w:p w:rsidR="00BD58A1" w:rsidRDefault="0078435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E106CA">
        <w:rPr>
          <w:rFonts w:ascii="Times New Roman" w:hAnsi="Times New Roman"/>
          <w:color w:val="000000"/>
          <w:sz w:val="28"/>
        </w:rPr>
        <w:t xml:space="preserve">Предложение. Основные признаки предложения: смысловая и интонационная законченность, грамматическая </w:t>
      </w:r>
      <w:proofErr w:type="spellStart"/>
      <w:r w:rsidRPr="00E106CA">
        <w:rPr>
          <w:rFonts w:ascii="Times New Roman" w:hAnsi="Times New Roman"/>
          <w:color w:val="000000"/>
          <w:sz w:val="28"/>
        </w:rPr>
        <w:t>оформленность</w:t>
      </w:r>
      <w:proofErr w:type="spellEnd"/>
      <w:r w:rsidRPr="00E106CA">
        <w:rPr>
          <w:rFonts w:ascii="Times New Roman" w:hAnsi="Times New Roman"/>
          <w:color w:val="000000"/>
          <w:sz w:val="28"/>
        </w:rPr>
        <w:t>.</w:t>
      </w:r>
    </w:p>
    <w:p w:rsidR="00DF00C0" w:rsidRPr="00DF00C0" w:rsidRDefault="00DF00C0" w:rsidP="00DF00C0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F00C0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Смысловой центр предложения. Данное и новое в предложении.</w:t>
      </w:r>
    </w:p>
    <w:p w:rsidR="00BD58A1" w:rsidRPr="00E106CA" w:rsidRDefault="0078435A" w:rsidP="00DF00C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Употребление языковых форм выражения побуждения в побудительных предложениях.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Виды предложений по количеству грамматических основ (простые, сложные).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Виды простых предложений по наличию главных членов (двусоставные, односоставные).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Виды предложений по наличию второстепенных членов (распространённые, нераспространённые).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Предложения полные и неполные.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Грамматические, интонационные и пунктуационные особенности предложений со словами </w:t>
      </w:r>
      <w:r w:rsidRPr="00E106CA">
        <w:rPr>
          <w:rFonts w:ascii="Times New Roman" w:hAnsi="Times New Roman"/>
          <w:b/>
          <w:color w:val="000000"/>
          <w:sz w:val="28"/>
        </w:rPr>
        <w:t>да</w:t>
      </w:r>
      <w:r w:rsidRPr="00E106CA">
        <w:rPr>
          <w:rFonts w:ascii="Times New Roman" w:hAnsi="Times New Roman"/>
          <w:color w:val="000000"/>
          <w:sz w:val="28"/>
        </w:rPr>
        <w:t xml:space="preserve">, </w:t>
      </w:r>
      <w:r w:rsidRPr="00E106CA">
        <w:rPr>
          <w:rFonts w:ascii="Times New Roman" w:hAnsi="Times New Roman"/>
          <w:b/>
          <w:color w:val="000000"/>
          <w:sz w:val="28"/>
        </w:rPr>
        <w:t>нет</w:t>
      </w:r>
      <w:r w:rsidRPr="00E106CA">
        <w:rPr>
          <w:rFonts w:ascii="Times New Roman" w:hAnsi="Times New Roman"/>
          <w:color w:val="000000"/>
          <w:sz w:val="28"/>
        </w:rPr>
        <w:t>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Нормы построения простого предложения, использования инверсии.</w:t>
      </w:r>
    </w:p>
    <w:p w:rsidR="00BD58A1" w:rsidRPr="00E106CA" w:rsidRDefault="00BD58A1">
      <w:pPr>
        <w:spacing w:after="0" w:line="264" w:lineRule="auto"/>
        <w:ind w:left="120"/>
        <w:jc w:val="both"/>
      </w:pPr>
    </w:p>
    <w:p w:rsidR="00BD58A1" w:rsidRPr="00E106CA" w:rsidRDefault="0078435A">
      <w:pPr>
        <w:spacing w:after="0" w:line="264" w:lineRule="auto"/>
        <w:ind w:left="120"/>
        <w:jc w:val="both"/>
      </w:pPr>
      <w:r w:rsidRPr="00E106CA">
        <w:rPr>
          <w:rFonts w:ascii="Times New Roman" w:hAnsi="Times New Roman"/>
          <w:b/>
          <w:color w:val="000000"/>
          <w:sz w:val="28"/>
        </w:rPr>
        <w:t>Двусоставное предложение</w:t>
      </w:r>
    </w:p>
    <w:p w:rsidR="00BD58A1" w:rsidRPr="00E106CA" w:rsidRDefault="0078435A">
      <w:pPr>
        <w:spacing w:after="0" w:line="264" w:lineRule="auto"/>
        <w:ind w:left="120"/>
        <w:jc w:val="both"/>
      </w:pPr>
      <w:r w:rsidRPr="00E106CA">
        <w:rPr>
          <w:rFonts w:ascii="Times New Roman" w:hAnsi="Times New Roman"/>
          <w:b/>
          <w:color w:val="000000"/>
          <w:sz w:val="28"/>
        </w:rPr>
        <w:t>Главные члены предложения</w:t>
      </w:r>
    </w:p>
    <w:p w:rsidR="00BD58A1" w:rsidRDefault="0078435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E106CA">
        <w:rPr>
          <w:rFonts w:ascii="Times New Roman" w:hAnsi="Times New Roman"/>
          <w:color w:val="000000"/>
          <w:sz w:val="28"/>
        </w:rPr>
        <w:t>Подлежащее и сказуемое как главные члены предложения.</w:t>
      </w:r>
    </w:p>
    <w:p w:rsidR="000C094D" w:rsidRPr="00E106CA" w:rsidRDefault="000C094D">
      <w:pPr>
        <w:spacing w:after="0" w:line="264" w:lineRule="auto"/>
        <w:ind w:firstLine="600"/>
        <w:jc w:val="both"/>
      </w:pPr>
      <w:r w:rsidRPr="000A32D2">
        <w:rPr>
          <w:rFonts w:ascii="Times New Roman" w:hAnsi="Times New Roman"/>
          <w:b/>
          <w:i/>
          <w:sz w:val="28"/>
          <w:szCs w:val="28"/>
        </w:rPr>
        <w:t xml:space="preserve">Состав подлежащего и состав сказуемого. </w:t>
      </w:r>
      <w:r w:rsidRPr="000A32D2">
        <w:rPr>
          <w:rFonts w:ascii="Times New Roman" w:hAnsi="Times New Roman"/>
          <w:sz w:val="28"/>
          <w:szCs w:val="28"/>
        </w:rPr>
        <w:t xml:space="preserve"> 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Способы выражения подлежащего.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Виды сказуемого (простое глагольное, составное глагольное, составное именное) и способы его выражения.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Тире между подлежащим и сказуемым.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E106CA">
        <w:rPr>
          <w:rFonts w:ascii="Times New Roman" w:hAnsi="Times New Roman"/>
          <w:b/>
          <w:color w:val="000000"/>
          <w:sz w:val="28"/>
        </w:rPr>
        <w:t>большинство</w:t>
      </w:r>
      <w:r w:rsidRPr="00E106CA">
        <w:rPr>
          <w:rFonts w:ascii="Times New Roman" w:hAnsi="Times New Roman"/>
          <w:color w:val="000000"/>
          <w:sz w:val="28"/>
        </w:rPr>
        <w:t xml:space="preserve"> – </w:t>
      </w:r>
      <w:r w:rsidRPr="00E106CA">
        <w:rPr>
          <w:rFonts w:ascii="Times New Roman" w:hAnsi="Times New Roman"/>
          <w:b/>
          <w:color w:val="000000"/>
          <w:sz w:val="28"/>
        </w:rPr>
        <w:t>меньшинство</w:t>
      </w:r>
      <w:r w:rsidRPr="00E106CA">
        <w:rPr>
          <w:rFonts w:ascii="Times New Roman" w:hAnsi="Times New Roman"/>
          <w:color w:val="000000"/>
          <w:sz w:val="28"/>
        </w:rPr>
        <w:t>, количественными сочетаниями.</w:t>
      </w:r>
    </w:p>
    <w:p w:rsidR="00BD58A1" w:rsidRPr="00E106CA" w:rsidRDefault="00BD58A1">
      <w:pPr>
        <w:spacing w:after="0" w:line="264" w:lineRule="auto"/>
        <w:ind w:left="120"/>
        <w:jc w:val="both"/>
      </w:pPr>
    </w:p>
    <w:p w:rsidR="00BD58A1" w:rsidRPr="00E106CA" w:rsidRDefault="0078435A">
      <w:pPr>
        <w:spacing w:after="0" w:line="264" w:lineRule="auto"/>
        <w:ind w:left="120"/>
        <w:jc w:val="both"/>
      </w:pPr>
      <w:r w:rsidRPr="00E106CA">
        <w:rPr>
          <w:rFonts w:ascii="Times New Roman" w:hAnsi="Times New Roman"/>
          <w:b/>
          <w:color w:val="000000"/>
          <w:sz w:val="28"/>
        </w:rPr>
        <w:t>Второстепенные члены предложения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Второстепенные члены предложения, их виды.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Определение как второстепенный член предложения. Определения согласованные и несогласованные.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Приложение как особый вид определения.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Дополнение как второстепенный член предложения.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Дополнения прямые и косвенные.</w:t>
      </w:r>
    </w:p>
    <w:p w:rsidR="00BD58A1" w:rsidRDefault="0078435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E106CA">
        <w:rPr>
          <w:rFonts w:ascii="Times New Roman" w:hAnsi="Times New Roman"/>
          <w:color w:val="000000"/>
          <w:sz w:val="28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0C094D" w:rsidRPr="00E106CA" w:rsidRDefault="000C094D">
      <w:pPr>
        <w:spacing w:after="0" w:line="264" w:lineRule="auto"/>
        <w:ind w:firstLine="600"/>
        <w:jc w:val="both"/>
      </w:pPr>
      <w:r w:rsidRPr="000A32D2">
        <w:rPr>
          <w:rFonts w:ascii="Times New Roman" w:hAnsi="Times New Roman"/>
          <w:b/>
          <w:i/>
          <w:sz w:val="28"/>
          <w:szCs w:val="28"/>
        </w:rPr>
        <w:t xml:space="preserve">Многозначные члены предложения. </w:t>
      </w:r>
      <w:r w:rsidRPr="000A32D2">
        <w:rPr>
          <w:rFonts w:ascii="Times New Roman" w:hAnsi="Times New Roman"/>
          <w:sz w:val="28"/>
          <w:szCs w:val="28"/>
        </w:rPr>
        <w:t xml:space="preserve"> </w:t>
      </w:r>
    </w:p>
    <w:p w:rsidR="00BD58A1" w:rsidRPr="00E106CA" w:rsidRDefault="00BD58A1">
      <w:pPr>
        <w:spacing w:after="0" w:line="264" w:lineRule="auto"/>
        <w:ind w:left="120"/>
        <w:jc w:val="both"/>
      </w:pPr>
    </w:p>
    <w:p w:rsidR="00BD58A1" w:rsidRPr="00E106CA" w:rsidRDefault="0078435A">
      <w:pPr>
        <w:spacing w:after="0" w:line="264" w:lineRule="auto"/>
        <w:ind w:left="120"/>
        <w:jc w:val="both"/>
      </w:pPr>
      <w:r w:rsidRPr="00E106CA">
        <w:rPr>
          <w:rFonts w:ascii="Times New Roman" w:hAnsi="Times New Roman"/>
          <w:b/>
          <w:color w:val="000000"/>
          <w:sz w:val="28"/>
        </w:rPr>
        <w:t>Односоставные предложения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Односоставные предложения, их грамматические признаки.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Грамматические различия односоставных предложений и двусоставных неполных предложений.</w:t>
      </w:r>
    </w:p>
    <w:p w:rsidR="00BD58A1" w:rsidRDefault="0078435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E106CA">
        <w:rPr>
          <w:rFonts w:ascii="Times New Roman" w:hAnsi="Times New Roman"/>
          <w:color w:val="000000"/>
          <w:sz w:val="28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0C094D" w:rsidRPr="00E106CA" w:rsidRDefault="000C094D">
      <w:pPr>
        <w:spacing w:after="0" w:line="264" w:lineRule="auto"/>
        <w:ind w:firstLine="600"/>
        <w:jc w:val="both"/>
      </w:pPr>
      <w:r w:rsidRPr="000A32D2">
        <w:rPr>
          <w:rFonts w:ascii="Times New Roman" w:hAnsi="Times New Roman"/>
          <w:b/>
          <w:i/>
          <w:sz w:val="28"/>
          <w:szCs w:val="28"/>
        </w:rPr>
        <w:t>Именительный представления как разновидность номинативных предложений</w:t>
      </w:r>
      <w:r w:rsidRPr="000A32D2">
        <w:rPr>
          <w:rFonts w:ascii="Times New Roman" w:hAnsi="Times New Roman"/>
          <w:sz w:val="28"/>
          <w:szCs w:val="28"/>
        </w:rPr>
        <w:t>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Синтаксическая синонимия односоставных и двусоставных предложений.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Употребление односоставных предложений в речи.</w:t>
      </w:r>
    </w:p>
    <w:p w:rsidR="00BD58A1" w:rsidRPr="00E106CA" w:rsidRDefault="00BD58A1">
      <w:pPr>
        <w:spacing w:after="0" w:line="264" w:lineRule="auto"/>
        <w:ind w:left="120"/>
        <w:jc w:val="both"/>
      </w:pPr>
    </w:p>
    <w:p w:rsidR="00BD58A1" w:rsidRPr="00E106CA" w:rsidRDefault="0078435A">
      <w:pPr>
        <w:spacing w:after="0" w:line="264" w:lineRule="auto"/>
        <w:ind w:left="120"/>
        <w:jc w:val="both"/>
      </w:pPr>
      <w:r w:rsidRPr="00E106CA">
        <w:rPr>
          <w:rFonts w:ascii="Times New Roman" w:hAnsi="Times New Roman"/>
          <w:b/>
          <w:color w:val="000000"/>
          <w:sz w:val="28"/>
        </w:rPr>
        <w:t>Простое осложнённое предложение</w:t>
      </w:r>
    </w:p>
    <w:p w:rsidR="00BD58A1" w:rsidRPr="00E106CA" w:rsidRDefault="0078435A">
      <w:pPr>
        <w:spacing w:after="0" w:line="264" w:lineRule="auto"/>
        <w:ind w:left="120"/>
        <w:jc w:val="both"/>
      </w:pPr>
      <w:r w:rsidRPr="00E106CA">
        <w:rPr>
          <w:rFonts w:ascii="Times New Roman" w:hAnsi="Times New Roman"/>
          <w:b/>
          <w:color w:val="000000"/>
          <w:sz w:val="28"/>
        </w:rPr>
        <w:t>Предложения с однородными членами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Однородные и неоднородные определения.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Предложения с обобщающими словами при однородных членах.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Нормы построения предложений с однородными членами, связанными двойными союзами </w:t>
      </w:r>
      <w:r w:rsidRPr="00E106CA">
        <w:rPr>
          <w:rFonts w:ascii="Times New Roman" w:hAnsi="Times New Roman"/>
          <w:b/>
          <w:color w:val="000000"/>
          <w:sz w:val="28"/>
        </w:rPr>
        <w:t>не только… но и</w:t>
      </w:r>
      <w:r w:rsidRPr="00E106CA">
        <w:rPr>
          <w:rFonts w:ascii="Times New Roman" w:hAnsi="Times New Roman"/>
          <w:color w:val="000000"/>
          <w:sz w:val="28"/>
        </w:rPr>
        <w:t xml:space="preserve">, </w:t>
      </w:r>
      <w:r w:rsidRPr="00E106CA">
        <w:rPr>
          <w:rFonts w:ascii="Times New Roman" w:hAnsi="Times New Roman"/>
          <w:b/>
          <w:color w:val="000000"/>
          <w:sz w:val="28"/>
        </w:rPr>
        <w:t>как… так и.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E106CA">
        <w:rPr>
          <w:rFonts w:ascii="Times New Roman" w:hAnsi="Times New Roman"/>
          <w:b/>
          <w:color w:val="000000"/>
          <w:sz w:val="28"/>
        </w:rPr>
        <w:t>и... и</w:t>
      </w:r>
      <w:r w:rsidRPr="00E106CA">
        <w:rPr>
          <w:rFonts w:ascii="Times New Roman" w:hAnsi="Times New Roman"/>
          <w:color w:val="000000"/>
          <w:sz w:val="28"/>
        </w:rPr>
        <w:t xml:space="preserve">, </w:t>
      </w:r>
      <w:r w:rsidRPr="00E106CA">
        <w:rPr>
          <w:rFonts w:ascii="Times New Roman" w:hAnsi="Times New Roman"/>
          <w:b/>
          <w:color w:val="000000"/>
          <w:sz w:val="28"/>
        </w:rPr>
        <w:t>или... или</w:t>
      </w:r>
      <w:r w:rsidRPr="00E106CA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E106CA">
        <w:rPr>
          <w:rFonts w:ascii="Times New Roman" w:hAnsi="Times New Roman"/>
          <w:b/>
          <w:color w:val="000000"/>
          <w:sz w:val="28"/>
        </w:rPr>
        <w:t>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spellEnd"/>
      <w:proofErr w:type="gramEnd"/>
      <w:r w:rsidRPr="00E106CA">
        <w:rPr>
          <w:rFonts w:ascii="Times New Roman" w:hAnsi="Times New Roman"/>
          <w:b/>
          <w:color w:val="000000"/>
          <w:sz w:val="28"/>
        </w:rPr>
        <w:t xml:space="preserve">... </w:t>
      </w:r>
      <w:proofErr w:type="spellStart"/>
      <w:r w:rsidRPr="00E106CA">
        <w:rPr>
          <w:rFonts w:ascii="Times New Roman" w:hAnsi="Times New Roman"/>
          <w:b/>
          <w:color w:val="000000"/>
          <w:sz w:val="28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proofErr w:type="spellEnd"/>
      <w:r w:rsidRPr="00E106CA">
        <w:rPr>
          <w:rFonts w:ascii="Times New Roman" w:hAnsi="Times New Roman"/>
          <w:color w:val="000000"/>
          <w:sz w:val="28"/>
        </w:rPr>
        <w:t xml:space="preserve">, </w:t>
      </w:r>
      <w:r w:rsidRPr="00E106CA">
        <w:rPr>
          <w:rFonts w:ascii="Times New Roman" w:hAnsi="Times New Roman"/>
          <w:b/>
          <w:color w:val="000000"/>
          <w:sz w:val="28"/>
        </w:rPr>
        <w:t>ни... ни</w:t>
      </w:r>
      <w:r w:rsidRPr="00E106CA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E106CA">
        <w:rPr>
          <w:rFonts w:ascii="Times New Roman" w:hAnsi="Times New Roman"/>
          <w:b/>
          <w:color w:val="000000"/>
          <w:sz w:val="28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proofErr w:type="spellEnd"/>
      <w:r w:rsidRPr="00E106CA">
        <w:rPr>
          <w:rFonts w:ascii="Times New Roman" w:hAnsi="Times New Roman"/>
          <w:b/>
          <w:color w:val="000000"/>
          <w:sz w:val="28"/>
        </w:rPr>
        <w:t xml:space="preserve">... </w:t>
      </w:r>
      <w:proofErr w:type="spellStart"/>
      <w:r w:rsidRPr="00E106CA">
        <w:rPr>
          <w:rFonts w:ascii="Times New Roman" w:hAnsi="Times New Roman"/>
          <w:b/>
          <w:color w:val="000000"/>
          <w:sz w:val="28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proofErr w:type="spellEnd"/>
      <w:r w:rsidRPr="00E106CA">
        <w:rPr>
          <w:rFonts w:ascii="Times New Roman" w:hAnsi="Times New Roman"/>
          <w:color w:val="000000"/>
          <w:sz w:val="28"/>
        </w:rPr>
        <w:t>).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 обобщающими словами при однородных членах.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Правила постановки знаков препинания в простом и сложном предложениях с союзом </w:t>
      </w:r>
      <w:r w:rsidRPr="00E106CA">
        <w:rPr>
          <w:rFonts w:ascii="Times New Roman" w:hAnsi="Times New Roman"/>
          <w:b/>
          <w:color w:val="000000"/>
          <w:sz w:val="28"/>
        </w:rPr>
        <w:t>и</w:t>
      </w:r>
      <w:r w:rsidRPr="00E106CA">
        <w:rPr>
          <w:rFonts w:ascii="Times New Roman" w:hAnsi="Times New Roman"/>
          <w:color w:val="000000"/>
          <w:sz w:val="28"/>
        </w:rPr>
        <w:t>.</w:t>
      </w:r>
    </w:p>
    <w:p w:rsidR="00BD58A1" w:rsidRPr="00E106CA" w:rsidRDefault="00BD58A1">
      <w:pPr>
        <w:spacing w:after="0" w:line="264" w:lineRule="auto"/>
        <w:ind w:left="120"/>
        <w:jc w:val="both"/>
      </w:pPr>
    </w:p>
    <w:p w:rsidR="00BD58A1" w:rsidRPr="00E106CA" w:rsidRDefault="0078435A">
      <w:pPr>
        <w:spacing w:after="0" w:line="264" w:lineRule="auto"/>
        <w:ind w:left="120"/>
        <w:jc w:val="both"/>
      </w:pPr>
      <w:r w:rsidRPr="00E106CA">
        <w:rPr>
          <w:rFonts w:ascii="Times New Roman" w:hAnsi="Times New Roman"/>
          <w:b/>
          <w:color w:val="000000"/>
          <w:sz w:val="28"/>
        </w:rPr>
        <w:t>Предложения с обособленными членами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Уточняющие члены предложения, пояснительные и присоединительные конструкции.</w:t>
      </w:r>
    </w:p>
    <w:p w:rsidR="00BD58A1" w:rsidRDefault="0078435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E106CA"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0C094D" w:rsidRPr="00E106CA" w:rsidRDefault="000C094D">
      <w:pPr>
        <w:spacing w:after="0" w:line="264" w:lineRule="auto"/>
        <w:ind w:firstLine="600"/>
        <w:jc w:val="both"/>
      </w:pPr>
      <w:r w:rsidRPr="000A32D2">
        <w:rPr>
          <w:rFonts w:ascii="Times New Roman" w:hAnsi="Times New Roman"/>
          <w:b/>
          <w:i/>
          <w:sz w:val="28"/>
          <w:szCs w:val="28"/>
        </w:rPr>
        <w:t xml:space="preserve">Александр Матвеевич </w:t>
      </w:r>
      <w:proofErr w:type="spellStart"/>
      <w:r w:rsidRPr="000A32D2">
        <w:rPr>
          <w:rFonts w:ascii="Times New Roman" w:hAnsi="Times New Roman"/>
          <w:b/>
          <w:i/>
          <w:sz w:val="28"/>
          <w:szCs w:val="28"/>
        </w:rPr>
        <w:t>Пешковский</w:t>
      </w:r>
      <w:proofErr w:type="spellEnd"/>
    </w:p>
    <w:p w:rsidR="00BD58A1" w:rsidRPr="00E106CA" w:rsidRDefault="00BD58A1">
      <w:pPr>
        <w:spacing w:after="0" w:line="264" w:lineRule="auto"/>
        <w:ind w:left="120"/>
        <w:jc w:val="both"/>
      </w:pPr>
    </w:p>
    <w:p w:rsidR="00BD58A1" w:rsidRPr="00E106CA" w:rsidRDefault="0078435A">
      <w:pPr>
        <w:spacing w:after="0" w:line="264" w:lineRule="auto"/>
        <w:ind w:left="120"/>
        <w:jc w:val="both"/>
      </w:pPr>
      <w:r w:rsidRPr="00E106CA">
        <w:rPr>
          <w:rFonts w:ascii="Times New Roman" w:hAnsi="Times New Roman"/>
          <w:b/>
          <w:color w:val="000000"/>
          <w:sz w:val="28"/>
        </w:rPr>
        <w:t>Предложения с обращениями, вводными и вставными конструкциями</w:t>
      </w:r>
    </w:p>
    <w:p w:rsidR="00BD58A1" w:rsidRDefault="0078435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E106CA">
        <w:rPr>
          <w:rFonts w:ascii="Times New Roman" w:hAnsi="Times New Roman"/>
          <w:color w:val="000000"/>
          <w:sz w:val="28"/>
        </w:rPr>
        <w:t>Обращение. Основные функции обращения. Распространённое и нераспространённое обращение.</w:t>
      </w:r>
    </w:p>
    <w:p w:rsidR="000C094D" w:rsidRPr="00E106CA" w:rsidRDefault="000C094D">
      <w:pPr>
        <w:spacing w:after="0" w:line="264" w:lineRule="auto"/>
        <w:ind w:firstLine="600"/>
        <w:jc w:val="both"/>
      </w:pPr>
      <w:proofErr w:type="spellStart"/>
      <w:r w:rsidRPr="000A32D2">
        <w:rPr>
          <w:rFonts w:ascii="Times New Roman" w:hAnsi="Times New Roman"/>
          <w:b/>
          <w:i/>
          <w:sz w:val="28"/>
          <w:szCs w:val="28"/>
        </w:rPr>
        <w:t>Вокативные</w:t>
      </w:r>
      <w:proofErr w:type="spellEnd"/>
      <w:r w:rsidRPr="000A32D2">
        <w:rPr>
          <w:rFonts w:ascii="Times New Roman" w:hAnsi="Times New Roman"/>
          <w:b/>
          <w:i/>
          <w:sz w:val="28"/>
          <w:szCs w:val="28"/>
        </w:rPr>
        <w:t xml:space="preserve"> предложения.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Вводные конструкции.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Вставные конструкции.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Омонимия членов предложения и вводных слов, словосочетаний и предложений.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Синтаксический и пунктуационный анализ простых предложений.</w:t>
      </w:r>
    </w:p>
    <w:p w:rsidR="00BD58A1" w:rsidRPr="00E106CA" w:rsidRDefault="00BD58A1">
      <w:pPr>
        <w:spacing w:after="0" w:line="264" w:lineRule="auto"/>
        <w:ind w:left="120"/>
        <w:jc w:val="both"/>
      </w:pPr>
    </w:p>
    <w:p w:rsidR="00BD58A1" w:rsidRPr="00E106CA" w:rsidRDefault="00BD58A1">
      <w:pPr>
        <w:spacing w:after="0" w:line="264" w:lineRule="auto"/>
        <w:ind w:left="120"/>
        <w:jc w:val="both"/>
      </w:pPr>
    </w:p>
    <w:p w:rsidR="00BD58A1" w:rsidRPr="00E106CA" w:rsidRDefault="00BD58A1">
      <w:pPr>
        <w:sectPr w:rsidR="00BD58A1" w:rsidRPr="00E106CA">
          <w:pgSz w:w="11906" w:h="16383"/>
          <w:pgMar w:top="1134" w:right="850" w:bottom="1134" w:left="1701" w:header="720" w:footer="720" w:gutter="0"/>
          <w:cols w:space="720"/>
        </w:sectPr>
      </w:pPr>
    </w:p>
    <w:p w:rsidR="00BD58A1" w:rsidRPr="00E106CA" w:rsidRDefault="00BD58A1">
      <w:pPr>
        <w:spacing w:after="0" w:line="264" w:lineRule="auto"/>
        <w:ind w:left="120"/>
        <w:jc w:val="both"/>
      </w:pPr>
      <w:bookmarkStart w:id="6" w:name="block-33371152"/>
      <w:bookmarkEnd w:id="5"/>
    </w:p>
    <w:p w:rsidR="00BD58A1" w:rsidRPr="00E106CA" w:rsidRDefault="0078435A">
      <w:pPr>
        <w:spacing w:after="0" w:line="264" w:lineRule="auto"/>
        <w:ind w:left="120"/>
        <w:jc w:val="both"/>
      </w:pPr>
      <w:r w:rsidRPr="00E106CA">
        <w:rPr>
          <w:rFonts w:ascii="Times New Roman" w:hAnsi="Times New Roman"/>
          <w:b/>
          <w:color w:val="000000"/>
          <w:sz w:val="28"/>
        </w:rPr>
        <w:t>ПЛАНИРУЕМЫЕ ОБРАЗОВАТЕЛЬНЫЕ РЕЗУЛЬТАТЫ</w:t>
      </w:r>
    </w:p>
    <w:p w:rsidR="00BD58A1" w:rsidRPr="00E106CA" w:rsidRDefault="00BD58A1">
      <w:pPr>
        <w:spacing w:after="0" w:line="264" w:lineRule="auto"/>
        <w:ind w:left="120"/>
        <w:jc w:val="both"/>
      </w:pPr>
    </w:p>
    <w:p w:rsidR="00BD58A1" w:rsidRPr="00E106CA" w:rsidRDefault="0078435A">
      <w:pPr>
        <w:spacing w:after="0"/>
        <w:ind w:left="120"/>
      </w:pPr>
      <w:r w:rsidRPr="00E106CA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BD58A1" w:rsidRPr="00E106CA" w:rsidRDefault="00BD58A1">
      <w:pPr>
        <w:spacing w:after="0"/>
        <w:ind w:left="120"/>
      </w:pP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E106CA">
        <w:rPr>
          <w:rFonts w:ascii="Times New Roman" w:hAnsi="Times New Roman"/>
          <w:b/>
          <w:color w:val="000000"/>
          <w:sz w:val="28"/>
        </w:rPr>
        <w:t>следующие личностные результаты</w:t>
      </w:r>
      <w:r w:rsidRPr="00E106CA">
        <w:rPr>
          <w:rFonts w:ascii="Times New Roman" w:hAnsi="Times New Roman"/>
          <w:color w:val="000000"/>
          <w:sz w:val="28"/>
        </w:rPr>
        <w:t>: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1) </w:t>
      </w:r>
      <w:r w:rsidRPr="00E106CA">
        <w:rPr>
          <w:rFonts w:ascii="Times New Roman" w:hAnsi="Times New Roman"/>
          <w:b/>
          <w:color w:val="000000"/>
          <w:sz w:val="28"/>
        </w:rPr>
        <w:t>гражданского воспитания</w:t>
      </w:r>
      <w:r w:rsidRPr="00E106CA">
        <w:rPr>
          <w:rFonts w:ascii="Times New Roman" w:hAnsi="Times New Roman"/>
          <w:color w:val="000000"/>
          <w:sz w:val="28"/>
        </w:rPr>
        <w:t>: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E106CA">
        <w:rPr>
          <w:rFonts w:ascii="Times New Roman" w:hAnsi="Times New Roman"/>
          <w:color w:val="000000"/>
          <w:sz w:val="28"/>
        </w:rPr>
        <w:t>волонтёрство</w:t>
      </w:r>
      <w:proofErr w:type="spellEnd"/>
      <w:r w:rsidRPr="00E106CA">
        <w:rPr>
          <w:rFonts w:ascii="Times New Roman" w:hAnsi="Times New Roman"/>
          <w:color w:val="000000"/>
          <w:sz w:val="28"/>
        </w:rPr>
        <w:t>);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2) </w:t>
      </w:r>
      <w:r w:rsidRPr="00E106CA">
        <w:rPr>
          <w:rFonts w:ascii="Times New Roman" w:hAnsi="Times New Roman"/>
          <w:b/>
          <w:color w:val="000000"/>
          <w:sz w:val="28"/>
        </w:rPr>
        <w:t>патриотического воспитания</w:t>
      </w:r>
      <w:r w:rsidRPr="00E106CA">
        <w:rPr>
          <w:rFonts w:ascii="Times New Roman" w:hAnsi="Times New Roman"/>
          <w:color w:val="000000"/>
          <w:sz w:val="28"/>
        </w:rPr>
        <w:t>: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3) </w:t>
      </w:r>
      <w:r w:rsidRPr="00E106CA"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 w:rsidRPr="00E106CA">
        <w:rPr>
          <w:rFonts w:ascii="Times New Roman" w:hAnsi="Times New Roman"/>
          <w:color w:val="000000"/>
          <w:sz w:val="28"/>
        </w:rPr>
        <w:t>: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4) </w:t>
      </w:r>
      <w:r w:rsidRPr="00E106CA"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 w:rsidRPr="00E106CA">
        <w:rPr>
          <w:rFonts w:ascii="Times New Roman" w:hAnsi="Times New Roman"/>
          <w:color w:val="000000"/>
          <w:sz w:val="28"/>
        </w:rPr>
        <w:t>: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5) </w:t>
      </w:r>
      <w:r w:rsidRPr="00E106CA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умение принимать себя и других, не осуждая;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 w:rsidRPr="00E106CA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E106CA">
        <w:rPr>
          <w:rFonts w:ascii="Times New Roman" w:hAnsi="Times New Roman"/>
          <w:color w:val="000000"/>
          <w:sz w:val="28"/>
        </w:rPr>
        <w:t xml:space="preserve"> навыков рефлексии, признание своего права на ошибку и такого же права другого человека;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6) </w:t>
      </w:r>
      <w:r w:rsidRPr="00E106CA"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умение рассказать о своих планах на будущее;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7) </w:t>
      </w:r>
      <w:r w:rsidRPr="00E106CA"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 w:rsidRPr="00E106CA">
        <w:rPr>
          <w:rFonts w:ascii="Times New Roman" w:hAnsi="Times New Roman"/>
          <w:color w:val="000000"/>
          <w:sz w:val="28"/>
        </w:rPr>
        <w:t>: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8) </w:t>
      </w:r>
      <w:r w:rsidRPr="00E106CA"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9) </w:t>
      </w:r>
      <w:r w:rsidRPr="00E106CA">
        <w:rPr>
          <w:rFonts w:ascii="Times New Roman" w:hAnsi="Times New Roman"/>
          <w:b/>
          <w:color w:val="000000"/>
          <w:sz w:val="28"/>
        </w:rPr>
        <w:t>адаптации обучающегося к изменяющимся условиям социальной и природной среды: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E106CA">
        <w:rPr>
          <w:rFonts w:ascii="Times New Roman" w:hAnsi="Times New Roman"/>
          <w:b/>
          <w:color w:val="000000"/>
          <w:sz w:val="28"/>
        </w:rPr>
        <w:t xml:space="preserve">следующие </w:t>
      </w:r>
      <w:proofErr w:type="spellStart"/>
      <w:r w:rsidRPr="00E106CA">
        <w:rPr>
          <w:rFonts w:ascii="Times New Roman" w:hAnsi="Times New Roman"/>
          <w:b/>
          <w:color w:val="000000"/>
          <w:sz w:val="28"/>
        </w:rPr>
        <w:t>метапредметные</w:t>
      </w:r>
      <w:proofErr w:type="spellEnd"/>
      <w:r w:rsidRPr="00E106CA">
        <w:rPr>
          <w:rFonts w:ascii="Times New Roman" w:hAnsi="Times New Roman"/>
          <w:b/>
          <w:color w:val="000000"/>
          <w:sz w:val="28"/>
        </w:rPr>
        <w:t xml:space="preserve"> результаты</w:t>
      </w:r>
      <w:r w:rsidRPr="00E106CA">
        <w:rPr>
          <w:rFonts w:ascii="Times New Roman" w:hAnsi="Times New Roman"/>
          <w:color w:val="000000"/>
          <w:sz w:val="28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E106CA">
        <w:rPr>
          <w:rFonts w:ascii="Times New Roman" w:hAnsi="Times New Roman"/>
          <w:b/>
          <w:color w:val="000000"/>
          <w:sz w:val="28"/>
        </w:rPr>
        <w:t>базовые логические действия</w:t>
      </w:r>
      <w:r w:rsidRPr="00E106CA">
        <w:rPr>
          <w:rFonts w:ascii="Times New Roman" w:hAnsi="Times New Roman"/>
          <w:color w:val="000000"/>
          <w:sz w:val="28"/>
        </w:rPr>
        <w:t xml:space="preserve"> </w:t>
      </w:r>
      <w:r w:rsidRPr="00E106CA"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 w:rsidRPr="00E106CA">
        <w:rPr>
          <w:rFonts w:ascii="Times New Roman" w:hAnsi="Times New Roman"/>
          <w:color w:val="000000"/>
          <w:sz w:val="28"/>
        </w:rPr>
        <w:t>: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языковых единиц, языковых явлений и процессов;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выявлять дефицит информации текста, необходимой для решения поставленной учебной задачи;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E106CA"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 w:rsidRPr="00E106CA">
        <w:rPr>
          <w:rFonts w:ascii="Times New Roman" w:hAnsi="Times New Roman"/>
          <w:color w:val="000000"/>
          <w:sz w:val="28"/>
        </w:rPr>
        <w:t xml:space="preserve"> </w:t>
      </w:r>
      <w:r w:rsidRPr="00E106CA"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 w:rsidRPr="00E106CA">
        <w:rPr>
          <w:rFonts w:ascii="Times New Roman" w:hAnsi="Times New Roman"/>
          <w:color w:val="000000"/>
          <w:sz w:val="28"/>
        </w:rPr>
        <w:t>: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 в языковом образовании;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составлять алгоритм действий и использовать его для решения учебных задач;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прогнозировать возможное дальнейшее развитие процессов, событий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E106CA">
        <w:rPr>
          <w:rFonts w:ascii="Times New Roman" w:hAnsi="Times New Roman"/>
          <w:b/>
          <w:color w:val="000000"/>
          <w:sz w:val="28"/>
        </w:rPr>
        <w:t>умения работать с информацией</w:t>
      </w:r>
      <w:r w:rsidRPr="00E106CA">
        <w:rPr>
          <w:rFonts w:ascii="Times New Roman" w:hAnsi="Times New Roman"/>
          <w:color w:val="000000"/>
          <w:sz w:val="28"/>
        </w:rPr>
        <w:t xml:space="preserve"> </w:t>
      </w:r>
      <w:r w:rsidRPr="00E106CA"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 w:rsidRPr="00E106CA">
        <w:rPr>
          <w:rFonts w:ascii="Times New Roman" w:hAnsi="Times New Roman"/>
          <w:color w:val="000000"/>
          <w:sz w:val="28"/>
        </w:rPr>
        <w:t>: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использовать различные виды </w:t>
      </w:r>
      <w:proofErr w:type="spellStart"/>
      <w:r w:rsidRPr="00E106CA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E106CA">
        <w:rPr>
          <w:rFonts w:ascii="Times New Roman" w:hAnsi="Times New Roman"/>
          <w:color w:val="000000"/>
          <w:sz w:val="28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эффективно запоминать и систематизировать информацию.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E106CA">
        <w:rPr>
          <w:rFonts w:ascii="Times New Roman" w:hAnsi="Times New Roman"/>
          <w:b/>
          <w:color w:val="000000"/>
          <w:sz w:val="28"/>
        </w:rPr>
        <w:t>умения общения как часть коммуникативных универсальных учебных действий</w:t>
      </w:r>
      <w:r w:rsidRPr="00E106CA">
        <w:rPr>
          <w:rFonts w:ascii="Times New Roman" w:hAnsi="Times New Roman"/>
          <w:color w:val="000000"/>
          <w:sz w:val="28"/>
        </w:rPr>
        <w:t>: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знать и распознавать предпосылки конфликтных ситуаций и смягчать конфликты, вести переговоры;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E106CA">
        <w:rPr>
          <w:rFonts w:ascii="Times New Roman" w:hAnsi="Times New Roman"/>
          <w:b/>
          <w:color w:val="000000"/>
          <w:sz w:val="28"/>
        </w:rPr>
        <w:t>умения самоорганизации как части регулятивных универсальных учебных действий</w:t>
      </w:r>
      <w:r w:rsidRPr="00E106CA">
        <w:rPr>
          <w:rFonts w:ascii="Times New Roman" w:hAnsi="Times New Roman"/>
          <w:color w:val="000000"/>
          <w:sz w:val="28"/>
        </w:rPr>
        <w:t>: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выявлять проблемы для решения в учебных и жизненных ситуациях;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самостоятельно составлять план действий, вносить необходимые коррективы в ходе его реализации;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E106CA">
        <w:rPr>
          <w:rFonts w:ascii="Times New Roman" w:hAnsi="Times New Roman"/>
          <w:b/>
          <w:color w:val="000000"/>
          <w:sz w:val="28"/>
        </w:rPr>
        <w:t>умения самоконтроля, эмоционального интеллекта как части регулятивных универсальных учебных действий</w:t>
      </w:r>
      <w:r w:rsidRPr="00E106CA">
        <w:rPr>
          <w:rFonts w:ascii="Times New Roman" w:hAnsi="Times New Roman"/>
          <w:color w:val="000000"/>
          <w:sz w:val="28"/>
        </w:rPr>
        <w:t>: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владеть разными способами самоконтроля (в том числе речевого), </w:t>
      </w:r>
      <w:proofErr w:type="spellStart"/>
      <w:r w:rsidRPr="00E106CA">
        <w:rPr>
          <w:rFonts w:ascii="Times New Roman" w:hAnsi="Times New Roman"/>
          <w:color w:val="000000"/>
          <w:sz w:val="28"/>
        </w:rPr>
        <w:t>самомотивации</w:t>
      </w:r>
      <w:proofErr w:type="spellEnd"/>
      <w:r w:rsidRPr="00E106CA">
        <w:rPr>
          <w:rFonts w:ascii="Times New Roman" w:hAnsi="Times New Roman"/>
          <w:color w:val="000000"/>
          <w:sz w:val="28"/>
        </w:rPr>
        <w:t xml:space="preserve"> и рефлексии;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давать адекватную оценку учебной ситуации и предлагать план её изменения;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 w:rsidRPr="00E106CA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E106CA">
        <w:rPr>
          <w:rFonts w:ascii="Times New Roman" w:hAnsi="Times New Roman"/>
          <w:color w:val="000000"/>
          <w:sz w:val="28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развивать способность управлять собственными эмоциями и эмоциями других;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осознанно относиться к другому человеку и его мнению;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признавать своё и чужое право на ошибку;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принимать себя и других, не осуждая;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проявлять открытость;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E106CA">
        <w:rPr>
          <w:rFonts w:ascii="Times New Roman" w:hAnsi="Times New Roman"/>
          <w:b/>
          <w:color w:val="000000"/>
          <w:sz w:val="28"/>
        </w:rPr>
        <w:t>умения совместной деятельности</w:t>
      </w:r>
      <w:r w:rsidRPr="00E106CA">
        <w:rPr>
          <w:rFonts w:ascii="Times New Roman" w:hAnsi="Times New Roman"/>
          <w:color w:val="000000"/>
          <w:sz w:val="28"/>
        </w:rPr>
        <w:t>: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BD58A1" w:rsidRPr="00E106CA" w:rsidRDefault="00BD58A1">
      <w:pPr>
        <w:spacing w:after="0" w:line="264" w:lineRule="auto"/>
        <w:ind w:left="120"/>
        <w:jc w:val="both"/>
      </w:pPr>
    </w:p>
    <w:p w:rsidR="00BD58A1" w:rsidRPr="00E106CA" w:rsidRDefault="0078435A">
      <w:pPr>
        <w:spacing w:after="0" w:line="264" w:lineRule="auto"/>
        <w:ind w:left="120"/>
        <w:jc w:val="both"/>
      </w:pPr>
      <w:r w:rsidRPr="00E106CA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BD58A1" w:rsidRPr="00E106CA" w:rsidRDefault="00BD58A1">
      <w:pPr>
        <w:spacing w:after="0" w:line="264" w:lineRule="auto"/>
        <w:ind w:left="120"/>
        <w:jc w:val="both"/>
      </w:pPr>
    </w:p>
    <w:p w:rsidR="00BD58A1" w:rsidRPr="00E106CA" w:rsidRDefault="0078435A">
      <w:pPr>
        <w:spacing w:after="0"/>
        <w:ind w:left="120"/>
      </w:pPr>
      <w:r w:rsidRPr="00E106CA">
        <w:rPr>
          <w:rFonts w:ascii="Times New Roman" w:hAnsi="Times New Roman"/>
          <w:b/>
          <w:color w:val="000000"/>
          <w:sz w:val="28"/>
        </w:rPr>
        <w:t>8 КЛАСС</w:t>
      </w:r>
    </w:p>
    <w:p w:rsidR="00BD58A1" w:rsidRPr="00E106CA" w:rsidRDefault="00BD58A1">
      <w:pPr>
        <w:spacing w:after="0" w:line="264" w:lineRule="auto"/>
        <w:ind w:left="120"/>
        <w:jc w:val="both"/>
      </w:pPr>
    </w:p>
    <w:p w:rsidR="00BD58A1" w:rsidRPr="00E106CA" w:rsidRDefault="0078435A">
      <w:pPr>
        <w:spacing w:after="0" w:line="264" w:lineRule="auto"/>
        <w:ind w:left="120"/>
        <w:jc w:val="both"/>
      </w:pPr>
      <w:r w:rsidRPr="00E106CA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Иметь представление о русском языке как одном из славянских языков.</w:t>
      </w:r>
    </w:p>
    <w:p w:rsidR="00BD58A1" w:rsidRPr="00E106CA" w:rsidRDefault="00BD58A1">
      <w:pPr>
        <w:spacing w:after="0" w:line="264" w:lineRule="auto"/>
        <w:ind w:left="120"/>
        <w:jc w:val="both"/>
      </w:pPr>
    </w:p>
    <w:p w:rsidR="00BD58A1" w:rsidRPr="00E106CA" w:rsidRDefault="0078435A">
      <w:pPr>
        <w:spacing w:after="0" w:line="264" w:lineRule="auto"/>
        <w:ind w:left="120"/>
        <w:jc w:val="both"/>
      </w:pPr>
      <w:r w:rsidRPr="00E106CA">
        <w:rPr>
          <w:rFonts w:ascii="Times New Roman" w:hAnsi="Times New Roman"/>
          <w:b/>
          <w:color w:val="000000"/>
          <w:sz w:val="28"/>
        </w:rPr>
        <w:t>Язык и речь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Владеть различными видами </w:t>
      </w:r>
      <w:proofErr w:type="spellStart"/>
      <w:r w:rsidRPr="00E106CA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E106CA">
        <w:rPr>
          <w:rFonts w:ascii="Times New Roman" w:hAnsi="Times New Roman"/>
          <w:color w:val="000000"/>
          <w:sz w:val="28"/>
        </w:rPr>
        <w:t>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140 слов.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</w:t>
      </w:r>
      <w:proofErr w:type="spellStart"/>
      <w:r w:rsidRPr="00E106CA">
        <w:rPr>
          <w:rFonts w:ascii="Times New Roman" w:hAnsi="Times New Roman"/>
          <w:color w:val="000000"/>
          <w:sz w:val="28"/>
        </w:rPr>
        <w:t>пунктограммы</w:t>
      </w:r>
      <w:proofErr w:type="spellEnd"/>
      <w:r w:rsidRPr="00E106CA">
        <w:rPr>
          <w:rFonts w:ascii="Times New Roman" w:hAnsi="Times New Roman"/>
          <w:color w:val="000000"/>
          <w:sz w:val="28"/>
        </w:rPr>
        <w:t xml:space="preserve">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BD58A1" w:rsidRPr="00E106CA" w:rsidRDefault="00BD58A1">
      <w:pPr>
        <w:spacing w:after="0" w:line="264" w:lineRule="auto"/>
        <w:ind w:left="120"/>
        <w:jc w:val="both"/>
      </w:pPr>
    </w:p>
    <w:p w:rsidR="00BD58A1" w:rsidRPr="00E106CA" w:rsidRDefault="0078435A">
      <w:pPr>
        <w:spacing w:after="0" w:line="264" w:lineRule="auto"/>
        <w:ind w:left="120"/>
        <w:jc w:val="both"/>
      </w:pPr>
      <w:r w:rsidRPr="00E106CA">
        <w:rPr>
          <w:rFonts w:ascii="Times New Roman" w:hAnsi="Times New Roman"/>
          <w:b/>
          <w:color w:val="000000"/>
          <w:sz w:val="28"/>
        </w:rPr>
        <w:t xml:space="preserve">Текст 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BD58A1" w:rsidRPr="00E106CA" w:rsidRDefault="00BD58A1">
      <w:pPr>
        <w:spacing w:after="0" w:line="264" w:lineRule="auto"/>
        <w:ind w:left="120"/>
        <w:jc w:val="both"/>
      </w:pPr>
    </w:p>
    <w:p w:rsidR="00BD58A1" w:rsidRPr="00E106CA" w:rsidRDefault="0078435A">
      <w:pPr>
        <w:spacing w:after="0" w:line="264" w:lineRule="auto"/>
        <w:ind w:left="120"/>
        <w:jc w:val="both"/>
      </w:pPr>
      <w:r w:rsidRPr="00E106CA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BD58A1" w:rsidRPr="00E106CA" w:rsidRDefault="00BD58A1">
      <w:pPr>
        <w:spacing w:after="0" w:line="264" w:lineRule="auto"/>
        <w:ind w:left="120"/>
        <w:jc w:val="both"/>
      </w:pPr>
    </w:p>
    <w:p w:rsidR="00BD58A1" w:rsidRPr="00E106CA" w:rsidRDefault="0078435A">
      <w:pPr>
        <w:spacing w:after="0" w:line="264" w:lineRule="auto"/>
        <w:ind w:left="120"/>
        <w:jc w:val="both"/>
      </w:pPr>
      <w:r w:rsidRPr="00E106CA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BD58A1" w:rsidRPr="00E106CA" w:rsidRDefault="00BD58A1">
      <w:pPr>
        <w:spacing w:after="0" w:line="264" w:lineRule="auto"/>
        <w:ind w:left="120"/>
        <w:jc w:val="both"/>
      </w:pPr>
    </w:p>
    <w:p w:rsidR="00BD58A1" w:rsidRPr="00E106CA" w:rsidRDefault="0078435A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C</w:t>
      </w:r>
      <w:r w:rsidRPr="00E106CA">
        <w:rPr>
          <w:rFonts w:ascii="Times New Roman" w:hAnsi="Times New Roman"/>
          <w:b/>
          <w:color w:val="000000"/>
          <w:sz w:val="28"/>
        </w:rPr>
        <w:t>интаксис</w:t>
      </w:r>
      <w:proofErr w:type="spellEnd"/>
      <w:r w:rsidRPr="00E106CA">
        <w:rPr>
          <w:rFonts w:ascii="Times New Roman" w:hAnsi="Times New Roman"/>
          <w:b/>
          <w:color w:val="000000"/>
          <w:sz w:val="28"/>
        </w:rPr>
        <w:t>. Культура речи. Пунктуация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Иметь представление о синтаксисе как разделе лингвистики.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Распознавать словосочетание и предложение как единицы синтаксиса.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Различать функции знаков препинания.</w:t>
      </w:r>
    </w:p>
    <w:p w:rsidR="00BD58A1" w:rsidRPr="00E106CA" w:rsidRDefault="00BD58A1">
      <w:pPr>
        <w:spacing w:after="0" w:line="264" w:lineRule="auto"/>
        <w:ind w:left="120"/>
        <w:jc w:val="both"/>
      </w:pPr>
    </w:p>
    <w:p w:rsidR="00BD58A1" w:rsidRPr="00E106CA" w:rsidRDefault="0078435A">
      <w:pPr>
        <w:spacing w:after="0" w:line="264" w:lineRule="auto"/>
        <w:ind w:left="120"/>
        <w:jc w:val="both"/>
      </w:pPr>
      <w:r w:rsidRPr="00E106CA">
        <w:rPr>
          <w:rFonts w:ascii="Times New Roman" w:hAnsi="Times New Roman"/>
          <w:b/>
          <w:color w:val="000000"/>
          <w:sz w:val="28"/>
        </w:rPr>
        <w:t>Словосочетание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Применять нормы построения словосочетаний.</w:t>
      </w:r>
    </w:p>
    <w:p w:rsidR="00BD58A1" w:rsidRPr="00E106CA" w:rsidRDefault="00BD58A1">
      <w:pPr>
        <w:spacing w:after="0" w:line="264" w:lineRule="auto"/>
        <w:ind w:left="120"/>
        <w:jc w:val="both"/>
      </w:pPr>
    </w:p>
    <w:p w:rsidR="00BD58A1" w:rsidRPr="00E106CA" w:rsidRDefault="0078435A">
      <w:pPr>
        <w:spacing w:after="0" w:line="264" w:lineRule="auto"/>
        <w:ind w:left="120"/>
        <w:jc w:val="both"/>
      </w:pPr>
      <w:r w:rsidRPr="00E106CA">
        <w:rPr>
          <w:rFonts w:ascii="Times New Roman" w:hAnsi="Times New Roman"/>
          <w:b/>
          <w:color w:val="000000"/>
          <w:sz w:val="28"/>
        </w:rPr>
        <w:t>Предложение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E106CA">
        <w:rPr>
          <w:rFonts w:ascii="Times New Roman" w:hAnsi="Times New Roman"/>
          <w:b/>
          <w:color w:val="000000"/>
          <w:sz w:val="28"/>
        </w:rPr>
        <w:t>большинство</w:t>
      </w:r>
      <w:r w:rsidRPr="00E106CA">
        <w:rPr>
          <w:rFonts w:ascii="Times New Roman" w:hAnsi="Times New Roman"/>
          <w:color w:val="000000"/>
          <w:sz w:val="28"/>
        </w:rPr>
        <w:t xml:space="preserve"> – </w:t>
      </w:r>
      <w:r w:rsidRPr="00E106CA">
        <w:rPr>
          <w:rFonts w:ascii="Times New Roman" w:hAnsi="Times New Roman"/>
          <w:b/>
          <w:color w:val="000000"/>
          <w:sz w:val="28"/>
        </w:rPr>
        <w:t>меньшинство</w:t>
      </w:r>
      <w:r w:rsidRPr="00E106CA">
        <w:rPr>
          <w:rFonts w:ascii="Times New Roman" w:hAnsi="Times New Roman"/>
          <w:color w:val="000000"/>
          <w:sz w:val="28"/>
        </w:rPr>
        <w:t>, количественными сочетаниями. Применять нормы постановки тире между подлежащим и сказуемым.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E106CA">
        <w:rPr>
          <w:rFonts w:ascii="Times New Roman" w:hAnsi="Times New Roman"/>
          <w:b/>
          <w:color w:val="000000"/>
          <w:sz w:val="28"/>
        </w:rPr>
        <w:t>да</w:t>
      </w:r>
      <w:r w:rsidRPr="00E106CA">
        <w:rPr>
          <w:rFonts w:ascii="Times New Roman" w:hAnsi="Times New Roman"/>
          <w:color w:val="000000"/>
          <w:sz w:val="28"/>
        </w:rPr>
        <w:t xml:space="preserve">, </w:t>
      </w:r>
      <w:r w:rsidRPr="00E106CA">
        <w:rPr>
          <w:rFonts w:ascii="Times New Roman" w:hAnsi="Times New Roman"/>
          <w:b/>
          <w:color w:val="000000"/>
          <w:sz w:val="28"/>
        </w:rPr>
        <w:t>нет</w:t>
      </w:r>
      <w:r w:rsidRPr="00E106CA">
        <w:rPr>
          <w:rFonts w:ascii="Times New Roman" w:hAnsi="Times New Roman"/>
          <w:color w:val="000000"/>
          <w:sz w:val="28"/>
        </w:rPr>
        <w:t>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Применять нормы построения предложений с однородными членами, связанными двойными союзами </w:t>
      </w:r>
      <w:r w:rsidRPr="00E106CA">
        <w:rPr>
          <w:rFonts w:ascii="Times New Roman" w:hAnsi="Times New Roman"/>
          <w:b/>
          <w:color w:val="000000"/>
          <w:sz w:val="28"/>
        </w:rPr>
        <w:t>не только… но и</w:t>
      </w:r>
      <w:r w:rsidRPr="00E106CA">
        <w:rPr>
          <w:rFonts w:ascii="Times New Roman" w:hAnsi="Times New Roman"/>
          <w:color w:val="000000"/>
          <w:sz w:val="28"/>
        </w:rPr>
        <w:t xml:space="preserve">, </w:t>
      </w:r>
      <w:r w:rsidRPr="00E106CA">
        <w:rPr>
          <w:rFonts w:ascii="Times New Roman" w:hAnsi="Times New Roman"/>
          <w:b/>
          <w:color w:val="000000"/>
          <w:sz w:val="28"/>
        </w:rPr>
        <w:t>как… так и</w:t>
      </w:r>
      <w:r w:rsidRPr="00E106CA">
        <w:rPr>
          <w:rFonts w:ascii="Times New Roman" w:hAnsi="Times New Roman"/>
          <w:color w:val="000000"/>
          <w:sz w:val="28"/>
        </w:rPr>
        <w:t>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E106CA">
        <w:rPr>
          <w:rFonts w:ascii="Times New Roman" w:hAnsi="Times New Roman"/>
          <w:b/>
          <w:color w:val="000000"/>
          <w:sz w:val="28"/>
        </w:rPr>
        <w:t xml:space="preserve">и... и, или... или, </w:t>
      </w:r>
      <w:proofErr w:type="spellStart"/>
      <w:r w:rsidRPr="00E106CA">
        <w:rPr>
          <w:rFonts w:ascii="Times New Roman" w:hAnsi="Times New Roman"/>
          <w:b/>
          <w:color w:val="000000"/>
          <w:sz w:val="28"/>
        </w:rPr>
        <w:t>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spellEnd"/>
      <w:proofErr w:type="gramEnd"/>
      <w:r w:rsidRPr="00E106CA">
        <w:rPr>
          <w:rFonts w:ascii="Times New Roman" w:hAnsi="Times New Roman"/>
          <w:b/>
          <w:color w:val="000000"/>
          <w:sz w:val="28"/>
        </w:rPr>
        <w:t xml:space="preserve">... </w:t>
      </w:r>
      <w:proofErr w:type="spellStart"/>
      <w:r w:rsidRPr="00E106CA">
        <w:rPr>
          <w:rFonts w:ascii="Times New Roman" w:hAnsi="Times New Roman"/>
          <w:b/>
          <w:color w:val="000000"/>
          <w:sz w:val="28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proofErr w:type="spellEnd"/>
      <w:r w:rsidRPr="00E106CA">
        <w:rPr>
          <w:rFonts w:ascii="Times New Roman" w:hAnsi="Times New Roman"/>
          <w:b/>
          <w:color w:val="000000"/>
          <w:sz w:val="28"/>
        </w:rPr>
        <w:t xml:space="preserve">, ни... ни, </w:t>
      </w:r>
      <w:proofErr w:type="spellStart"/>
      <w:r w:rsidRPr="00E106CA">
        <w:rPr>
          <w:rFonts w:ascii="Times New Roman" w:hAnsi="Times New Roman"/>
          <w:b/>
          <w:color w:val="000000"/>
          <w:sz w:val="28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proofErr w:type="spellEnd"/>
      <w:r w:rsidRPr="00E106CA">
        <w:rPr>
          <w:rFonts w:ascii="Times New Roman" w:hAnsi="Times New Roman"/>
          <w:b/>
          <w:color w:val="000000"/>
          <w:sz w:val="28"/>
        </w:rPr>
        <w:t xml:space="preserve">... </w:t>
      </w:r>
      <w:proofErr w:type="spellStart"/>
      <w:r w:rsidRPr="00E106CA">
        <w:rPr>
          <w:rFonts w:ascii="Times New Roman" w:hAnsi="Times New Roman"/>
          <w:b/>
          <w:color w:val="000000"/>
          <w:sz w:val="28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proofErr w:type="spellEnd"/>
      <w:r w:rsidRPr="00E106CA">
        <w:rPr>
          <w:rFonts w:ascii="Times New Roman" w:hAnsi="Times New Roman"/>
          <w:color w:val="000000"/>
          <w:sz w:val="28"/>
        </w:rPr>
        <w:t>); правила постановки знаков препинания в предложениях с обобщающим словом при однородных членах.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Распознавать сложные предложения, конструкции с чужой речью (в рамках изученного).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BD58A1" w:rsidRPr="00E106CA" w:rsidRDefault="00BD58A1">
      <w:pPr>
        <w:spacing w:after="0"/>
        <w:ind w:left="120"/>
      </w:pPr>
    </w:p>
    <w:p w:rsidR="00BD58A1" w:rsidRPr="00E106CA" w:rsidRDefault="00BD58A1">
      <w:pPr>
        <w:sectPr w:rsidR="00BD58A1" w:rsidRPr="00E106CA">
          <w:pgSz w:w="11906" w:h="16383"/>
          <w:pgMar w:top="1134" w:right="850" w:bottom="1134" w:left="1701" w:header="720" w:footer="720" w:gutter="0"/>
          <w:cols w:space="720"/>
        </w:sectPr>
      </w:pPr>
    </w:p>
    <w:p w:rsidR="00BD58A1" w:rsidRDefault="0078435A">
      <w:pPr>
        <w:spacing w:after="0"/>
        <w:ind w:left="120"/>
      </w:pPr>
      <w:bookmarkStart w:id="7" w:name="block-33371153"/>
      <w:bookmarkEnd w:id="6"/>
      <w:r w:rsidRPr="00E106CA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64BFD" w:rsidRPr="00B64BFD" w:rsidRDefault="00B64BFD" w:rsidP="00B64BFD">
      <w:pPr>
        <w:spacing w:after="0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 xml:space="preserve">  </w:t>
      </w:r>
      <w:r w:rsidRPr="00B64BFD">
        <w:rPr>
          <w:rFonts w:ascii="Times New Roman" w:hAnsi="Times New Roman" w:cs="Times New Roman"/>
          <w:sz w:val="44"/>
          <w:szCs w:val="44"/>
        </w:rPr>
        <w:t>8 класс</w:t>
      </w:r>
    </w:p>
    <w:p w:rsidR="00B64BFD" w:rsidRDefault="00B64BFD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B64BFD" w:rsidTr="00B64BFD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64BFD" w:rsidRDefault="00B64BFD" w:rsidP="00B64BFD">
            <w:pPr>
              <w:spacing w:after="0"/>
              <w:ind w:left="135"/>
            </w:pPr>
          </w:p>
        </w:tc>
      </w:tr>
      <w:tr w:rsidR="00B64BFD" w:rsidTr="00B64B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4BFD" w:rsidRDefault="00B64BFD" w:rsidP="00B64B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4BFD" w:rsidRDefault="00B64BFD" w:rsidP="00B64BFD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4BFD" w:rsidRDefault="00B64BFD" w:rsidP="00B64BFD"/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106CA"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B64BFD" w:rsidTr="00B64B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4BFD" w:rsidRDefault="00B64BFD" w:rsidP="00B64BFD"/>
        </w:tc>
      </w:tr>
      <w:tr w:rsidR="00B64BFD" w:rsidTr="00B64B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4BFD" w:rsidRDefault="00D0293E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B64BFD" w:rsidTr="00B64B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4BFD" w:rsidRDefault="00D0293E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  <w:r w:rsidR="00B64B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4BFD" w:rsidRDefault="00B64BFD" w:rsidP="00B64BFD"/>
        </w:tc>
      </w:tr>
      <w:tr w:rsidR="00B64BFD" w:rsidTr="00B64B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D0293E">
            <w:pPr>
              <w:spacing w:after="0"/>
              <w:ind w:left="135"/>
              <w:jc w:val="center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0293E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B64BFD" w:rsidTr="00B64B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4BFD" w:rsidRDefault="00D0293E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  <w:r w:rsidR="00B64B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4BFD" w:rsidRDefault="00B64BFD" w:rsidP="00B64BFD"/>
        </w:tc>
      </w:tr>
      <w:tr w:rsidR="00B64BFD" w:rsidTr="00B64B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0293E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B64BFD" w:rsidTr="00B64B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4BFD" w:rsidRDefault="00D0293E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  <w:r w:rsidR="00B64B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4BFD" w:rsidRDefault="00B64BFD" w:rsidP="00B64BFD"/>
        </w:tc>
      </w:tr>
      <w:tr w:rsidR="00B64BFD" w:rsidTr="00B64B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106CA">
              <w:rPr>
                <w:rFonts w:ascii="Times New Roman" w:hAnsi="Times New Roman"/>
                <w:b/>
                <w:color w:val="000000"/>
                <w:sz w:val="24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4BFD" w:rsidRDefault="00D0293E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 w:rsidR="00B64B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4BFD" w:rsidRDefault="00D0293E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 w:rsidR="00B64B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B64BFD" w:rsidTr="00B64B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4BFD" w:rsidRDefault="00D0293E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  <w:r w:rsidR="00B64B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4BFD" w:rsidRDefault="00B64BFD" w:rsidP="00B64BFD"/>
        </w:tc>
      </w:tr>
      <w:tr w:rsidR="00B64BFD" w:rsidTr="00B64B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4BFD" w:rsidRDefault="00D0293E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  <w:r w:rsidR="00B64B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B64BFD" w:rsidTr="00B64B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4BFD" w:rsidRDefault="00D0293E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  <w:r w:rsidR="00B64B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4BFD" w:rsidRDefault="00B64BFD" w:rsidP="00B64BFD"/>
        </w:tc>
      </w:tr>
      <w:tr w:rsidR="00B64BFD" w:rsidTr="00B64B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4BFD" w:rsidRDefault="00D0293E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  <w:r w:rsidR="00B64B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0293E"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4BFD" w:rsidRDefault="00D0293E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</w:t>
            </w:r>
            <w:r w:rsidR="00B64B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0293E">
              <w:rPr>
                <w:rFonts w:ascii="Times New Roman" w:hAnsi="Times New Roman"/>
                <w:color w:val="000000"/>
                <w:sz w:val="24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0293E">
              <w:rPr>
                <w:rFonts w:ascii="Times New Roman" w:hAnsi="Times New Roman"/>
                <w:color w:val="000000"/>
                <w:sz w:val="24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4BFD" w:rsidRDefault="00D0293E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</w:t>
            </w:r>
            <w:r w:rsidR="00B64B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0293E">
              <w:rPr>
                <w:rFonts w:ascii="Times New Roman" w:hAnsi="Times New Roman"/>
                <w:color w:val="000000"/>
                <w:sz w:val="24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B64BFD" w:rsidTr="00B64B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4BFD" w:rsidRDefault="00D0293E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86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4BFD" w:rsidRDefault="00B64BFD" w:rsidP="00B64BFD"/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B64BFD" w:rsidTr="00B64B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/>
        </w:tc>
      </w:tr>
    </w:tbl>
    <w:p w:rsidR="00BD58A1" w:rsidRDefault="00BD58A1"/>
    <w:p w:rsidR="00B64BFD" w:rsidRDefault="00B64BFD"/>
    <w:p w:rsidR="00B64BFD" w:rsidRDefault="00B64BFD"/>
    <w:p w:rsidR="00B64BFD" w:rsidRDefault="00B64BFD"/>
    <w:p w:rsidR="00B64BFD" w:rsidRDefault="00B64BFD"/>
    <w:p w:rsidR="00B64BFD" w:rsidRDefault="00B64BFD"/>
    <w:p w:rsidR="00B64BFD" w:rsidRDefault="00B64BFD"/>
    <w:p w:rsidR="00B64BFD" w:rsidRDefault="00B64BFD"/>
    <w:p w:rsidR="00B64BFD" w:rsidRDefault="00B64BFD"/>
    <w:p w:rsidR="00B64BFD" w:rsidRDefault="00B64BFD"/>
    <w:p w:rsidR="00B64BFD" w:rsidRDefault="00B64BFD" w:rsidP="00B64B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B64BFD" w:rsidRDefault="00B64BFD" w:rsidP="00B64BFD">
      <w:pPr>
        <w:spacing w:after="0"/>
        <w:ind w:left="120"/>
      </w:pPr>
    </w:p>
    <w:p w:rsidR="00B64BFD" w:rsidRDefault="00B64BFD" w:rsidP="00B64B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B64BFD" w:rsidTr="00B64BFD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64BFD" w:rsidRDefault="00B64BFD" w:rsidP="00B64BFD">
            <w:pPr>
              <w:spacing w:after="0"/>
              <w:ind w:left="135"/>
            </w:pPr>
          </w:p>
        </w:tc>
      </w:tr>
      <w:tr w:rsidR="00B64BFD" w:rsidTr="00B64B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4BFD" w:rsidRDefault="00B64BFD" w:rsidP="00B64B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4BFD" w:rsidRDefault="00B64BFD" w:rsidP="00B64BFD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4BFD" w:rsidRDefault="00B64BFD" w:rsidP="00B64B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4BFD" w:rsidRDefault="00B64BFD" w:rsidP="00B64BFD"/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н и </w:t>
            </w:r>
            <w:proofErr w:type="spellStart"/>
            <w:r w:rsidRPr="00E106CA"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98208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98492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98686</w:t>
              </w:r>
            </w:hyperlink>
          </w:p>
        </w:tc>
      </w:tr>
      <w:tr w:rsidR="00B64BFD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100FD5" w:rsidP="00B64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работа/ проверочная работа/ в</w:t>
            </w:r>
            <w:r w:rsidR="00E220EF">
              <w:rPr>
                <w:rFonts w:ascii="Times New Roman" w:hAnsi="Times New Roman"/>
                <w:color w:val="000000"/>
                <w:sz w:val="24"/>
              </w:rPr>
              <w:t>ходная контрольная работа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3F3998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B64B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4BFD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99270</w:t>
              </w:r>
            </w:hyperlink>
          </w:p>
        </w:tc>
      </w:tr>
      <w:tr w:rsidR="00B64BFD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F3998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</w:tr>
      <w:tr w:rsidR="00B64BFD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</w:tr>
      <w:tr w:rsidR="00B64BFD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</w:tr>
      <w:tr w:rsidR="00B64BFD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</w:tr>
      <w:tr w:rsidR="00B64BFD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  <w:r w:rsidR="006204D0">
              <w:rPr>
                <w:rFonts w:ascii="Times New Roman" w:hAnsi="Times New Roman"/>
                <w:color w:val="000000"/>
                <w:sz w:val="24"/>
              </w:rPr>
              <w:t xml:space="preserve"> «Что такое настоящая дружба?»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F3998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4BFD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3F3998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B64B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4BFD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F3998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3F3998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 w:rsidR="00B64B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F3998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B64BFD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3F3998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B64B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228</w:t>
              </w:r>
            </w:hyperlink>
          </w:p>
        </w:tc>
      </w:tr>
      <w:tr w:rsidR="00B64BFD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F3998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92578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992578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B64B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286</w:t>
              </w:r>
            </w:hyperlink>
          </w:p>
        </w:tc>
      </w:tr>
      <w:tr w:rsidR="00B64BFD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</w:tr>
      <w:tr w:rsidR="00B64BFD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992578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992578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92578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736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966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992578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B64B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92578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564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992578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672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794</w:t>
              </w:r>
            </w:hyperlink>
          </w:p>
        </w:tc>
      </w:tr>
      <w:tr w:rsidR="00B64BFD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92578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</w:tr>
      <w:tr w:rsidR="00B64BFD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E220EF" w:rsidP="00E220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Полугодовая контрольная работа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068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248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392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992578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B64B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992578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B64B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B64BFD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992578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992578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B64B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860</w:t>
              </w:r>
            </w:hyperlink>
          </w:p>
        </w:tc>
      </w:tr>
      <w:tr w:rsidR="00B64BFD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B64BFD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</w:tr>
      <w:tr w:rsidR="00B64BFD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</w:tr>
      <w:tr w:rsidR="00B64BFD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</w:tr>
      <w:tr w:rsidR="00B64BFD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992578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B64B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64BFD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92578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</w:hyperlink>
          </w:p>
        </w:tc>
      </w:tr>
      <w:tr w:rsidR="00B64BFD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B64BFD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  <w:r w:rsidR="006204D0">
              <w:rPr>
                <w:rFonts w:ascii="Times New Roman" w:hAnsi="Times New Roman"/>
                <w:color w:val="000000"/>
                <w:sz w:val="24"/>
              </w:rPr>
              <w:t xml:space="preserve"> «Что такое жизненные ценности?»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0052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C85C97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B64B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C85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85C97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0818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C85C97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B64B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B64BFD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100FD5" w:rsidP="00B64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обособленными членами»</w:t>
            </w:r>
            <w:bookmarkStart w:id="8" w:name="_GoBack"/>
            <w:bookmarkEnd w:id="8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1268</w:t>
              </w:r>
            </w:hyperlink>
          </w:p>
        </w:tc>
      </w:tr>
      <w:tr w:rsidR="00B64BFD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"Предложения с однородными членами", "Обособленные члены предложения"</w:t>
            </w:r>
            <w:r w:rsidR="00100FD5">
              <w:rPr>
                <w:rFonts w:ascii="Times New Roman" w:hAnsi="Times New Roman"/>
                <w:color w:val="000000"/>
                <w:sz w:val="24"/>
              </w:rPr>
              <w:t>/ Всероссийская проверочная работа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C85C97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B64B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1664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C85C97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B64B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85C97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C85C97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B64B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2474</w:t>
              </w:r>
            </w:hyperlink>
          </w:p>
        </w:tc>
      </w:tr>
      <w:tr w:rsidR="00B64BFD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B64BFD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</w:tr>
      <w:tr w:rsidR="00B64BFD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</w:tr>
      <w:tr w:rsidR="00B64BFD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64BFD" w:rsidTr="00B64B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85C97">
              <w:rPr>
                <w:rFonts w:ascii="Times New Roman" w:hAnsi="Times New Roman"/>
                <w:color w:val="000000"/>
                <w:sz w:val="24"/>
              </w:rPr>
              <w:t>136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BFD" w:rsidRDefault="00B64BFD" w:rsidP="00B64BFD"/>
        </w:tc>
      </w:tr>
    </w:tbl>
    <w:p w:rsidR="00B64BFD" w:rsidRDefault="00B64BFD" w:rsidP="00B64BFD">
      <w:pPr>
        <w:sectPr w:rsidR="00B64B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4BFD" w:rsidRDefault="00B64BFD" w:rsidP="00B64B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B64BFD" w:rsidRDefault="00B64BFD" w:rsidP="00B64BFD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63E20" w:rsidRDefault="00E63E20" w:rsidP="00E63E20">
      <w:pPr>
        <w:spacing w:after="0"/>
        <w:rPr>
          <w:rFonts w:ascii="Times New Roman" w:hAnsi="Times New Roman"/>
          <w:color w:val="000000"/>
          <w:sz w:val="28"/>
        </w:rPr>
      </w:pPr>
      <w:r w:rsidRPr="00E63E20">
        <w:rPr>
          <w:rFonts w:ascii="Times New Roman" w:hAnsi="Times New Roman"/>
          <w:color w:val="000000"/>
          <w:sz w:val="28"/>
        </w:rPr>
        <w:t xml:space="preserve">Русский язык. 8 класс: учеб. для </w:t>
      </w:r>
      <w:proofErr w:type="spellStart"/>
      <w:r w:rsidRPr="00E63E20">
        <w:rPr>
          <w:rFonts w:ascii="Times New Roman" w:hAnsi="Times New Roman"/>
          <w:color w:val="000000"/>
          <w:sz w:val="28"/>
        </w:rPr>
        <w:t>общеобразоват</w:t>
      </w:r>
      <w:proofErr w:type="spellEnd"/>
      <w:r w:rsidRPr="00E63E20">
        <w:rPr>
          <w:rFonts w:ascii="Times New Roman" w:hAnsi="Times New Roman"/>
          <w:color w:val="000000"/>
          <w:sz w:val="28"/>
        </w:rPr>
        <w:t xml:space="preserve">. организаций/ </w:t>
      </w:r>
      <w:proofErr w:type="spellStart"/>
      <w:r w:rsidRPr="00E63E20">
        <w:rPr>
          <w:rFonts w:ascii="Times New Roman" w:hAnsi="Times New Roman"/>
          <w:color w:val="000000"/>
          <w:sz w:val="28"/>
        </w:rPr>
        <w:t>Л.А.Тростенцова</w:t>
      </w:r>
      <w:proofErr w:type="spellEnd"/>
      <w:r w:rsidRPr="00E63E20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E63E20">
        <w:rPr>
          <w:rFonts w:ascii="Times New Roman" w:hAnsi="Times New Roman"/>
          <w:color w:val="000000"/>
          <w:sz w:val="28"/>
        </w:rPr>
        <w:t>Т.А.Ладыженская</w:t>
      </w:r>
      <w:proofErr w:type="spellEnd"/>
      <w:r w:rsidRPr="00E63E20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E63E20">
        <w:rPr>
          <w:rFonts w:ascii="Times New Roman" w:hAnsi="Times New Roman"/>
          <w:color w:val="000000"/>
          <w:sz w:val="28"/>
        </w:rPr>
        <w:t>А.Д.Дейкина</w:t>
      </w:r>
      <w:proofErr w:type="spellEnd"/>
      <w:r w:rsidRPr="00E63E20">
        <w:rPr>
          <w:rFonts w:ascii="Times New Roman" w:hAnsi="Times New Roman"/>
          <w:color w:val="000000"/>
          <w:sz w:val="28"/>
        </w:rPr>
        <w:t xml:space="preserve"> и др.; науч. </w:t>
      </w:r>
      <w:r>
        <w:rPr>
          <w:rFonts w:ascii="Times New Roman" w:hAnsi="Times New Roman"/>
          <w:color w:val="000000"/>
          <w:sz w:val="28"/>
        </w:rPr>
        <w:t>р</w:t>
      </w:r>
      <w:r w:rsidRPr="00E63E20">
        <w:rPr>
          <w:rFonts w:ascii="Times New Roman" w:hAnsi="Times New Roman"/>
          <w:color w:val="000000"/>
          <w:sz w:val="28"/>
        </w:rPr>
        <w:t xml:space="preserve">ед. </w:t>
      </w:r>
      <w:proofErr w:type="spellStart"/>
      <w:r w:rsidRPr="00E63E20">
        <w:rPr>
          <w:rFonts w:ascii="Times New Roman" w:hAnsi="Times New Roman"/>
          <w:color w:val="000000"/>
          <w:sz w:val="28"/>
        </w:rPr>
        <w:t>Н.М.Шанский</w:t>
      </w:r>
      <w:proofErr w:type="spellEnd"/>
      <w:r w:rsidRPr="00E63E20">
        <w:rPr>
          <w:rFonts w:ascii="Times New Roman" w:hAnsi="Times New Roman"/>
          <w:color w:val="000000"/>
          <w:sz w:val="28"/>
        </w:rPr>
        <w:t>. – 5-е изд. – М.: Просвещение, 2018</w:t>
      </w:r>
    </w:p>
    <w:p w:rsidR="00E63E20" w:rsidRPr="00E63E20" w:rsidRDefault="00E63E20" w:rsidP="00E63E20">
      <w:pPr>
        <w:spacing w:after="0"/>
      </w:pPr>
    </w:p>
    <w:p w:rsidR="000C094D" w:rsidRDefault="00B64BFD" w:rsidP="000C094D">
      <w:pPr>
        <w:rPr>
          <w:sz w:val="28"/>
        </w:rPr>
      </w:pPr>
      <w:r w:rsidRPr="00E106CA">
        <w:rPr>
          <w:rFonts w:ascii="Times New Roman" w:hAnsi="Times New Roman"/>
          <w:color w:val="000000"/>
          <w:sz w:val="28"/>
        </w:rPr>
        <w:t xml:space="preserve">Русский язык: 8-й класс: учебник; 5-е издание, переработанное, 8 класс/ Баранов М.Т., </w:t>
      </w:r>
      <w:proofErr w:type="spellStart"/>
      <w:r w:rsidRPr="00E106CA">
        <w:rPr>
          <w:rFonts w:ascii="Times New Roman" w:hAnsi="Times New Roman"/>
          <w:color w:val="000000"/>
          <w:sz w:val="28"/>
        </w:rPr>
        <w:t>Ладыженская</w:t>
      </w:r>
      <w:proofErr w:type="spellEnd"/>
      <w:r w:rsidRPr="00E106CA">
        <w:rPr>
          <w:rFonts w:ascii="Times New Roman" w:hAnsi="Times New Roman"/>
          <w:color w:val="000000"/>
          <w:sz w:val="28"/>
        </w:rPr>
        <w:t xml:space="preserve"> Т.А., </w:t>
      </w:r>
      <w:proofErr w:type="spellStart"/>
      <w:r w:rsidRPr="00E106CA">
        <w:rPr>
          <w:rFonts w:ascii="Times New Roman" w:hAnsi="Times New Roman"/>
          <w:color w:val="000000"/>
          <w:sz w:val="28"/>
        </w:rPr>
        <w:t>Тростенцова</w:t>
      </w:r>
      <w:proofErr w:type="spellEnd"/>
      <w:r w:rsidRPr="00E106CA">
        <w:rPr>
          <w:rFonts w:ascii="Times New Roman" w:hAnsi="Times New Roman"/>
          <w:color w:val="000000"/>
          <w:sz w:val="28"/>
        </w:rPr>
        <w:t xml:space="preserve"> Л.А. и др., Акционерное общество «Издательство «Просвещение»</w:t>
      </w:r>
      <w:r>
        <w:rPr>
          <w:rFonts w:ascii="Times New Roman" w:hAnsi="Times New Roman"/>
          <w:color w:val="000000"/>
          <w:sz w:val="28"/>
        </w:rPr>
        <w:t>;</w:t>
      </w:r>
    </w:p>
    <w:p w:rsidR="000C094D" w:rsidRDefault="00B64BFD" w:rsidP="000C094D">
      <w:pPr>
        <w:rPr>
          <w:rFonts w:ascii="Times New Roman" w:hAnsi="Times New Roman"/>
          <w:color w:val="000000"/>
          <w:sz w:val="28"/>
        </w:rPr>
      </w:pPr>
      <w:r w:rsidRPr="00E106CA">
        <w:rPr>
          <w:rFonts w:ascii="Times New Roman" w:hAnsi="Times New Roman"/>
          <w:color w:val="000000"/>
          <w:sz w:val="28"/>
        </w:rPr>
        <w:t xml:space="preserve"> Русский язык, 8 класс/ Баранов М.Т., </w:t>
      </w:r>
      <w:proofErr w:type="spellStart"/>
      <w:r w:rsidRPr="00E106CA">
        <w:rPr>
          <w:rFonts w:ascii="Times New Roman" w:hAnsi="Times New Roman"/>
          <w:color w:val="000000"/>
          <w:sz w:val="28"/>
        </w:rPr>
        <w:t>Ладыженская</w:t>
      </w:r>
      <w:proofErr w:type="spellEnd"/>
      <w:r w:rsidRPr="00E106CA">
        <w:rPr>
          <w:rFonts w:ascii="Times New Roman" w:hAnsi="Times New Roman"/>
          <w:color w:val="000000"/>
          <w:sz w:val="28"/>
        </w:rPr>
        <w:t xml:space="preserve"> Т.А., </w:t>
      </w:r>
      <w:proofErr w:type="spellStart"/>
      <w:r w:rsidRPr="00E106CA">
        <w:rPr>
          <w:rFonts w:ascii="Times New Roman" w:hAnsi="Times New Roman"/>
          <w:color w:val="000000"/>
          <w:sz w:val="28"/>
        </w:rPr>
        <w:t>Тростенцова</w:t>
      </w:r>
      <w:proofErr w:type="spellEnd"/>
      <w:r w:rsidRPr="00E106CA">
        <w:rPr>
          <w:rFonts w:ascii="Times New Roman" w:hAnsi="Times New Roman"/>
          <w:color w:val="000000"/>
          <w:sz w:val="28"/>
        </w:rPr>
        <w:t xml:space="preserve"> Л.А. и др., Акционерное общество «Издательство «Просвещение»</w:t>
      </w:r>
      <w:r>
        <w:rPr>
          <w:rFonts w:ascii="Times New Roman" w:hAnsi="Times New Roman"/>
          <w:color w:val="000000"/>
          <w:sz w:val="28"/>
        </w:rPr>
        <w:t>;</w:t>
      </w:r>
    </w:p>
    <w:p w:rsidR="00B64BFD" w:rsidRDefault="00B64BFD" w:rsidP="000C094D">
      <w:pPr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64BFD">
        <w:rPr>
          <w:rFonts w:ascii="Times New Roman" w:eastAsia="Times New Roman" w:hAnsi="Times New Roman" w:cs="Times New Roman"/>
          <w:sz w:val="28"/>
          <w:szCs w:val="28"/>
        </w:rPr>
        <w:t>Бабайцева</w:t>
      </w:r>
      <w:proofErr w:type="spellEnd"/>
      <w:r w:rsidRPr="00B64BFD">
        <w:rPr>
          <w:rFonts w:ascii="Times New Roman" w:eastAsia="Times New Roman" w:hAnsi="Times New Roman" w:cs="Times New Roman"/>
          <w:sz w:val="28"/>
          <w:szCs w:val="28"/>
        </w:rPr>
        <w:t xml:space="preserve"> В.В. Русский язык. Теория (Углублённое изучение). 5-9 классы. М.: ДРОФА, 2019</w:t>
      </w:r>
    </w:p>
    <w:p w:rsidR="00E63E20" w:rsidRPr="000C094D" w:rsidRDefault="00E63E20" w:rsidP="000C094D">
      <w:pPr>
        <w:rPr>
          <w:sz w:val="28"/>
        </w:rPr>
      </w:pPr>
    </w:p>
    <w:p w:rsidR="00B64BFD" w:rsidRPr="00E106CA" w:rsidRDefault="00B64BFD" w:rsidP="00B64BFD">
      <w:pPr>
        <w:spacing w:after="0" w:line="360" w:lineRule="auto"/>
        <w:ind w:left="120"/>
      </w:pPr>
    </w:p>
    <w:p w:rsidR="00B64BFD" w:rsidRDefault="00B64BFD" w:rsidP="00B64BFD">
      <w:pPr>
        <w:spacing w:after="0" w:line="360" w:lineRule="auto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64BFD" w:rsidRPr="00D54278" w:rsidRDefault="00B64BFD" w:rsidP="00D54278">
      <w:pPr>
        <w:rPr>
          <w:rFonts w:ascii="Times New Roman" w:hAnsi="Times New Roman" w:cs="Times New Roman"/>
          <w:sz w:val="28"/>
          <w:szCs w:val="28"/>
        </w:rPr>
      </w:pPr>
      <w:r w:rsidRPr="00D54278">
        <w:rPr>
          <w:rFonts w:ascii="Times New Roman" w:hAnsi="Times New Roman" w:cs="Times New Roman"/>
          <w:sz w:val="28"/>
          <w:szCs w:val="28"/>
        </w:rPr>
        <w:t xml:space="preserve">Русский язык: Русская речь, 8 класс/ Баранов М.Т., </w:t>
      </w:r>
      <w:proofErr w:type="spellStart"/>
      <w:r w:rsidRPr="00D54278">
        <w:rPr>
          <w:rFonts w:ascii="Times New Roman" w:hAnsi="Times New Roman" w:cs="Times New Roman"/>
          <w:sz w:val="28"/>
          <w:szCs w:val="28"/>
        </w:rPr>
        <w:t>Ладыженская</w:t>
      </w:r>
      <w:proofErr w:type="spellEnd"/>
      <w:r w:rsidRPr="00D54278">
        <w:rPr>
          <w:rFonts w:ascii="Times New Roman" w:hAnsi="Times New Roman" w:cs="Times New Roman"/>
          <w:sz w:val="28"/>
          <w:szCs w:val="28"/>
        </w:rPr>
        <w:t xml:space="preserve"> Т.А., </w:t>
      </w:r>
      <w:proofErr w:type="spellStart"/>
      <w:r w:rsidRPr="00D54278">
        <w:rPr>
          <w:rFonts w:ascii="Times New Roman" w:hAnsi="Times New Roman" w:cs="Times New Roman"/>
          <w:sz w:val="28"/>
          <w:szCs w:val="28"/>
        </w:rPr>
        <w:t>Тростенцова</w:t>
      </w:r>
      <w:proofErr w:type="spellEnd"/>
      <w:r w:rsidRPr="00D54278">
        <w:rPr>
          <w:rFonts w:ascii="Times New Roman" w:hAnsi="Times New Roman" w:cs="Times New Roman"/>
          <w:sz w:val="28"/>
          <w:szCs w:val="28"/>
        </w:rPr>
        <w:t xml:space="preserve"> Л.А. и др., Общество с ограниченной ответственностью «ДРОФА»; Акционерное общество «Издательство «Просвещение»</w:t>
      </w:r>
      <w:r w:rsidR="00D54278">
        <w:rPr>
          <w:rFonts w:ascii="Times New Roman" w:hAnsi="Times New Roman" w:cs="Times New Roman"/>
          <w:sz w:val="28"/>
          <w:szCs w:val="28"/>
        </w:rPr>
        <w:t>;</w:t>
      </w:r>
    </w:p>
    <w:p w:rsidR="00B64BFD" w:rsidRPr="00D54278" w:rsidRDefault="00B64BFD" w:rsidP="00D54278">
      <w:pPr>
        <w:rPr>
          <w:rFonts w:ascii="Times New Roman" w:hAnsi="Times New Roman" w:cs="Times New Roman"/>
          <w:sz w:val="28"/>
          <w:szCs w:val="28"/>
        </w:rPr>
      </w:pPr>
      <w:r w:rsidRPr="00D54278">
        <w:rPr>
          <w:rFonts w:ascii="Times New Roman" w:hAnsi="Times New Roman" w:cs="Times New Roman"/>
          <w:sz w:val="28"/>
          <w:szCs w:val="28"/>
        </w:rPr>
        <w:t xml:space="preserve">Русский язык. Практика, 8 класс/ Баранов М.Т., </w:t>
      </w:r>
      <w:proofErr w:type="spellStart"/>
      <w:r w:rsidRPr="00D54278">
        <w:rPr>
          <w:rFonts w:ascii="Times New Roman" w:hAnsi="Times New Roman" w:cs="Times New Roman"/>
          <w:sz w:val="28"/>
          <w:szCs w:val="28"/>
        </w:rPr>
        <w:t>Ладыженская</w:t>
      </w:r>
      <w:proofErr w:type="spellEnd"/>
      <w:r w:rsidRPr="00D54278">
        <w:rPr>
          <w:rFonts w:ascii="Times New Roman" w:hAnsi="Times New Roman" w:cs="Times New Roman"/>
          <w:sz w:val="28"/>
          <w:szCs w:val="28"/>
        </w:rPr>
        <w:t xml:space="preserve"> Т.А., </w:t>
      </w:r>
      <w:proofErr w:type="spellStart"/>
      <w:r w:rsidRPr="00D54278">
        <w:rPr>
          <w:rFonts w:ascii="Times New Roman" w:hAnsi="Times New Roman" w:cs="Times New Roman"/>
          <w:sz w:val="28"/>
          <w:szCs w:val="28"/>
        </w:rPr>
        <w:t>Тростенцова</w:t>
      </w:r>
      <w:proofErr w:type="spellEnd"/>
      <w:r w:rsidRPr="00D54278">
        <w:rPr>
          <w:rFonts w:ascii="Times New Roman" w:hAnsi="Times New Roman" w:cs="Times New Roman"/>
          <w:sz w:val="28"/>
          <w:szCs w:val="28"/>
        </w:rPr>
        <w:t xml:space="preserve"> Л.А. и др., Общество с ограниченной ответственностью «ДРОФА»; Акционерное общество «Издательство «Просвещение»</w:t>
      </w:r>
      <w:r w:rsidR="00D54278">
        <w:rPr>
          <w:rFonts w:ascii="Times New Roman" w:hAnsi="Times New Roman" w:cs="Times New Roman"/>
          <w:sz w:val="28"/>
          <w:szCs w:val="28"/>
        </w:rPr>
        <w:t>;</w:t>
      </w:r>
    </w:p>
    <w:p w:rsidR="00B64BFD" w:rsidRPr="00D54278" w:rsidRDefault="00B64BFD" w:rsidP="00D54278">
      <w:pPr>
        <w:rPr>
          <w:rFonts w:ascii="Times New Roman" w:hAnsi="Times New Roman" w:cs="Times New Roman"/>
          <w:sz w:val="28"/>
          <w:szCs w:val="28"/>
        </w:rPr>
      </w:pPr>
      <w:r w:rsidRPr="00D54278">
        <w:rPr>
          <w:rFonts w:ascii="Times New Roman" w:hAnsi="Times New Roman" w:cs="Times New Roman"/>
          <w:sz w:val="28"/>
          <w:szCs w:val="28"/>
        </w:rPr>
        <w:t xml:space="preserve">Русский язык. Практика, 8 класс/ Пичугов Ю.С., </w:t>
      </w:r>
      <w:proofErr w:type="spellStart"/>
      <w:r w:rsidRPr="00D54278">
        <w:rPr>
          <w:rFonts w:ascii="Times New Roman" w:hAnsi="Times New Roman" w:cs="Times New Roman"/>
          <w:sz w:val="28"/>
          <w:szCs w:val="28"/>
        </w:rPr>
        <w:t>Еремеева</w:t>
      </w:r>
      <w:proofErr w:type="spellEnd"/>
      <w:r w:rsidRPr="00D54278">
        <w:rPr>
          <w:rFonts w:ascii="Times New Roman" w:hAnsi="Times New Roman" w:cs="Times New Roman"/>
          <w:sz w:val="28"/>
          <w:szCs w:val="28"/>
        </w:rPr>
        <w:t xml:space="preserve"> А.П., Купалова А.Ю. и другие; под редакцией Пичугова Ю.С., Общество с ограниченной ответственностью «ДРОФА»; Акционерное общество «Издательство «Просвещение»</w:t>
      </w:r>
      <w:r w:rsidR="00D54278">
        <w:rPr>
          <w:rFonts w:ascii="Times New Roman" w:hAnsi="Times New Roman" w:cs="Times New Roman"/>
          <w:sz w:val="28"/>
          <w:szCs w:val="28"/>
        </w:rPr>
        <w:t>;</w:t>
      </w:r>
    </w:p>
    <w:p w:rsidR="00B64BFD" w:rsidRPr="00D54278" w:rsidRDefault="00B64BFD" w:rsidP="00D54278">
      <w:pPr>
        <w:rPr>
          <w:rFonts w:ascii="Times New Roman" w:hAnsi="Times New Roman" w:cs="Times New Roman"/>
          <w:sz w:val="28"/>
          <w:szCs w:val="28"/>
        </w:rPr>
      </w:pPr>
      <w:r w:rsidRPr="00D54278">
        <w:rPr>
          <w:rFonts w:ascii="Times New Roman" w:hAnsi="Times New Roman" w:cs="Times New Roman"/>
          <w:sz w:val="28"/>
          <w:szCs w:val="28"/>
        </w:rPr>
        <w:t>Русский язык: Русская речь, 8 класс/ Никитина Е.И., Общество с ограниченной ответственностью «ДРОФА»; Акционерное общество «Издательство «Просвещение»</w:t>
      </w:r>
      <w:r w:rsidR="00D54278">
        <w:rPr>
          <w:rFonts w:ascii="Times New Roman" w:hAnsi="Times New Roman" w:cs="Times New Roman"/>
          <w:sz w:val="28"/>
          <w:szCs w:val="28"/>
        </w:rPr>
        <w:t>;</w:t>
      </w:r>
    </w:p>
    <w:p w:rsidR="00B64BFD" w:rsidRPr="00D54278" w:rsidRDefault="00B64BFD" w:rsidP="00B64BFD">
      <w:pPr>
        <w:spacing w:after="0" w:line="360" w:lineRule="auto"/>
        <w:ind w:left="120"/>
        <w:rPr>
          <w:rFonts w:ascii="Times New Roman" w:hAnsi="Times New Roman" w:cs="Times New Roman"/>
          <w:sz w:val="28"/>
          <w:szCs w:val="28"/>
        </w:rPr>
      </w:pPr>
    </w:p>
    <w:p w:rsidR="000C094D" w:rsidRDefault="00B64BFD" w:rsidP="00D54278">
      <w:pPr>
        <w:spacing w:after="0" w:line="360" w:lineRule="auto"/>
        <w:rPr>
          <w:rFonts w:ascii="Times New Roman" w:hAnsi="Times New Roman"/>
          <w:color w:val="000000"/>
          <w:sz w:val="28"/>
        </w:rPr>
      </w:pPr>
      <w:r w:rsidRPr="00E106CA">
        <w:rPr>
          <w:rFonts w:ascii="Times New Roman" w:hAnsi="Times New Roman"/>
          <w:color w:val="000000"/>
          <w:sz w:val="28"/>
        </w:rPr>
        <w:t xml:space="preserve">Блинов Г.И., </w:t>
      </w:r>
      <w:proofErr w:type="spellStart"/>
      <w:r w:rsidRPr="00E106CA">
        <w:rPr>
          <w:rFonts w:ascii="Times New Roman" w:hAnsi="Times New Roman"/>
          <w:color w:val="000000"/>
          <w:sz w:val="28"/>
        </w:rPr>
        <w:t>Антохина</w:t>
      </w:r>
      <w:proofErr w:type="spellEnd"/>
      <w:r w:rsidRPr="00E106CA">
        <w:rPr>
          <w:rFonts w:ascii="Times New Roman" w:hAnsi="Times New Roman"/>
          <w:color w:val="000000"/>
          <w:sz w:val="28"/>
        </w:rPr>
        <w:t xml:space="preserve"> В.А. Сборник диктантов по орфографии и пунктуации. 5-9 </w:t>
      </w:r>
      <w:r>
        <w:rPr>
          <w:rFonts w:ascii="Times New Roman" w:hAnsi="Times New Roman"/>
          <w:color w:val="000000"/>
          <w:sz w:val="28"/>
        </w:rPr>
        <w:t>классы. – М.: Просвещение, 1999;</w:t>
      </w:r>
      <w:r w:rsidRPr="00E106CA">
        <w:rPr>
          <w:sz w:val="28"/>
        </w:rPr>
        <w:br/>
      </w:r>
      <w:r w:rsidRPr="00E106CA">
        <w:rPr>
          <w:rFonts w:ascii="Times New Roman" w:hAnsi="Times New Roman"/>
          <w:color w:val="000000"/>
          <w:sz w:val="28"/>
        </w:rPr>
        <w:t>Капинос В.И. Новые тесты. Русский язык. Фонетика. Грамматика. Текст</w:t>
      </w:r>
      <w:r>
        <w:rPr>
          <w:rFonts w:ascii="Times New Roman" w:hAnsi="Times New Roman"/>
          <w:color w:val="000000"/>
          <w:sz w:val="28"/>
        </w:rPr>
        <w:t>. 5-7 классы. – М.: Дрофа, 2005;</w:t>
      </w:r>
      <w:r w:rsidRPr="00E106CA">
        <w:rPr>
          <w:sz w:val="28"/>
        </w:rPr>
        <w:br/>
      </w:r>
      <w:r w:rsidRPr="00E106CA">
        <w:rPr>
          <w:rFonts w:ascii="Times New Roman" w:hAnsi="Times New Roman"/>
          <w:color w:val="000000"/>
          <w:sz w:val="28"/>
        </w:rPr>
        <w:t>Львова С.И., Язык в речевом общении. – М.: 1</w:t>
      </w:r>
      <w:r>
        <w:rPr>
          <w:rFonts w:ascii="Times New Roman" w:hAnsi="Times New Roman"/>
          <w:color w:val="000000"/>
          <w:sz w:val="28"/>
        </w:rPr>
        <w:t>991;</w:t>
      </w:r>
    </w:p>
    <w:p w:rsidR="00B64BFD" w:rsidRDefault="00B64BFD" w:rsidP="00D54278">
      <w:pPr>
        <w:spacing w:after="0" w:line="360" w:lineRule="auto"/>
        <w:rPr>
          <w:rFonts w:ascii="Times New Roman" w:hAnsi="Times New Roman"/>
          <w:color w:val="000000"/>
          <w:sz w:val="28"/>
        </w:rPr>
      </w:pPr>
      <w:r w:rsidRPr="00E106CA">
        <w:rPr>
          <w:rFonts w:ascii="Times New Roman" w:hAnsi="Times New Roman"/>
          <w:color w:val="000000"/>
          <w:sz w:val="28"/>
        </w:rPr>
        <w:t>Соловьёва З.И. Сборник проверочных работ по русск</w:t>
      </w:r>
      <w:r>
        <w:rPr>
          <w:rFonts w:ascii="Times New Roman" w:hAnsi="Times New Roman"/>
          <w:color w:val="000000"/>
          <w:sz w:val="28"/>
        </w:rPr>
        <w:t xml:space="preserve">ому языку. – М.: </w:t>
      </w:r>
      <w:proofErr w:type="spellStart"/>
      <w:r>
        <w:rPr>
          <w:rFonts w:ascii="Times New Roman" w:hAnsi="Times New Roman"/>
          <w:color w:val="000000"/>
          <w:sz w:val="28"/>
        </w:rPr>
        <w:t>Вербум</w:t>
      </w:r>
      <w:proofErr w:type="spellEnd"/>
      <w:r>
        <w:rPr>
          <w:rFonts w:ascii="Times New Roman" w:hAnsi="Times New Roman"/>
          <w:color w:val="000000"/>
          <w:sz w:val="28"/>
        </w:rPr>
        <w:t>-М, 1999;</w:t>
      </w:r>
      <w:r w:rsidRPr="00E106CA">
        <w:rPr>
          <w:sz w:val="28"/>
        </w:rPr>
        <w:br/>
      </w:r>
      <w:r w:rsidRPr="00E106CA">
        <w:rPr>
          <w:rFonts w:ascii="Times New Roman" w:hAnsi="Times New Roman"/>
          <w:color w:val="000000"/>
          <w:sz w:val="28"/>
        </w:rPr>
        <w:t>Шипицына Г.М. Изложения и сочинения с заданиями и от</w:t>
      </w:r>
      <w:r>
        <w:rPr>
          <w:rFonts w:ascii="Times New Roman" w:hAnsi="Times New Roman"/>
          <w:color w:val="000000"/>
          <w:sz w:val="28"/>
        </w:rPr>
        <w:t>ветами. - М.: Просвещение, 1997;</w:t>
      </w:r>
      <w:r w:rsidRPr="00E106CA">
        <w:rPr>
          <w:sz w:val="28"/>
        </w:rPr>
        <w:br/>
      </w:r>
      <w:r w:rsidRPr="00E106CA">
        <w:rPr>
          <w:rFonts w:ascii="Times New Roman" w:hAnsi="Times New Roman"/>
          <w:color w:val="000000"/>
          <w:sz w:val="28"/>
        </w:rPr>
        <w:t>Степанова Л.С. Система работы с текстом на уроках русского языка и литературы: Учебно-методическо</w:t>
      </w:r>
      <w:r>
        <w:rPr>
          <w:rFonts w:ascii="Times New Roman" w:hAnsi="Times New Roman"/>
          <w:color w:val="000000"/>
          <w:sz w:val="28"/>
        </w:rPr>
        <w:t xml:space="preserve">е пособие. – М.: </w:t>
      </w:r>
      <w:proofErr w:type="spellStart"/>
      <w:r>
        <w:rPr>
          <w:rFonts w:ascii="Times New Roman" w:hAnsi="Times New Roman"/>
          <w:color w:val="000000"/>
          <w:sz w:val="28"/>
        </w:rPr>
        <w:t>Вербум</w:t>
      </w:r>
      <w:proofErr w:type="spellEnd"/>
      <w:r>
        <w:rPr>
          <w:rFonts w:ascii="Times New Roman" w:hAnsi="Times New Roman"/>
          <w:color w:val="000000"/>
          <w:sz w:val="28"/>
        </w:rPr>
        <w:t>-М, 2005;</w:t>
      </w:r>
      <w:r w:rsidRPr="00E106CA">
        <w:rPr>
          <w:sz w:val="28"/>
        </w:rPr>
        <w:br/>
      </w:r>
      <w:proofErr w:type="spellStart"/>
      <w:r w:rsidRPr="00E106CA">
        <w:rPr>
          <w:rFonts w:ascii="Times New Roman" w:hAnsi="Times New Roman"/>
          <w:color w:val="000000"/>
          <w:sz w:val="28"/>
        </w:rPr>
        <w:t>Цыбулько</w:t>
      </w:r>
      <w:proofErr w:type="spellEnd"/>
      <w:r w:rsidRPr="00E106CA">
        <w:rPr>
          <w:rFonts w:ascii="Times New Roman" w:hAnsi="Times New Roman"/>
          <w:color w:val="000000"/>
          <w:sz w:val="28"/>
        </w:rPr>
        <w:t xml:space="preserve"> И.П. Русский язык. Планируемые результаты. Система заданий. 5-9 классы: пособие для учителей общеобразовательных орг</w:t>
      </w:r>
      <w:r>
        <w:rPr>
          <w:rFonts w:ascii="Times New Roman" w:hAnsi="Times New Roman"/>
          <w:color w:val="000000"/>
          <w:sz w:val="28"/>
        </w:rPr>
        <w:t>анизаций.-М.: Просвещение, 2014;</w:t>
      </w:r>
      <w:r w:rsidRPr="00E106CA">
        <w:rPr>
          <w:sz w:val="28"/>
        </w:rPr>
        <w:br/>
      </w:r>
      <w:r w:rsidRPr="00E106CA">
        <w:rPr>
          <w:rFonts w:ascii="Times New Roman" w:hAnsi="Times New Roman"/>
          <w:color w:val="000000"/>
          <w:sz w:val="28"/>
        </w:rPr>
        <w:t xml:space="preserve">Баранов М.Т. Школьный орфографический словарь русского языка. 5-11 </w:t>
      </w:r>
      <w:r>
        <w:rPr>
          <w:rFonts w:ascii="Times New Roman" w:hAnsi="Times New Roman"/>
          <w:color w:val="000000"/>
          <w:sz w:val="28"/>
        </w:rPr>
        <w:t>классы. – М.: Просвещение, 2009;</w:t>
      </w:r>
      <w:r w:rsidRPr="00E106CA">
        <w:rPr>
          <w:sz w:val="28"/>
        </w:rPr>
        <w:br/>
      </w:r>
      <w:r w:rsidRPr="00E106CA">
        <w:rPr>
          <w:rFonts w:ascii="Times New Roman" w:hAnsi="Times New Roman"/>
          <w:color w:val="000000"/>
          <w:sz w:val="28"/>
        </w:rPr>
        <w:t xml:space="preserve">Быстрова Е.А., Окунева А.П., </w:t>
      </w:r>
      <w:proofErr w:type="spellStart"/>
      <w:r w:rsidRPr="00E106CA">
        <w:rPr>
          <w:rFonts w:ascii="Times New Roman" w:hAnsi="Times New Roman"/>
          <w:color w:val="000000"/>
          <w:sz w:val="28"/>
        </w:rPr>
        <w:t>Шанский</w:t>
      </w:r>
      <w:proofErr w:type="spellEnd"/>
      <w:r w:rsidRPr="00E106CA">
        <w:rPr>
          <w:rFonts w:ascii="Times New Roman" w:hAnsi="Times New Roman"/>
          <w:color w:val="000000"/>
          <w:sz w:val="28"/>
        </w:rPr>
        <w:t xml:space="preserve"> Н.М. Учебный фразеологический словарь русского</w:t>
      </w:r>
      <w:r>
        <w:rPr>
          <w:rFonts w:ascii="Times New Roman" w:hAnsi="Times New Roman"/>
          <w:color w:val="000000"/>
          <w:sz w:val="28"/>
        </w:rPr>
        <w:t xml:space="preserve"> языка. – М.: Просвещение, 1997;</w:t>
      </w:r>
      <w:r w:rsidRPr="00E106CA">
        <w:rPr>
          <w:sz w:val="28"/>
        </w:rPr>
        <w:br/>
      </w:r>
      <w:r w:rsidRPr="00E106CA">
        <w:rPr>
          <w:rFonts w:ascii="Times New Roman" w:hAnsi="Times New Roman"/>
          <w:color w:val="000000"/>
          <w:sz w:val="28"/>
        </w:rPr>
        <w:t>Львов В.В. Школьный орфоэпический словарь ру</w:t>
      </w:r>
      <w:r>
        <w:rPr>
          <w:rFonts w:ascii="Times New Roman" w:hAnsi="Times New Roman"/>
          <w:color w:val="000000"/>
          <w:sz w:val="28"/>
        </w:rPr>
        <w:t>сского языка. – М.: Дрофа, 2006;</w:t>
      </w:r>
      <w:r w:rsidRPr="00E106CA">
        <w:rPr>
          <w:sz w:val="28"/>
        </w:rPr>
        <w:br/>
      </w:r>
      <w:r w:rsidRPr="00E106CA">
        <w:rPr>
          <w:rFonts w:ascii="Times New Roman" w:hAnsi="Times New Roman"/>
          <w:color w:val="000000"/>
          <w:sz w:val="28"/>
        </w:rPr>
        <w:t xml:space="preserve">Львова С.И. Краткий словообразовательный словарь школьника: Пособие для учащихся 5-11 </w:t>
      </w:r>
      <w:r>
        <w:rPr>
          <w:rFonts w:ascii="Times New Roman" w:hAnsi="Times New Roman"/>
          <w:color w:val="000000"/>
          <w:sz w:val="28"/>
        </w:rPr>
        <w:t>классов. – М.: Мнемозина, 2009;</w:t>
      </w:r>
      <w:r w:rsidRPr="00E106CA">
        <w:rPr>
          <w:sz w:val="28"/>
        </w:rPr>
        <w:br/>
      </w:r>
      <w:proofErr w:type="spellStart"/>
      <w:r w:rsidRPr="00E106CA">
        <w:rPr>
          <w:rFonts w:ascii="Times New Roman" w:hAnsi="Times New Roman"/>
          <w:color w:val="000000"/>
          <w:sz w:val="28"/>
        </w:rPr>
        <w:t>Скорлуповская</w:t>
      </w:r>
      <w:proofErr w:type="spellEnd"/>
      <w:r w:rsidRPr="00E106CA">
        <w:rPr>
          <w:rFonts w:ascii="Times New Roman" w:hAnsi="Times New Roman"/>
          <w:color w:val="000000"/>
          <w:sz w:val="28"/>
        </w:rPr>
        <w:t xml:space="preserve"> К.Н., </w:t>
      </w:r>
      <w:proofErr w:type="spellStart"/>
      <w:r w:rsidRPr="00E106CA">
        <w:rPr>
          <w:rFonts w:ascii="Times New Roman" w:hAnsi="Times New Roman"/>
          <w:color w:val="000000"/>
          <w:sz w:val="28"/>
        </w:rPr>
        <w:t>Снетова</w:t>
      </w:r>
      <w:proofErr w:type="spellEnd"/>
      <w:r w:rsidRPr="00E106CA">
        <w:rPr>
          <w:rFonts w:ascii="Times New Roman" w:hAnsi="Times New Roman"/>
          <w:color w:val="000000"/>
          <w:sz w:val="28"/>
        </w:rPr>
        <w:t xml:space="preserve"> Г.П. Школьный толковый словарь русского языка с лексико-грамматическими формами. – М.: Просвещение, 2000 и др. </w:t>
      </w:r>
      <w:bookmarkStart w:id="9" w:name="c2dd4fa8-f842-4d21-bd2f-ab02297e213a"/>
      <w:bookmarkEnd w:id="9"/>
    </w:p>
    <w:p w:rsidR="000C094D" w:rsidRPr="00E106CA" w:rsidRDefault="000C094D" w:rsidP="00D54278">
      <w:pPr>
        <w:spacing w:after="0" w:line="360" w:lineRule="auto"/>
      </w:pPr>
    </w:p>
    <w:p w:rsidR="00B64BFD" w:rsidRPr="00E106CA" w:rsidRDefault="00B64BFD" w:rsidP="00B64BFD">
      <w:pPr>
        <w:spacing w:after="0" w:line="360" w:lineRule="auto"/>
        <w:ind w:left="120"/>
      </w:pPr>
      <w:r w:rsidRPr="00E106CA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B64BFD" w:rsidRPr="00E106CA" w:rsidRDefault="00B64BFD" w:rsidP="00B64BFD">
      <w:pPr>
        <w:spacing w:after="0" w:line="360" w:lineRule="auto"/>
        <w:ind w:left="120"/>
      </w:pPr>
      <w:r w:rsidRPr="00E106CA">
        <w:rPr>
          <w:rFonts w:ascii="Times New Roman" w:hAnsi="Times New Roman"/>
          <w:color w:val="000000"/>
          <w:sz w:val="28"/>
        </w:rPr>
        <w:t xml:space="preserve">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E106CA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E106CA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E106CA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106CA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fa</w:t>
      </w:r>
      <w:r w:rsidRPr="00E106CA">
        <w:rPr>
          <w:rFonts w:ascii="Times New Roman" w:hAnsi="Times New Roman"/>
          <w:color w:val="000000"/>
          <w:sz w:val="28"/>
        </w:rPr>
        <w:t>2614</w:t>
      </w:r>
      <w:r>
        <w:rPr>
          <w:rFonts w:ascii="Times New Roman" w:hAnsi="Times New Roman"/>
          <w:color w:val="000000"/>
          <w:sz w:val="28"/>
        </w:rPr>
        <w:t>e</w:t>
      </w:r>
      <w:r w:rsidRPr="00E106CA">
        <w:rPr>
          <w:rFonts w:ascii="Times New Roman" w:hAnsi="Times New Roman"/>
          <w:color w:val="000000"/>
          <w:sz w:val="28"/>
        </w:rPr>
        <w:t>6</w:t>
      </w:r>
      <w:r w:rsidRPr="00E106CA">
        <w:rPr>
          <w:sz w:val="28"/>
        </w:rPr>
        <w:br/>
      </w:r>
      <w:r w:rsidRPr="00E106CA">
        <w:rPr>
          <w:rFonts w:ascii="Times New Roman" w:hAnsi="Times New Roman"/>
          <w:color w:val="000000"/>
          <w:sz w:val="28"/>
        </w:rPr>
        <w:t xml:space="preserve"> Российская электронная школа </w:t>
      </w:r>
      <w:r>
        <w:rPr>
          <w:rFonts w:ascii="Times New Roman" w:hAnsi="Times New Roman"/>
          <w:color w:val="000000"/>
          <w:sz w:val="28"/>
        </w:rPr>
        <w:t>resh</w:t>
      </w:r>
      <w:r w:rsidRPr="00E106CA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E106CA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106CA">
        <w:rPr>
          <w:rFonts w:ascii="Times New Roman" w:hAnsi="Times New Roman"/>
          <w:color w:val="000000"/>
          <w:sz w:val="28"/>
        </w:rPr>
        <w:t xml:space="preserve"> </w:t>
      </w:r>
      <w:r w:rsidRPr="00E106CA">
        <w:rPr>
          <w:sz w:val="28"/>
        </w:rPr>
        <w:br/>
      </w:r>
      <w:r w:rsidRPr="00E106CA">
        <w:rPr>
          <w:rFonts w:ascii="Times New Roman" w:hAnsi="Times New Roman"/>
          <w:color w:val="000000"/>
          <w:sz w:val="28"/>
        </w:rPr>
        <w:t xml:space="preserve"> Дистанционное образование для школьников... | </w:t>
      </w:r>
      <w:proofErr w:type="spellStart"/>
      <w:r w:rsidRPr="00E106CA">
        <w:rPr>
          <w:rFonts w:ascii="Times New Roman" w:hAnsi="Times New Roman"/>
          <w:color w:val="000000"/>
          <w:sz w:val="28"/>
        </w:rPr>
        <w:t>Учи.ру</w:t>
      </w:r>
      <w:proofErr w:type="spellEnd"/>
      <w:r w:rsidRPr="00E106CA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uchi</w:t>
      </w:r>
      <w:r w:rsidRPr="00E106CA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106CA">
        <w:rPr>
          <w:sz w:val="28"/>
        </w:rPr>
        <w:br/>
      </w:r>
      <w:r w:rsidRPr="00E106CA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E106CA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106CA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gramota</w:t>
      </w:r>
      <w:r w:rsidRPr="00E106CA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106CA">
        <w:rPr>
          <w:rFonts w:ascii="Times New Roman" w:hAnsi="Times New Roman"/>
          <w:color w:val="000000"/>
          <w:sz w:val="28"/>
        </w:rPr>
        <w:t>/</w:t>
      </w:r>
      <w:r w:rsidRPr="00E106CA">
        <w:rPr>
          <w:sz w:val="28"/>
        </w:rPr>
        <w:br/>
      </w:r>
      <w:r w:rsidRPr="00E106CA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106CA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rus</w:t>
      </w:r>
      <w:r w:rsidRPr="00E106CA">
        <w:rPr>
          <w:rFonts w:ascii="Times New Roman" w:hAnsi="Times New Roman"/>
          <w:color w:val="000000"/>
          <w:sz w:val="28"/>
        </w:rPr>
        <w:t>.1</w:t>
      </w:r>
      <w:r>
        <w:rPr>
          <w:rFonts w:ascii="Times New Roman" w:hAnsi="Times New Roman"/>
          <w:color w:val="000000"/>
          <w:sz w:val="28"/>
        </w:rPr>
        <w:t>sept</w:t>
      </w:r>
      <w:r w:rsidRPr="00E106CA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106CA">
        <w:rPr>
          <w:rFonts w:ascii="Times New Roman" w:hAnsi="Times New Roman"/>
          <w:color w:val="000000"/>
          <w:sz w:val="28"/>
        </w:rPr>
        <w:t xml:space="preserve">/ </w:t>
      </w:r>
      <w:r w:rsidRPr="00E106CA">
        <w:rPr>
          <w:sz w:val="28"/>
        </w:rPr>
        <w:br/>
      </w:r>
      <w:r w:rsidRPr="00E106CA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106CA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proshkolu</w:t>
      </w:r>
      <w:r w:rsidRPr="00E106CA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106CA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club</w:t>
      </w:r>
      <w:r w:rsidRPr="00E106CA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lit</w:t>
      </w:r>
      <w:r w:rsidRPr="00E106CA">
        <w:rPr>
          <w:rFonts w:ascii="Times New Roman" w:hAnsi="Times New Roman"/>
          <w:color w:val="000000"/>
          <w:sz w:val="28"/>
        </w:rPr>
        <w:t>/</w:t>
      </w:r>
      <w:r w:rsidRPr="00E106CA">
        <w:rPr>
          <w:sz w:val="28"/>
        </w:rPr>
        <w:br/>
      </w:r>
      <w:r w:rsidRPr="00E106CA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E106CA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106CA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uroki</w:t>
      </w:r>
      <w:r w:rsidRPr="00E106CA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E106CA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docrus</w:t>
      </w:r>
      <w:r w:rsidRPr="00E106CA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r w:rsidRPr="00E106CA">
        <w:rPr>
          <w:sz w:val="28"/>
        </w:rPr>
        <w:br/>
      </w:r>
      <w:r w:rsidRPr="00E106CA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106CA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E106CA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106CA">
        <w:rPr>
          <w:rFonts w:ascii="Times New Roman" w:hAnsi="Times New Roman"/>
          <w:color w:val="000000"/>
          <w:sz w:val="28"/>
        </w:rPr>
        <w:t>/</w:t>
      </w:r>
      <w:r w:rsidRPr="00E106CA">
        <w:rPr>
          <w:sz w:val="28"/>
        </w:rPr>
        <w:br/>
      </w:r>
      <w:r w:rsidRPr="00E106CA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E106CA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russkiy</w:t>
      </w:r>
      <w:r w:rsidRPr="00E106CA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na</w:t>
      </w:r>
      <w:r w:rsidRPr="00E106CA">
        <w:rPr>
          <w:rFonts w:ascii="Times New Roman" w:hAnsi="Times New Roman"/>
          <w:color w:val="000000"/>
          <w:sz w:val="28"/>
        </w:rPr>
        <w:t>-5.</w:t>
      </w:r>
      <w:r>
        <w:rPr>
          <w:rFonts w:ascii="Times New Roman" w:hAnsi="Times New Roman"/>
          <w:color w:val="000000"/>
          <w:sz w:val="28"/>
        </w:rPr>
        <w:t>ru</w:t>
      </w:r>
      <w:r w:rsidRPr="00E106CA">
        <w:rPr>
          <w:rFonts w:ascii="Times New Roman" w:hAnsi="Times New Roman"/>
          <w:color w:val="000000"/>
          <w:sz w:val="28"/>
        </w:rPr>
        <w:t xml:space="preserve">/ </w:t>
      </w:r>
      <w:r w:rsidRPr="00E106CA">
        <w:rPr>
          <w:sz w:val="28"/>
        </w:rPr>
        <w:br/>
      </w:r>
      <w:r w:rsidRPr="00E106CA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106CA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onlinetestpad</w:t>
      </w:r>
      <w:r w:rsidRPr="00E106CA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E106CA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ru</w:t>
      </w:r>
      <w:r w:rsidRPr="00E106CA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tests</w:t>
      </w:r>
      <w:r w:rsidRPr="00E106CA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vpr</w:t>
      </w:r>
      <w:r w:rsidRPr="00E106CA">
        <w:rPr>
          <w:rFonts w:ascii="Times New Roman" w:hAnsi="Times New Roman"/>
          <w:color w:val="000000"/>
          <w:sz w:val="28"/>
        </w:rPr>
        <w:t>/5</w:t>
      </w:r>
      <w:r>
        <w:rPr>
          <w:rFonts w:ascii="Times New Roman" w:hAnsi="Times New Roman"/>
          <w:color w:val="000000"/>
          <w:sz w:val="28"/>
        </w:rPr>
        <w:t>class</w:t>
      </w:r>
      <w:r w:rsidRPr="00E106CA">
        <w:rPr>
          <w:sz w:val="28"/>
        </w:rPr>
        <w:br/>
      </w:r>
      <w:bookmarkStart w:id="10" w:name="2d4c3c66-d366-42e3-b15b-0c9c08083ebc"/>
      <w:bookmarkEnd w:id="10"/>
    </w:p>
    <w:p w:rsidR="00B64BFD" w:rsidRDefault="00B64BFD"/>
    <w:p w:rsidR="00B64BFD" w:rsidRDefault="00B64BFD"/>
    <w:p w:rsidR="00B64BFD" w:rsidRDefault="00B64BFD"/>
    <w:p w:rsidR="00B64BFD" w:rsidRDefault="00B64BFD"/>
    <w:p w:rsidR="00B64BFD" w:rsidRDefault="00B64BFD"/>
    <w:p w:rsidR="00B64BFD" w:rsidRDefault="00B64BFD"/>
    <w:p w:rsidR="00B64BFD" w:rsidRDefault="00B64BFD"/>
    <w:p w:rsidR="00B64BFD" w:rsidRDefault="00B64BFD"/>
    <w:p w:rsidR="00B64BFD" w:rsidRDefault="00B64BFD"/>
    <w:p w:rsidR="00B64BFD" w:rsidRDefault="00B64BFD"/>
    <w:p w:rsidR="00B64BFD" w:rsidRDefault="00B64BFD">
      <w:pPr>
        <w:sectPr w:rsidR="00B64B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58A1" w:rsidRDefault="007843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BD58A1" w:rsidRDefault="00BD58A1">
      <w:pPr>
        <w:sectPr w:rsidR="00BD58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58A1" w:rsidRDefault="00BD58A1" w:rsidP="00B64BFD">
      <w:pPr>
        <w:spacing w:after="0"/>
        <w:sectPr w:rsidR="00BD58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58A1" w:rsidRDefault="00BD58A1" w:rsidP="00B64BFD">
      <w:pPr>
        <w:spacing w:after="0"/>
        <w:sectPr w:rsidR="00BD58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58A1" w:rsidRDefault="007843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BD58A1" w:rsidRDefault="00BD58A1">
      <w:pPr>
        <w:sectPr w:rsidR="00BD58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58A1" w:rsidRDefault="00BD58A1">
      <w:pPr>
        <w:sectPr w:rsidR="00BD58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58A1" w:rsidRDefault="00BD58A1">
      <w:pPr>
        <w:sectPr w:rsidR="00BD58A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block-33371155"/>
      <w:bookmarkEnd w:id="7"/>
    </w:p>
    <w:p w:rsidR="00BD58A1" w:rsidRDefault="00B64B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BD58A1" w:rsidRDefault="00BD58A1">
      <w:pPr>
        <w:sectPr w:rsidR="00BD58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58A1" w:rsidRDefault="00B64B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BD58A1" w:rsidRDefault="00BD58A1">
      <w:pPr>
        <w:sectPr w:rsidR="00BD58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58A1" w:rsidRDefault="0078435A" w:rsidP="00B64BFD">
      <w:pPr>
        <w:spacing w:after="0"/>
        <w:ind w:left="120"/>
        <w:sectPr w:rsidR="00BD58A1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BD58A1" w:rsidRDefault="0078435A" w:rsidP="00B64BFD">
      <w:pPr>
        <w:spacing w:after="0"/>
        <w:ind w:left="120"/>
        <w:sectPr w:rsidR="00BD58A1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BD58A1" w:rsidRDefault="00BD58A1">
      <w:pPr>
        <w:sectPr w:rsidR="00BD58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58A1" w:rsidRPr="00E106CA" w:rsidRDefault="00BD58A1">
      <w:pPr>
        <w:sectPr w:rsidR="00BD58A1" w:rsidRPr="00E106CA">
          <w:pgSz w:w="11906" w:h="16383"/>
          <w:pgMar w:top="1134" w:right="850" w:bottom="1134" w:left="1701" w:header="720" w:footer="720" w:gutter="0"/>
          <w:cols w:space="720"/>
        </w:sectPr>
      </w:pPr>
      <w:bookmarkStart w:id="12" w:name="block-33371154"/>
      <w:bookmarkEnd w:id="11"/>
    </w:p>
    <w:bookmarkEnd w:id="12"/>
    <w:p w:rsidR="0078435A" w:rsidRPr="00E106CA" w:rsidRDefault="0078435A"/>
    <w:sectPr w:rsidR="0078435A" w:rsidRPr="00E106C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8A1"/>
    <w:rsid w:val="00010C88"/>
    <w:rsid w:val="000C094D"/>
    <w:rsid w:val="00100FD5"/>
    <w:rsid w:val="003F3998"/>
    <w:rsid w:val="004246F4"/>
    <w:rsid w:val="006204D0"/>
    <w:rsid w:val="0078435A"/>
    <w:rsid w:val="00992578"/>
    <w:rsid w:val="00B64BFD"/>
    <w:rsid w:val="00BD58A1"/>
    <w:rsid w:val="00C46ABA"/>
    <w:rsid w:val="00C85C97"/>
    <w:rsid w:val="00C8651D"/>
    <w:rsid w:val="00D0293E"/>
    <w:rsid w:val="00D54278"/>
    <w:rsid w:val="00DF00C0"/>
    <w:rsid w:val="00E106CA"/>
    <w:rsid w:val="00E220EF"/>
    <w:rsid w:val="00E63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7922" TargetMode="External"/><Relationship Id="rId18" Type="http://schemas.openxmlformats.org/officeDocument/2006/relationships/hyperlink" Target="https://m.edsoo.ru/7f417922" TargetMode="External"/><Relationship Id="rId26" Type="http://schemas.openxmlformats.org/officeDocument/2006/relationships/hyperlink" Target="https://m.edsoo.ru/fba9882a" TargetMode="External"/><Relationship Id="rId39" Type="http://schemas.openxmlformats.org/officeDocument/2006/relationships/hyperlink" Target="https://m.edsoo.ru/fba9b53e" TargetMode="External"/><Relationship Id="rId21" Type="http://schemas.openxmlformats.org/officeDocument/2006/relationships/hyperlink" Target="https://m.edsoo.ru/fba97dee" TargetMode="External"/><Relationship Id="rId34" Type="http://schemas.openxmlformats.org/officeDocument/2006/relationships/hyperlink" Target="https://m.edsoo.ru/fba9a81e" TargetMode="External"/><Relationship Id="rId42" Type="http://schemas.openxmlformats.org/officeDocument/2006/relationships/hyperlink" Target="https://m.edsoo.ru/fba9ba0c" TargetMode="External"/><Relationship Id="rId47" Type="http://schemas.openxmlformats.org/officeDocument/2006/relationships/hyperlink" Target="https://m.edsoo.ru/fba9c42a" TargetMode="External"/><Relationship Id="rId50" Type="http://schemas.openxmlformats.org/officeDocument/2006/relationships/hyperlink" Target="https://m.edsoo.ru/fba9c966" TargetMode="External"/><Relationship Id="rId55" Type="http://schemas.openxmlformats.org/officeDocument/2006/relationships/hyperlink" Target="https://m.edsoo.ru/fba9d672" TargetMode="External"/><Relationship Id="rId63" Type="http://schemas.openxmlformats.org/officeDocument/2006/relationships/hyperlink" Target="https://m.edsoo.ru/fba9ecd4" TargetMode="External"/><Relationship Id="rId68" Type="http://schemas.openxmlformats.org/officeDocument/2006/relationships/hyperlink" Target="https://m.edsoo.ru/fba9f2f6" TargetMode="External"/><Relationship Id="rId76" Type="http://schemas.openxmlformats.org/officeDocument/2006/relationships/hyperlink" Target="https://m.edsoo.ru/fbaa0818" TargetMode="External"/><Relationship Id="rId84" Type="http://schemas.openxmlformats.org/officeDocument/2006/relationships/hyperlink" Target="https://m.edsoo.ru/fbaa17c2" TargetMode="External"/><Relationship Id="rId89" Type="http://schemas.openxmlformats.org/officeDocument/2006/relationships/hyperlink" Target="https://m.edsoo.ru/fbaa235c" TargetMode="External"/><Relationship Id="rId7" Type="http://schemas.openxmlformats.org/officeDocument/2006/relationships/hyperlink" Target="https://m.edsoo.ru/7f417922" TargetMode="External"/><Relationship Id="rId71" Type="http://schemas.openxmlformats.org/officeDocument/2006/relationships/hyperlink" Target="https://m.edsoo.ru/fba9ff30" TargetMode="External"/><Relationship Id="rId92" Type="http://schemas.openxmlformats.org/officeDocument/2006/relationships/hyperlink" Target="https://m.edsoo.ru/fbaa26a4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7f417922" TargetMode="External"/><Relationship Id="rId29" Type="http://schemas.openxmlformats.org/officeDocument/2006/relationships/hyperlink" Target="https://m.edsoo.ru/fba99270" TargetMode="External"/><Relationship Id="rId11" Type="http://schemas.openxmlformats.org/officeDocument/2006/relationships/hyperlink" Target="https://m.edsoo.ru/7f417922" TargetMode="External"/><Relationship Id="rId24" Type="http://schemas.openxmlformats.org/officeDocument/2006/relationships/hyperlink" Target="https://m.edsoo.ru/fba98492" TargetMode="External"/><Relationship Id="rId32" Type="http://schemas.openxmlformats.org/officeDocument/2006/relationships/hyperlink" Target="https://m.edsoo.ru/fba99c0c" TargetMode="External"/><Relationship Id="rId37" Type="http://schemas.openxmlformats.org/officeDocument/2006/relationships/hyperlink" Target="https://m.edsoo.ru/fba9ae72" TargetMode="External"/><Relationship Id="rId40" Type="http://schemas.openxmlformats.org/officeDocument/2006/relationships/hyperlink" Target="https://m.edsoo.ru/fba9b6e2" TargetMode="External"/><Relationship Id="rId45" Type="http://schemas.openxmlformats.org/officeDocument/2006/relationships/hyperlink" Target="https://m.edsoo.ru/fba9bf5c" TargetMode="External"/><Relationship Id="rId53" Type="http://schemas.openxmlformats.org/officeDocument/2006/relationships/hyperlink" Target="https://m.edsoo.ru/fba9d44c" TargetMode="External"/><Relationship Id="rId58" Type="http://schemas.openxmlformats.org/officeDocument/2006/relationships/hyperlink" Target="https://m.edsoo.ru/fba9e248" TargetMode="External"/><Relationship Id="rId66" Type="http://schemas.openxmlformats.org/officeDocument/2006/relationships/hyperlink" Target="https://m.edsoo.ru/fba9edf6" TargetMode="External"/><Relationship Id="rId74" Type="http://schemas.openxmlformats.org/officeDocument/2006/relationships/hyperlink" Target="https://m.edsoo.ru/fbaa05a2" TargetMode="External"/><Relationship Id="rId79" Type="http://schemas.openxmlformats.org/officeDocument/2006/relationships/hyperlink" Target="https://m.edsoo.ru/fbaa0c8c" TargetMode="External"/><Relationship Id="rId87" Type="http://schemas.openxmlformats.org/officeDocument/2006/relationships/hyperlink" Target="https://m.edsoo.ru/fbaa210e" TargetMode="External"/><Relationship Id="rId5" Type="http://schemas.openxmlformats.org/officeDocument/2006/relationships/hyperlink" Target="https://m.edsoo.ru/7f417922" TargetMode="External"/><Relationship Id="rId61" Type="http://schemas.openxmlformats.org/officeDocument/2006/relationships/hyperlink" Target="https://m.edsoo.ru/fba9e5cc" TargetMode="External"/><Relationship Id="rId82" Type="http://schemas.openxmlformats.org/officeDocument/2006/relationships/hyperlink" Target="https://m.edsoo.ru/fbaa154c" TargetMode="External"/><Relationship Id="rId90" Type="http://schemas.openxmlformats.org/officeDocument/2006/relationships/hyperlink" Target="https://m.edsoo.ru/fbaa2474" TargetMode="External"/><Relationship Id="rId19" Type="http://schemas.openxmlformats.org/officeDocument/2006/relationships/hyperlink" Target="https://m.edsoo.ru/7f417922" TargetMode="External"/><Relationship Id="rId14" Type="http://schemas.openxmlformats.org/officeDocument/2006/relationships/hyperlink" Target="https://m.edsoo.ru/7f417922" TargetMode="External"/><Relationship Id="rId22" Type="http://schemas.openxmlformats.org/officeDocument/2006/relationships/hyperlink" Target="https://m.edsoo.ru/fba97f9c" TargetMode="External"/><Relationship Id="rId27" Type="http://schemas.openxmlformats.org/officeDocument/2006/relationships/hyperlink" Target="https://m.edsoo.ru/fba98c3a" TargetMode="External"/><Relationship Id="rId30" Type="http://schemas.openxmlformats.org/officeDocument/2006/relationships/hyperlink" Target="https://m.edsoo.ru/fba99ad6" TargetMode="External"/><Relationship Id="rId35" Type="http://schemas.openxmlformats.org/officeDocument/2006/relationships/hyperlink" Target="https://m.edsoo.ru/fba9a9a4" TargetMode="External"/><Relationship Id="rId43" Type="http://schemas.openxmlformats.org/officeDocument/2006/relationships/hyperlink" Target="https://m.edsoo.ru/fba9bb88" TargetMode="External"/><Relationship Id="rId48" Type="http://schemas.openxmlformats.org/officeDocument/2006/relationships/hyperlink" Target="https://m.edsoo.ru/fba9c5b0" TargetMode="External"/><Relationship Id="rId56" Type="http://schemas.openxmlformats.org/officeDocument/2006/relationships/hyperlink" Target="https://m.edsoo.ru/fba9d794" TargetMode="External"/><Relationship Id="rId64" Type="http://schemas.openxmlformats.org/officeDocument/2006/relationships/hyperlink" Target="https://m.edsoo.ru/fba9e860" TargetMode="External"/><Relationship Id="rId69" Type="http://schemas.openxmlformats.org/officeDocument/2006/relationships/hyperlink" Target="https://m.edsoo.ru/fba9f418" TargetMode="External"/><Relationship Id="rId77" Type="http://schemas.openxmlformats.org/officeDocument/2006/relationships/hyperlink" Target="https://m.edsoo.ru/fbaa0a48" TargetMode="External"/><Relationship Id="rId8" Type="http://schemas.openxmlformats.org/officeDocument/2006/relationships/hyperlink" Target="https://m.edsoo.ru/7f417922" TargetMode="External"/><Relationship Id="rId51" Type="http://schemas.openxmlformats.org/officeDocument/2006/relationships/hyperlink" Target="https://m.edsoo.ru/fba9caec" TargetMode="External"/><Relationship Id="rId72" Type="http://schemas.openxmlformats.org/officeDocument/2006/relationships/hyperlink" Target="https://m.edsoo.ru/fbaa0052" TargetMode="External"/><Relationship Id="rId80" Type="http://schemas.openxmlformats.org/officeDocument/2006/relationships/hyperlink" Target="https://m.edsoo.ru/fbaa1268" TargetMode="External"/><Relationship Id="rId85" Type="http://schemas.openxmlformats.org/officeDocument/2006/relationships/hyperlink" Target="https://m.edsoo.ru/fbaa1b82" TargetMode="External"/><Relationship Id="rId93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m.edsoo.ru/7f417922" TargetMode="External"/><Relationship Id="rId17" Type="http://schemas.openxmlformats.org/officeDocument/2006/relationships/hyperlink" Target="https://m.edsoo.ru/7f417922" TargetMode="External"/><Relationship Id="rId25" Type="http://schemas.openxmlformats.org/officeDocument/2006/relationships/hyperlink" Target="https://m.edsoo.ru/fba98686" TargetMode="External"/><Relationship Id="rId33" Type="http://schemas.openxmlformats.org/officeDocument/2006/relationships/hyperlink" Target="https://m.edsoo.ru/fba98ff0" TargetMode="External"/><Relationship Id="rId38" Type="http://schemas.openxmlformats.org/officeDocument/2006/relationships/hyperlink" Target="https://m.edsoo.ru/fba9b228" TargetMode="External"/><Relationship Id="rId46" Type="http://schemas.openxmlformats.org/officeDocument/2006/relationships/hyperlink" Target="https://m.edsoo.ru/fba9c286" TargetMode="External"/><Relationship Id="rId59" Type="http://schemas.openxmlformats.org/officeDocument/2006/relationships/hyperlink" Target="https://m.edsoo.ru/fba9e392" TargetMode="External"/><Relationship Id="rId67" Type="http://schemas.openxmlformats.org/officeDocument/2006/relationships/hyperlink" Target="https://m.edsoo.ru/fba9f1de" TargetMode="External"/><Relationship Id="rId20" Type="http://schemas.openxmlformats.org/officeDocument/2006/relationships/hyperlink" Target="https://m.edsoo.ru/7f417922" TargetMode="External"/><Relationship Id="rId41" Type="http://schemas.openxmlformats.org/officeDocument/2006/relationships/hyperlink" Target="https://m.edsoo.ru/fba9b87c" TargetMode="External"/><Relationship Id="rId54" Type="http://schemas.openxmlformats.org/officeDocument/2006/relationships/hyperlink" Target="https://m.edsoo.ru/fba9d564" TargetMode="External"/><Relationship Id="rId62" Type="http://schemas.openxmlformats.org/officeDocument/2006/relationships/hyperlink" Target="https://m.edsoo.ru/fba9e73e" TargetMode="External"/><Relationship Id="rId70" Type="http://schemas.openxmlformats.org/officeDocument/2006/relationships/hyperlink" Target="https://m.edsoo.ru/fba9fc10" TargetMode="External"/><Relationship Id="rId75" Type="http://schemas.openxmlformats.org/officeDocument/2006/relationships/hyperlink" Target="https://m.edsoo.ru/fbaa070a" TargetMode="External"/><Relationship Id="rId83" Type="http://schemas.openxmlformats.org/officeDocument/2006/relationships/hyperlink" Target="https://m.edsoo.ru/fbaa1664" TargetMode="External"/><Relationship Id="rId88" Type="http://schemas.openxmlformats.org/officeDocument/2006/relationships/hyperlink" Target="https://m.edsoo.ru/fbaa223a" TargetMode="External"/><Relationship Id="rId91" Type="http://schemas.openxmlformats.org/officeDocument/2006/relationships/hyperlink" Target="https://m.edsoo.ru/fbaa2a96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7922" TargetMode="External"/><Relationship Id="rId15" Type="http://schemas.openxmlformats.org/officeDocument/2006/relationships/hyperlink" Target="https://m.edsoo.ru/7f417922" TargetMode="External"/><Relationship Id="rId23" Type="http://schemas.openxmlformats.org/officeDocument/2006/relationships/hyperlink" Target="https://m.edsoo.ru/fba98208" TargetMode="External"/><Relationship Id="rId28" Type="http://schemas.openxmlformats.org/officeDocument/2006/relationships/hyperlink" Target="https://m.edsoo.ru/fba98e2e" TargetMode="External"/><Relationship Id="rId36" Type="http://schemas.openxmlformats.org/officeDocument/2006/relationships/hyperlink" Target="https://m.edsoo.ru/fba9ab34" TargetMode="External"/><Relationship Id="rId49" Type="http://schemas.openxmlformats.org/officeDocument/2006/relationships/hyperlink" Target="https://m.edsoo.ru/fba9c736" TargetMode="External"/><Relationship Id="rId57" Type="http://schemas.openxmlformats.org/officeDocument/2006/relationships/hyperlink" Target="https://m.edsoo.ru/fba9e068" TargetMode="External"/><Relationship Id="rId10" Type="http://schemas.openxmlformats.org/officeDocument/2006/relationships/hyperlink" Target="https://m.edsoo.ru/7f417922" TargetMode="External"/><Relationship Id="rId31" Type="http://schemas.openxmlformats.org/officeDocument/2006/relationships/hyperlink" Target="https://m.edsoo.ru/fba99f9a" TargetMode="External"/><Relationship Id="rId44" Type="http://schemas.openxmlformats.org/officeDocument/2006/relationships/hyperlink" Target="https://m.edsoo.ru/fba9bdae" TargetMode="External"/><Relationship Id="rId52" Type="http://schemas.openxmlformats.org/officeDocument/2006/relationships/hyperlink" Target="https://m.edsoo.ru/fba9d1cc" TargetMode="External"/><Relationship Id="rId60" Type="http://schemas.openxmlformats.org/officeDocument/2006/relationships/hyperlink" Target="https://m.edsoo.ru/fba9e4be" TargetMode="External"/><Relationship Id="rId65" Type="http://schemas.openxmlformats.org/officeDocument/2006/relationships/hyperlink" Target="https://m.edsoo.ru/fba9e98c" TargetMode="External"/><Relationship Id="rId73" Type="http://schemas.openxmlformats.org/officeDocument/2006/relationships/hyperlink" Target="https://m.edsoo.ru/fbaa035e" TargetMode="External"/><Relationship Id="rId78" Type="http://schemas.openxmlformats.org/officeDocument/2006/relationships/hyperlink" Target="https://m.edsoo.ru/fbaa0b60" TargetMode="External"/><Relationship Id="rId81" Type="http://schemas.openxmlformats.org/officeDocument/2006/relationships/hyperlink" Target="https://m.edsoo.ru/fbaa13e4" TargetMode="External"/><Relationship Id="rId86" Type="http://schemas.openxmlformats.org/officeDocument/2006/relationships/hyperlink" Target="https://m.edsoo.ru/fbaa1e84" TargetMode="External"/><Relationship Id="rId9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79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51</Pages>
  <Words>8923</Words>
  <Characters>50864</Characters>
  <Application>Microsoft Office Word</Application>
  <DocSecurity>0</DocSecurity>
  <Lines>423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59668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МАНИН</dc:creator>
  <cp:lastModifiedBy>МАНИН</cp:lastModifiedBy>
  <cp:revision>17</cp:revision>
  <dcterms:created xsi:type="dcterms:W3CDTF">2024-08-17T10:23:00Z</dcterms:created>
  <dcterms:modified xsi:type="dcterms:W3CDTF">2024-09-10T13:52:00Z</dcterms:modified>
</cp:coreProperties>
</file>