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3EC" w:rsidRPr="003E5966" w:rsidRDefault="002563EC" w:rsidP="002563EC">
      <w:pPr>
        <w:spacing w:after="0" w:line="408" w:lineRule="auto"/>
        <w:ind w:left="120"/>
        <w:jc w:val="center"/>
        <w:rPr>
          <w:lang w:val="ru-RU"/>
        </w:rPr>
      </w:pPr>
      <w:r w:rsidRPr="003E5966">
        <w:rPr>
          <w:rFonts w:ascii="Times New Roman" w:hAnsi="Times New Roman"/>
          <w:b/>
          <w:color w:val="000000"/>
          <w:sz w:val="28"/>
          <w:lang w:val="ru-RU"/>
        </w:rPr>
        <w:t>МИНИСТЕРСТВО ПРОСВЕЩЕНИЯ РОССИЙСКОЙ ФЕДЕРАЦИИ</w:t>
      </w:r>
    </w:p>
    <w:p w:rsidR="002563EC" w:rsidRPr="003E5966" w:rsidRDefault="002563EC" w:rsidP="002563EC">
      <w:pPr>
        <w:spacing w:after="0" w:line="408" w:lineRule="auto"/>
        <w:ind w:left="120"/>
        <w:jc w:val="center"/>
        <w:rPr>
          <w:lang w:val="ru-RU"/>
        </w:rPr>
      </w:pPr>
    </w:p>
    <w:p w:rsidR="002563EC" w:rsidRPr="003E5966" w:rsidRDefault="002563EC" w:rsidP="002563EC">
      <w:pPr>
        <w:spacing w:after="0" w:line="408" w:lineRule="auto"/>
        <w:ind w:left="120"/>
        <w:jc w:val="center"/>
        <w:rPr>
          <w:lang w:val="ru-RU"/>
        </w:rPr>
      </w:pPr>
    </w:p>
    <w:p w:rsidR="002563EC" w:rsidRPr="003E5966" w:rsidRDefault="002563EC" w:rsidP="002563EC">
      <w:pPr>
        <w:spacing w:after="0" w:line="408" w:lineRule="auto"/>
        <w:ind w:left="120"/>
        <w:jc w:val="center"/>
        <w:rPr>
          <w:lang w:val="ru-RU"/>
        </w:rPr>
      </w:pPr>
      <w:r w:rsidRPr="003E5966">
        <w:rPr>
          <w:rFonts w:ascii="Times New Roman" w:hAnsi="Times New Roman"/>
          <w:b/>
          <w:color w:val="000000"/>
          <w:sz w:val="28"/>
          <w:lang w:val="ru-RU"/>
        </w:rPr>
        <w:t xml:space="preserve">КОГОБУ СШ с УИОП </w:t>
      </w:r>
      <w:proofErr w:type="spellStart"/>
      <w:r w:rsidRPr="003E5966">
        <w:rPr>
          <w:rFonts w:ascii="Times New Roman" w:hAnsi="Times New Roman"/>
          <w:b/>
          <w:color w:val="000000"/>
          <w:sz w:val="28"/>
          <w:lang w:val="ru-RU"/>
        </w:rPr>
        <w:t>пгт</w:t>
      </w:r>
      <w:proofErr w:type="spellEnd"/>
      <w:r w:rsidRPr="003E5966">
        <w:rPr>
          <w:rFonts w:ascii="Times New Roman" w:hAnsi="Times New Roman"/>
          <w:b/>
          <w:color w:val="000000"/>
          <w:sz w:val="28"/>
          <w:lang w:val="ru-RU"/>
        </w:rPr>
        <w:t xml:space="preserve"> Пижанка</w:t>
      </w:r>
    </w:p>
    <w:p w:rsidR="002563EC" w:rsidRPr="003E5966" w:rsidRDefault="002563EC" w:rsidP="002563EC">
      <w:pPr>
        <w:spacing w:after="0"/>
        <w:ind w:left="120"/>
        <w:rPr>
          <w:lang w:val="ru-RU"/>
        </w:rPr>
      </w:pPr>
    </w:p>
    <w:p w:rsidR="002563EC" w:rsidRPr="003E5966" w:rsidRDefault="002563EC" w:rsidP="002563EC">
      <w:pPr>
        <w:spacing w:after="0"/>
        <w:ind w:left="120"/>
        <w:rPr>
          <w:lang w:val="ru-RU"/>
        </w:rPr>
      </w:pPr>
    </w:p>
    <w:p w:rsidR="002563EC" w:rsidRPr="003E5966" w:rsidRDefault="002563EC" w:rsidP="002563EC">
      <w:pPr>
        <w:spacing w:after="0"/>
        <w:ind w:left="120"/>
        <w:rPr>
          <w:lang w:val="ru-RU"/>
        </w:rPr>
      </w:pPr>
    </w:p>
    <w:p w:rsidR="002563EC" w:rsidRPr="003E5966" w:rsidRDefault="002563EC" w:rsidP="002563EC">
      <w:pPr>
        <w:spacing w:after="0"/>
        <w:ind w:left="120"/>
        <w:rPr>
          <w:lang w:val="ru-RU"/>
        </w:rPr>
      </w:pPr>
    </w:p>
    <w:tbl>
      <w:tblPr>
        <w:tblW w:w="0" w:type="auto"/>
        <w:tblLook w:val="04A0" w:firstRow="1" w:lastRow="0" w:firstColumn="1" w:lastColumn="0" w:noHBand="0" w:noVBand="1"/>
      </w:tblPr>
      <w:tblGrid>
        <w:gridCol w:w="3114"/>
        <w:gridCol w:w="3115"/>
        <w:gridCol w:w="3115"/>
      </w:tblGrid>
      <w:tr w:rsidR="002563EC" w:rsidRPr="0078417B" w:rsidTr="00E43D16">
        <w:tc>
          <w:tcPr>
            <w:tcW w:w="3114" w:type="dxa"/>
          </w:tcPr>
          <w:p w:rsidR="002563EC" w:rsidRPr="0040209D" w:rsidRDefault="002563EC" w:rsidP="00E43D1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563EC" w:rsidRPr="008944ED" w:rsidRDefault="002563EC" w:rsidP="00E43D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563EC" w:rsidRDefault="002563EC" w:rsidP="00E43D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63EC" w:rsidRPr="008944ED" w:rsidRDefault="002563EC" w:rsidP="00E43D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563EC" w:rsidRDefault="002563EC" w:rsidP="00E43D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3E596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563EC" w:rsidRPr="0040209D" w:rsidRDefault="002563EC" w:rsidP="00E43D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63EC" w:rsidRPr="0040209D" w:rsidRDefault="002563EC" w:rsidP="00E43D1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563EC" w:rsidRPr="008944ED" w:rsidRDefault="002563EC" w:rsidP="00E43D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563EC" w:rsidRDefault="002563EC" w:rsidP="00E43D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63EC" w:rsidRPr="008944ED" w:rsidRDefault="002563EC" w:rsidP="00E43D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563EC" w:rsidRDefault="002563EC" w:rsidP="00E43D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563EC" w:rsidRPr="0040209D" w:rsidRDefault="002563EC" w:rsidP="00E43D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63EC" w:rsidRDefault="002563EC" w:rsidP="00E43D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563EC" w:rsidRPr="008944ED" w:rsidRDefault="002563EC" w:rsidP="00E43D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563EC" w:rsidRDefault="002563EC" w:rsidP="00E43D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63EC" w:rsidRPr="008944ED" w:rsidRDefault="002563EC" w:rsidP="00E43D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563EC" w:rsidRDefault="002563EC" w:rsidP="00E43D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563EC" w:rsidRPr="0040209D" w:rsidRDefault="002563EC" w:rsidP="00E43D16">
            <w:pPr>
              <w:autoSpaceDE w:val="0"/>
              <w:autoSpaceDN w:val="0"/>
              <w:spacing w:after="120" w:line="240" w:lineRule="auto"/>
              <w:jc w:val="both"/>
              <w:rPr>
                <w:rFonts w:ascii="Times New Roman" w:eastAsia="Times New Roman" w:hAnsi="Times New Roman"/>
                <w:color w:val="000000"/>
                <w:sz w:val="24"/>
                <w:szCs w:val="24"/>
                <w:lang w:val="ru-RU"/>
              </w:rPr>
            </w:pPr>
          </w:p>
        </w:tc>
      </w:tr>
    </w:tbl>
    <w:p w:rsidR="002563EC" w:rsidRPr="003E5966" w:rsidRDefault="002563EC" w:rsidP="002563EC">
      <w:pPr>
        <w:spacing w:after="0"/>
        <w:ind w:left="120"/>
        <w:rPr>
          <w:lang w:val="ru-RU"/>
        </w:rPr>
      </w:pPr>
    </w:p>
    <w:p w:rsidR="002563EC" w:rsidRPr="003E5966" w:rsidRDefault="002563EC" w:rsidP="002563EC">
      <w:pPr>
        <w:spacing w:after="0"/>
        <w:ind w:left="120"/>
        <w:rPr>
          <w:lang w:val="ru-RU"/>
        </w:rPr>
      </w:pPr>
    </w:p>
    <w:p w:rsidR="002563EC" w:rsidRPr="003E5966" w:rsidRDefault="002563EC" w:rsidP="002563EC">
      <w:pPr>
        <w:spacing w:after="0"/>
        <w:ind w:left="120"/>
        <w:rPr>
          <w:lang w:val="ru-RU"/>
        </w:rPr>
      </w:pPr>
    </w:p>
    <w:p w:rsidR="002563EC" w:rsidRPr="003E5966" w:rsidRDefault="002563EC" w:rsidP="002563EC">
      <w:pPr>
        <w:spacing w:after="0"/>
        <w:ind w:left="120"/>
        <w:rPr>
          <w:lang w:val="ru-RU"/>
        </w:rPr>
      </w:pPr>
    </w:p>
    <w:p w:rsidR="002563EC" w:rsidRPr="003E5966" w:rsidRDefault="002563EC" w:rsidP="002563EC">
      <w:pPr>
        <w:spacing w:after="0"/>
        <w:ind w:left="120"/>
        <w:rPr>
          <w:lang w:val="ru-RU"/>
        </w:rPr>
      </w:pPr>
    </w:p>
    <w:p w:rsidR="002563EC" w:rsidRPr="003E5966" w:rsidRDefault="002563EC" w:rsidP="002563EC">
      <w:pPr>
        <w:spacing w:after="0" w:line="408" w:lineRule="auto"/>
        <w:ind w:left="120"/>
        <w:jc w:val="center"/>
        <w:rPr>
          <w:lang w:val="ru-RU"/>
        </w:rPr>
      </w:pPr>
      <w:r w:rsidRPr="003E5966">
        <w:rPr>
          <w:rFonts w:ascii="Times New Roman" w:hAnsi="Times New Roman"/>
          <w:b/>
          <w:color w:val="000000"/>
          <w:sz w:val="28"/>
          <w:lang w:val="ru-RU"/>
        </w:rPr>
        <w:t>РАБОЧАЯ ПРОГРАММА</w:t>
      </w:r>
    </w:p>
    <w:p w:rsidR="002563EC" w:rsidRPr="003E5966" w:rsidRDefault="002563EC" w:rsidP="002563EC">
      <w:pPr>
        <w:spacing w:after="0" w:line="408" w:lineRule="auto"/>
        <w:ind w:left="120"/>
        <w:jc w:val="center"/>
        <w:rPr>
          <w:lang w:val="ru-RU"/>
        </w:rPr>
      </w:pPr>
      <w:r w:rsidRPr="003E5966">
        <w:rPr>
          <w:rFonts w:ascii="Times New Roman" w:hAnsi="Times New Roman"/>
          <w:color w:val="000000"/>
          <w:sz w:val="28"/>
          <w:lang w:val="ru-RU"/>
        </w:rPr>
        <w:t>(</w:t>
      </w:r>
      <w:r>
        <w:rPr>
          <w:rFonts w:ascii="Times New Roman" w:hAnsi="Times New Roman"/>
          <w:color w:val="000000"/>
          <w:sz w:val="28"/>
        </w:rPr>
        <w:t>ID</w:t>
      </w:r>
      <w:r w:rsidRPr="003E5966">
        <w:rPr>
          <w:rFonts w:ascii="Times New Roman" w:hAnsi="Times New Roman"/>
          <w:color w:val="000000"/>
          <w:sz w:val="28"/>
          <w:lang w:val="ru-RU"/>
        </w:rPr>
        <w:t xml:space="preserve"> 5261289)</w:t>
      </w:r>
    </w:p>
    <w:p w:rsidR="002563EC" w:rsidRPr="003E5966" w:rsidRDefault="002563EC" w:rsidP="002563EC">
      <w:pPr>
        <w:spacing w:after="0"/>
        <w:ind w:left="120"/>
        <w:jc w:val="center"/>
        <w:rPr>
          <w:lang w:val="ru-RU"/>
        </w:rPr>
      </w:pPr>
    </w:p>
    <w:p w:rsidR="002563EC" w:rsidRPr="003E5966" w:rsidRDefault="002563EC" w:rsidP="002563EC">
      <w:pPr>
        <w:spacing w:after="0" w:line="408" w:lineRule="auto"/>
        <w:ind w:left="120"/>
        <w:jc w:val="center"/>
        <w:rPr>
          <w:lang w:val="ru-RU"/>
        </w:rPr>
      </w:pPr>
      <w:r w:rsidRPr="003E5966">
        <w:rPr>
          <w:rFonts w:ascii="Times New Roman" w:hAnsi="Times New Roman"/>
          <w:b/>
          <w:color w:val="000000"/>
          <w:sz w:val="28"/>
          <w:lang w:val="ru-RU"/>
        </w:rPr>
        <w:t>учебного предмета «Обществознание»</w:t>
      </w:r>
    </w:p>
    <w:p w:rsidR="002563EC" w:rsidRDefault="002563EC" w:rsidP="002563E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7а класса</w:t>
      </w:r>
    </w:p>
    <w:p w:rsidR="002563EC" w:rsidRDefault="002563EC" w:rsidP="002563EC">
      <w:pPr>
        <w:spacing w:after="0" w:line="408" w:lineRule="auto"/>
        <w:ind w:left="120"/>
        <w:jc w:val="center"/>
        <w:rPr>
          <w:rFonts w:ascii="Times New Roman" w:hAnsi="Times New Roman"/>
          <w:color w:val="000000"/>
          <w:sz w:val="28"/>
          <w:lang w:val="ru-RU"/>
        </w:rPr>
      </w:pPr>
    </w:p>
    <w:p w:rsidR="002563EC" w:rsidRDefault="002563EC" w:rsidP="002563EC">
      <w:pPr>
        <w:spacing w:after="0" w:line="408" w:lineRule="auto"/>
        <w:ind w:left="120"/>
        <w:jc w:val="center"/>
        <w:rPr>
          <w:rFonts w:ascii="Times New Roman" w:hAnsi="Times New Roman"/>
          <w:color w:val="000000"/>
          <w:sz w:val="28"/>
          <w:lang w:val="ru-RU"/>
        </w:rPr>
      </w:pPr>
    </w:p>
    <w:p w:rsidR="002563EC" w:rsidRDefault="002563EC" w:rsidP="002563EC">
      <w:pPr>
        <w:spacing w:after="0" w:line="408" w:lineRule="auto"/>
        <w:ind w:left="120"/>
        <w:jc w:val="center"/>
        <w:rPr>
          <w:rFonts w:ascii="Times New Roman" w:hAnsi="Times New Roman"/>
          <w:color w:val="000000"/>
          <w:sz w:val="28"/>
          <w:lang w:val="ru-RU"/>
        </w:rPr>
      </w:pPr>
    </w:p>
    <w:p w:rsidR="002563EC" w:rsidRDefault="002563EC" w:rsidP="002563EC">
      <w:pPr>
        <w:spacing w:after="0" w:line="408" w:lineRule="auto"/>
        <w:ind w:left="120"/>
        <w:jc w:val="center"/>
        <w:rPr>
          <w:rFonts w:ascii="Times New Roman" w:hAnsi="Times New Roman"/>
          <w:color w:val="000000"/>
          <w:sz w:val="28"/>
          <w:lang w:val="ru-RU"/>
        </w:rPr>
      </w:pPr>
    </w:p>
    <w:p w:rsidR="002563EC" w:rsidRDefault="0078417B" w:rsidP="002563E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2024 г</w:t>
      </w:r>
    </w:p>
    <w:p w:rsidR="002563EC" w:rsidRDefault="002563EC" w:rsidP="002563EC">
      <w:pPr>
        <w:spacing w:after="0" w:line="408" w:lineRule="auto"/>
        <w:ind w:left="120"/>
        <w:jc w:val="center"/>
        <w:rPr>
          <w:rFonts w:ascii="Times New Roman" w:hAnsi="Times New Roman"/>
          <w:color w:val="000000"/>
          <w:sz w:val="28"/>
          <w:lang w:val="ru-RU"/>
        </w:rPr>
      </w:pPr>
    </w:p>
    <w:p w:rsidR="002563EC" w:rsidRDefault="002563EC" w:rsidP="002563EC">
      <w:pPr>
        <w:spacing w:after="0" w:line="408" w:lineRule="auto"/>
        <w:ind w:left="120"/>
        <w:jc w:val="center"/>
        <w:rPr>
          <w:rFonts w:ascii="Times New Roman" w:hAnsi="Times New Roman"/>
          <w:color w:val="000000"/>
          <w:sz w:val="28"/>
          <w:lang w:val="ru-RU"/>
        </w:rPr>
      </w:pPr>
    </w:p>
    <w:p w:rsidR="002563EC" w:rsidRPr="003E5966" w:rsidRDefault="002563EC" w:rsidP="00483B20">
      <w:pPr>
        <w:spacing w:after="0" w:line="264" w:lineRule="auto"/>
        <w:jc w:val="both"/>
        <w:rPr>
          <w:lang w:val="ru-RU"/>
        </w:rPr>
      </w:pPr>
      <w:r w:rsidRPr="003E5966">
        <w:rPr>
          <w:rFonts w:ascii="Times New Roman" w:hAnsi="Times New Roman"/>
          <w:b/>
          <w:color w:val="000000"/>
          <w:sz w:val="28"/>
          <w:lang w:val="ru-RU"/>
        </w:rPr>
        <w:lastRenderedPageBreak/>
        <w:t>ПОЯСНИТЕЛЬНАЯ ЗАПИСКА</w:t>
      </w:r>
    </w:p>
    <w:p w:rsidR="002563EC" w:rsidRPr="003E5966" w:rsidRDefault="002563EC" w:rsidP="002563EC">
      <w:pPr>
        <w:spacing w:after="0" w:line="264" w:lineRule="auto"/>
        <w:ind w:left="120"/>
        <w:jc w:val="both"/>
        <w:rPr>
          <w:lang w:val="ru-RU"/>
        </w:rPr>
      </w:pPr>
    </w:p>
    <w:p w:rsidR="002563EC" w:rsidRPr="003E5966" w:rsidRDefault="002563EC" w:rsidP="002563EC">
      <w:pPr>
        <w:spacing w:after="0" w:line="264" w:lineRule="auto"/>
        <w:ind w:left="120"/>
        <w:jc w:val="both"/>
        <w:rPr>
          <w:lang w:val="ru-RU"/>
        </w:rPr>
      </w:pPr>
      <w:r w:rsidRPr="003E5966">
        <w:rPr>
          <w:rFonts w:ascii="Times New Roman" w:hAnsi="Times New Roman"/>
          <w:b/>
          <w:color w:val="000000"/>
          <w:sz w:val="28"/>
          <w:lang w:val="ru-RU"/>
        </w:rPr>
        <w:t>ОБЩАЯ ХАРАКТЕРИСТИКА УЧЕБНОГО ПРЕДМЕТА «ОБЩЕСТВОЗНАНИЕ»</w:t>
      </w:r>
    </w:p>
    <w:p w:rsidR="002563EC" w:rsidRPr="003E5966" w:rsidRDefault="002563EC" w:rsidP="002563EC">
      <w:pPr>
        <w:spacing w:after="0" w:line="264" w:lineRule="auto"/>
        <w:ind w:left="120"/>
        <w:jc w:val="both"/>
        <w:rPr>
          <w:lang w:val="ru-RU"/>
        </w:rPr>
      </w:pP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E5966">
        <w:rPr>
          <w:rFonts w:ascii="Times New Roman" w:hAnsi="Times New Roman"/>
          <w:color w:val="333333"/>
          <w:sz w:val="28"/>
          <w:lang w:val="ru-RU"/>
        </w:rPr>
        <w:t xml:space="preserve">едеральной рабочей </w:t>
      </w:r>
      <w:r w:rsidRPr="003E596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2563EC">
        <w:rPr>
          <w:rFonts w:ascii="Times New Roman" w:hAnsi="Times New Roman"/>
          <w:color w:val="000000"/>
          <w:sz w:val="28"/>
          <w:lang w:val="ru-RU"/>
        </w:rPr>
        <w:t xml:space="preserve">Отечеству, приверженности национальным ценностям. </w:t>
      </w:r>
      <w:r w:rsidRPr="003E5966">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3E5966">
        <w:rPr>
          <w:rFonts w:ascii="Times New Roman" w:hAnsi="Times New Roman"/>
          <w:color w:val="000000"/>
          <w:sz w:val="28"/>
          <w:lang w:val="ru-RU"/>
        </w:rPr>
        <w:t>обучающимся</w:t>
      </w:r>
      <w:proofErr w:type="gramEnd"/>
      <w:r w:rsidRPr="003E5966">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3E5966">
        <w:rPr>
          <w:rFonts w:ascii="Times New Roman" w:hAnsi="Times New Roman"/>
          <w:color w:val="000000"/>
          <w:sz w:val="28"/>
          <w:lang w:val="ru-RU"/>
        </w:rPr>
        <w:t>метапредметных</w:t>
      </w:r>
      <w:proofErr w:type="spellEnd"/>
      <w:r w:rsidRPr="003E5966">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563EC" w:rsidRPr="003E5966" w:rsidRDefault="002563EC" w:rsidP="002563EC">
      <w:pPr>
        <w:spacing w:after="0" w:line="264" w:lineRule="auto"/>
        <w:ind w:left="120"/>
        <w:jc w:val="both"/>
        <w:rPr>
          <w:lang w:val="ru-RU"/>
        </w:rPr>
      </w:pPr>
      <w:r w:rsidRPr="003E5966">
        <w:rPr>
          <w:rFonts w:ascii="Times New Roman" w:hAnsi="Times New Roman"/>
          <w:b/>
          <w:color w:val="000000"/>
          <w:sz w:val="28"/>
          <w:lang w:val="ru-RU"/>
        </w:rPr>
        <w:t>ЦЕЛИ ИЗУЧЕНИЯ УЧЕБНОГО ПРЕДМЕТА «ОБЩЕСТВОЗНАНИЕ»</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Целями обществоведческого образования в основной школе являются:</w:t>
      </w:r>
    </w:p>
    <w:p w:rsidR="002563EC" w:rsidRPr="003E5966" w:rsidRDefault="002563EC" w:rsidP="002563EC">
      <w:pPr>
        <w:numPr>
          <w:ilvl w:val="0"/>
          <w:numId w:val="1"/>
        </w:numPr>
        <w:spacing w:after="0" w:line="264" w:lineRule="auto"/>
        <w:jc w:val="both"/>
        <w:rPr>
          <w:lang w:val="ru-RU"/>
        </w:rPr>
      </w:pPr>
      <w:r w:rsidRPr="003E596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563EC" w:rsidRPr="003E5966" w:rsidRDefault="002563EC" w:rsidP="002563EC">
      <w:pPr>
        <w:numPr>
          <w:ilvl w:val="0"/>
          <w:numId w:val="1"/>
        </w:numPr>
        <w:spacing w:after="0" w:line="264" w:lineRule="auto"/>
        <w:jc w:val="both"/>
        <w:rPr>
          <w:lang w:val="ru-RU"/>
        </w:rPr>
      </w:pPr>
      <w:r w:rsidRPr="003E5966">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принципам, </w:t>
      </w:r>
      <w:r w:rsidRPr="003E5966">
        <w:rPr>
          <w:rFonts w:ascii="Times New Roman" w:hAnsi="Times New Roman"/>
          <w:color w:val="000000"/>
          <w:sz w:val="28"/>
          <w:lang w:val="ru-RU"/>
        </w:rPr>
        <w:lastRenderedPageBreak/>
        <w:t>закреплённым в Конституции Российской Федерации и законодательстве Российской Федерации;</w:t>
      </w:r>
    </w:p>
    <w:p w:rsidR="002563EC" w:rsidRPr="003E5966" w:rsidRDefault="002563EC" w:rsidP="002563EC">
      <w:pPr>
        <w:numPr>
          <w:ilvl w:val="0"/>
          <w:numId w:val="1"/>
        </w:numPr>
        <w:spacing w:after="0" w:line="264" w:lineRule="auto"/>
        <w:jc w:val="both"/>
        <w:rPr>
          <w:lang w:val="ru-RU"/>
        </w:rPr>
      </w:pPr>
      <w:r w:rsidRPr="003E596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2563EC" w:rsidRPr="003E5966" w:rsidRDefault="002563EC" w:rsidP="002563EC">
      <w:pPr>
        <w:numPr>
          <w:ilvl w:val="0"/>
          <w:numId w:val="1"/>
        </w:numPr>
        <w:spacing w:after="0" w:line="264" w:lineRule="auto"/>
        <w:jc w:val="both"/>
        <w:rPr>
          <w:lang w:val="ru-RU"/>
        </w:rPr>
      </w:pPr>
      <w:proofErr w:type="gramStart"/>
      <w:r w:rsidRPr="003E596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2563EC" w:rsidRPr="003E5966" w:rsidRDefault="002563EC" w:rsidP="002563EC">
      <w:pPr>
        <w:numPr>
          <w:ilvl w:val="0"/>
          <w:numId w:val="1"/>
        </w:numPr>
        <w:spacing w:after="0" w:line="264" w:lineRule="auto"/>
        <w:jc w:val="both"/>
        <w:rPr>
          <w:lang w:val="ru-RU"/>
        </w:rPr>
      </w:pPr>
      <w:r w:rsidRPr="003E5966">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563EC" w:rsidRPr="003E5966" w:rsidRDefault="002563EC" w:rsidP="002563EC">
      <w:pPr>
        <w:numPr>
          <w:ilvl w:val="0"/>
          <w:numId w:val="1"/>
        </w:numPr>
        <w:spacing w:after="0" w:line="264" w:lineRule="auto"/>
        <w:jc w:val="both"/>
        <w:rPr>
          <w:lang w:val="ru-RU"/>
        </w:rPr>
      </w:pPr>
      <w:r w:rsidRPr="003E596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563EC" w:rsidRPr="003E5966" w:rsidRDefault="002563EC" w:rsidP="002563EC">
      <w:pPr>
        <w:numPr>
          <w:ilvl w:val="0"/>
          <w:numId w:val="1"/>
        </w:numPr>
        <w:spacing w:after="0" w:line="264" w:lineRule="auto"/>
        <w:jc w:val="both"/>
        <w:rPr>
          <w:lang w:val="ru-RU"/>
        </w:rPr>
      </w:pPr>
      <w:proofErr w:type="gramStart"/>
      <w:r w:rsidRPr="003E596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2563EC" w:rsidRPr="003E5966" w:rsidRDefault="002563EC" w:rsidP="002563EC">
      <w:pPr>
        <w:spacing w:after="0" w:line="264" w:lineRule="auto"/>
        <w:ind w:left="120"/>
        <w:jc w:val="both"/>
        <w:rPr>
          <w:lang w:val="ru-RU"/>
        </w:rPr>
      </w:pPr>
    </w:p>
    <w:p w:rsidR="00483B20" w:rsidRDefault="00483B20" w:rsidP="002563EC">
      <w:pPr>
        <w:spacing w:after="0" w:line="264" w:lineRule="auto"/>
        <w:ind w:left="120"/>
        <w:jc w:val="both"/>
        <w:rPr>
          <w:rFonts w:ascii="Times New Roman" w:hAnsi="Times New Roman"/>
          <w:b/>
          <w:color w:val="000000"/>
          <w:sz w:val="28"/>
          <w:lang w:val="ru-RU"/>
        </w:rPr>
      </w:pPr>
    </w:p>
    <w:p w:rsidR="00483B20" w:rsidRDefault="00483B20" w:rsidP="002563EC">
      <w:pPr>
        <w:spacing w:after="0" w:line="264" w:lineRule="auto"/>
        <w:ind w:left="120"/>
        <w:jc w:val="both"/>
        <w:rPr>
          <w:rFonts w:ascii="Times New Roman" w:hAnsi="Times New Roman"/>
          <w:b/>
          <w:color w:val="000000"/>
          <w:sz w:val="28"/>
          <w:lang w:val="ru-RU"/>
        </w:rPr>
      </w:pPr>
    </w:p>
    <w:p w:rsidR="00483B20" w:rsidRDefault="00483B20" w:rsidP="002563EC">
      <w:pPr>
        <w:spacing w:after="0" w:line="264" w:lineRule="auto"/>
        <w:ind w:left="120"/>
        <w:jc w:val="both"/>
        <w:rPr>
          <w:rFonts w:ascii="Times New Roman" w:hAnsi="Times New Roman"/>
          <w:b/>
          <w:color w:val="000000"/>
          <w:sz w:val="28"/>
          <w:lang w:val="ru-RU"/>
        </w:rPr>
      </w:pPr>
    </w:p>
    <w:p w:rsidR="00483B20" w:rsidRDefault="00483B20" w:rsidP="002563EC">
      <w:pPr>
        <w:spacing w:after="0" w:line="264" w:lineRule="auto"/>
        <w:ind w:left="120"/>
        <w:jc w:val="both"/>
        <w:rPr>
          <w:rFonts w:ascii="Times New Roman" w:hAnsi="Times New Roman"/>
          <w:b/>
          <w:color w:val="000000"/>
          <w:sz w:val="28"/>
          <w:lang w:val="ru-RU"/>
        </w:rPr>
      </w:pPr>
    </w:p>
    <w:p w:rsidR="002563EC" w:rsidRPr="003E5966" w:rsidRDefault="002563EC" w:rsidP="002563EC">
      <w:pPr>
        <w:spacing w:after="0" w:line="264" w:lineRule="auto"/>
        <w:ind w:left="120"/>
        <w:jc w:val="both"/>
        <w:rPr>
          <w:lang w:val="ru-RU"/>
        </w:rPr>
      </w:pPr>
      <w:r w:rsidRPr="003E5966">
        <w:rPr>
          <w:rFonts w:ascii="Times New Roman" w:hAnsi="Times New Roman"/>
          <w:b/>
          <w:color w:val="000000"/>
          <w:sz w:val="28"/>
          <w:lang w:val="ru-RU"/>
        </w:rPr>
        <w:lastRenderedPageBreak/>
        <w:t>МЕСТО УЧЕБНОГО ПРЕДМЕТА «ОБЩЕСТВОЗНАНИЕ» В УЧЕБНОМ ПЛАНЕ</w:t>
      </w:r>
    </w:p>
    <w:p w:rsidR="002563EC" w:rsidRPr="003E5966" w:rsidRDefault="002563EC" w:rsidP="002563EC">
      <w:pPr>
        <w:spacing w:after="0" w:line="264" w:lineRule="auto"/>
        <w:ind w:left="120"/>
        <w:jc w:val="both"/>
        <w:rPr>
          <w:lang w:val="ru-RU"/>
        </w:rPr>
      </w:pPr>
    </w:p>
    <w:p w:rsidR="002563EC" w:rsidRDefault="002563EC" w:rsidP="002563EC">
      <w:pPr>
        <w:spacing w:after="0" w:line="408" w:lineRule="auto"/>
        <w:ind w:left="120"/>
        <w:jc w:val="both"/>
        <w:rPr>
          <w:rFonts w:ascii="Times New Roman" w:hAnsi="Times New Roman"/>
          <w:color w:val="000000"/>
          <w:sz w:val="28"/>
          <w:lang w:val="ru-RU"/>
        </w:rPr>
      </w:pPr>
      <w:r w:rsidRPr="003E5966">
        <w:rPr>
          <w:rFonts w:ascii="Times New Roman" w:hAnsi="Times New Roman"/>
          <w:color w:val="000000"/>
          <w:sz w:val="28"/>
          <w:lang w:val="ru-RU"/>
        </w:rPr>
        <w:t xml:space="preserve"> В соответствии с учебным планом об</w:t>
      </w:r>
      <w:r>
        <w:rPr>
          <w:rFonts w:ascii="Times New Roman" w:hAnsi="Times New Roman"/>
          <w:color w:val="000000"/>
          <w:sz w:val="28"/>
          <w:lang w:val="ru-RU"/>
        </w:rPr>
        <w:t xml:space="preserve">ществознание изучается в 7 </w:t>
      </w:r>
      <w:r w:rsidRPr="003E5966">
        <w:rPr>
          <w:rFonts w:ascii="Times New Roman" w:hAnsi="Times New Roman"/>
          <w:color w:val="000000"/>
          <w:sz w:val="28"/>
          <w:lang w:val="ru-RU"/>
        </w:rPr>
        <w:t>класс</w:t>
      </w:r>
      <w:r>
        <w:rPr>
          <w:rFonts w:ascii="Times New Roman" w:hAnsi="Times New Roman"/>
          <w:color w:val="000000"/>
          <w:sz w:val="28"/>
          <w:lang w:val="ru-RU"/>
        </w:rPr>
        <w:t>е</w:t>
      </w:r>
      <w:r w:rsidRPr="003E5966">
        <w:rPr>
          <w:rFonts w:ascii="Times New Roman" w:hAnsi="Times New Roman"/>
          <w:color w:val="000000"/>
          <w:sz w:val="28"/>
          <w:lang w:val="ru-RU"/>
        </w:rPr>
        <w:t>. Общее к</w:t>
      </w:r>
      <w:r>
        <w:rPr>
          <w:rFonts w:ascii="Times New Roman" w:hAnsi="Times New Roman"/>
          <w:color w:val="000000"/>
          <w:sz w:val="28"/>
          <w:lang w:val="ru-RU"/>
        </w:rPr>
        <w:t>оличество вр</w:t>
      </w:r>
      <w:r w:rsidR="0078417B">
        <w:rPr>
          <w:rFonts w:ascii="Times New Roman" w:hAnsi="Times New Roman"/>
          <w:color w:val="000000"/>
          <w:sz w:val="28"/>
          <w:lang w:val="ru-RU"/>
        </w:rPr>
        <w:t>емени на  обучение составляет 34 часа</w:t>
      </w:r>
      <w:r w:rsidRPr="003E5966">
        <w:rPr>
          <w:rFonts w:ascii="Times New Roman" w:hAnsi="Times New Roman"/>
          <w:color w:val="000000"/>
          <w:sz w:val="28"/>
          <w:lang w:val="ru-RU"/>
        </w:rPr>
        <w:t>. Общая недельная нагрузка в каждом году обучения составляет 1 час.</w:t>
      </w:r>
    </w:p>
    <w:p w:rsidR="002563EC" w:rsidRDefault="002563EC" w:rsidP="002563EC">
      <w:pPr>
        <w:spacing w:after="0" w:line="408" w:lineRule="auto"/>
        <w:ind w:left="120"/>
        <w:jc w:val="both"/>
        <w:rPr>
          <w:rFonts w:ascii="Times New Roman" w:hAnsi="Times New Roman"/>
          <w:color w:val="000000"/>
          <w:sz w:val="28"/>
          <w:lang w:val="ru-RU"/>
        </w:rPr>
      </w:pPr>
    </w:p>
    <w:p w:rsidR="002563EC" w:rsidRPr="003E5966" w:rsidRDefault="002563EC" w:rsidP="002563EC">
      <w:pPr>
        <w:spacing w:after="0" w:line="264" w:lineRule="auto"/>
        <w:ind w:left="120"/>
        <w:jc w:val="both"/>
        <w:rPr>
          <w:lang w:val="ru-RU"/>
        </w:rPr>
      </w:pPr>
      <w:r w:rsidRPr="003E5966">
        <w:rPr>
          <w:rFonts w:ascii="Times New Roman" w:hAnsi="Times New Roman"/>
          <w:b/>
          <w:color w:val="000000"/>
          <w:sz w:val="28"/>
          <w:lang w:val="ru-RU"/>
        </w:rPr>
        <w:t>СОДЕРЖАНИЕ УЧЕБНОГО ПРЕДМЕТА</w:t>
      </w:r>
    </w:p>
    <w:p w:rsidR="002563EC" w:rsidRPr="003E5966" w:rsidRDefault="002563EC" w:rsidP="002563EC">
      <w:pPr>
        <w:spacing w:after="0" w:line="264" w:lineRule="auto"/>
        <w:ind w:left="120"/>
        <w:jc w:val="both"/>
        <w:rPr>
          <w:lang w:val="ru-RU"/>
        </w:rPr>
      </w:pPr>
      <w:r w:rsidRPr="003E5966">
        <w:rPr>
          <w:rFonts w:ascii="Times New Roman" w:hAnsi="Times New Roman"/>
          <w:b/>
          <w:color w:val="000000"/>
          <w:sz w:val="28"/>
          <w:lang w:val="ru-RU"/>
        </w:rPr>
        <w:t>7 КЛАСС</w:t>
      </w:r>
    </w:p>
    <w:p w:rsidR="002563EC" w:rsidRPr="003E5966" w:rsidRDefault="002563EC" w:rsidP="002563EC">
      <w:pPr>
        <w:spacing w:after="0" w:line="264" w:lineRule="auto"/>
        <w:ind w:left="120"/>
        <w:jc w:val="both"/>
        <w:rPr>
          <w:lang w:val="ru-RU"/>
        </w:rPr>
      </w:pP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Социальные ценности и нормы.</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Принципы и нормы морали. Добро и зло. Нравственные чувства человека. Совесть и стыд.</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Право и его роль в жизни общества. Право и мораль.</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Человек как участник правовых отношений.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2563EC" w:rsidRPr="002563EC"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Права и свободы человека и гражданина Российской Федерации. Гарантия и защита прав и свобод человека и гражданина в Российской Федерации. </w:t>
      </w:r>
      <w:r w:rsidRPr="002563EC">
        <w:rPr>
          <w:rFonts w:ascii="Times New Roman" w:hAnsi="Times New Roman"/>
          <w:color w:val="000000"/>
          <w:sz w:val="28"/>
          <w:lang w:val="ru-RU"/>
        </w:rPr>
        <w:t>Конституционные обязанности гражданина Российской Федерации. Права ребёнка и возможности их защиты.</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Основы российского права.</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lastRenderedPageBreak/>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Основы семейного права. Важность семьи в жизни человека, общества и государства. </w:t>
      </w:r>
      <w:r w:rsidRPr="002563EC">
        <w:rPr>
          <w:rFonts w:ascii="Times New Roman" w:hAnsi="Times New Roman"/>
          <w:color w:val="000000"/>
          <w:sz w:val="28"/>
          <w:lang w:val="ru-RU"/>
        </w:rPr>
        <w:t xml:space="preserve">Условия заключения брака в Российской Федерации. Права и обязанности детей и родителей. </w:t>
      </w:r>
      <w:r w:rsidRPr="003E5966">
        <w:rPr>
          <w:rFonts w:ascii="Times New Roman" w:hAnsi="Times New Roman"/>
          <w:color w:val="000000"/>
          <w:sz w:val="28"/>
          <w:lang w:val="ru-RU"/>
        </w:rPr>
        <w:t>Защита прав и интересов детей, оставшихся без попечения родителей.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563EC" w:rsidRPr="003E5966" w:rsidRDefault="002563EC" w:rsidP="002563EC">
      <w:pPr>
        <w:spacing w:after="0" w:line="264" w:lineRule="auto"/>
        <w:ind w:left="120"/>
        <w:jc w:val="both"/>
        <w:rPr>
          <w:lang w:val="ru-RU"/>
        </w:rPr>
      </w:pPr>
      <w:r w:rsidRPr="003E5966">
        <w:rPr>
          <w:rFonts w:ascii="Times New Roman" w:hAnsi="Times New Roman"/>
          <w:b/>
          <w:color w:val="000000"/>
          <w:sz w:val="28"/>
          <w:lang w:val="ru-RU"/>
        </w:rPr>
        <w:t>ПЛАНИРУЕМЫЕ ОБРАЗОВАТЕЛЬНЫЕ РЕЗУЛЬТАТЫ</w:t>
      </w:r>
    </w:p>
    <w:p w:rsidR="002563EC" w:rsidRPr="003E5966" w:rsidRDefault="002563EC" w:rsidP="002563EC">
      <w:pPr>
        <w:spacing w:after="0" w:line="264" w:lineRule="auto"/>
        <w:ind w:left="120"/>
        <w:jc w:val="both"/>
        <w:rPr>
          <w:lang w:val="ru-RU"/>
        </w:rPr>
      </w:pP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Личностные и </w:t>
      </w:r>
      <w:proofErr w:type="spellStart"/>
      <w:r w:rsidRPr="003E5966">
        <w:rPr>
          <w:rFonts w:ascii="Times New Roman" w:hAnsi="Times New Roman"/>
          <w:color w:val="000000"/>
          <w:sz w:val="28"/>
          <w:lang w:val="ru-RU"/>
        </w:rPr>
        <w:t>метапредметные</w:t>
      </w:r>
      <w:proofErr w:type="spellEnd"/>
      <w:r w:rsidRPr="003E5966">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563EC" w:rsidRPr="003E5966" w:rsidRDefault="002563EC" w:rsidP="002563EC">
      <w:pPr>
        <w:spacing w:after="0" w:line="264" w:lineRule="auto"/>
        <w:ind w:left="120"/>
        <w:jc w:val="both"/>
        <w:rPr>
          <w:lang w:val="ru-RU"/>
        </w:rPr>
      </w:pPr>
      <w:r w:rsidRPr="003E5966">
        <w:rPr>
          <w:rFonts w:ascii="Times New Roman" w:hAnsi="Times New Roman"/>
          <w:b/>
          <w:color w:val="000000"/>
          <w:sz w:val="28"/>
          <w:lang w:val="ru-RU"/>
        </w:rPr>
        <w:t>ЛИЧНОСТНЫЕ РЕЗУЛЬТАТЫ</w:t>
      </w:r>
    </w:p>
    <w:p w:rsidR="002563EC" w:rsidRPr="003E5966" w:rsidRDefault="002563EC" w:rsidP="002563EC">
      <w:pPr>
        <w:spacing w:after="0" w:line="264" w:lineRule="auto"/>
        <w:ind w:left="120"/>
        <w:jc w:val="both"/>
        <w:rPr>
          <w:lang w:val="ru-RU"/>
        </w:rPr>
      </w:pP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lastRenderedPageBreak/>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3E5966">
        <w:rPr>
          <w:rFonts w:ascii="Times New Roman" w:hAnsi="Times New Roman"/>
          <w:color w:val="000000"/>
          <w:sz w:val="28"/>
          <w:lang w:val="ru-RU"/>
        </w:rPr>
        <w:t>по</w:t>
      </w:r>
      <w:proofErr w:type="gramEnd"/>
      <w:r w:rsidRPr="003E5966">
        <w:rPr>
          <w:rFonts w:ascii="Times New Roman" w:hAnsi="Times New Roman"/>
          <w:color w:val="000000"/>
          <w:sz w:val="28"/>
          <w:lang w:val="ru-RU"/>
        </w:rPr>
        <w:t xml:space="preserve"> </w:t>
      </w:r>
      <w:proofErr w:type="gramStart"/>
      <w:r w:rsidRPr="003E5966">
        <w:rPr>
          <w:rFonts w:ascii="Times New Roman" w:hAnsi="Times New Roman"/>
          <w:color w:val="000000"/>
          <w:sz w:val="28"/>
          <w:lang w:val="ru-RU"/>
        </w:rPr>
        <w:t>основным</w:t>
      </w:r>
      <w:proofErr w:type="gramEnd"/>
      <w:r w:rsidRPr="003E5966">
        <w:rPr>
          <w:rFonts w:ascii="Times New Roman" w:hAnsi="Times New Roman"/>
          <w:color w:val="000000"/>
          <w:sz w:val="28"/>
          <w:lang w:val="ru-RU"/>
        </w:rPr>
        <w:t xml:space="preserve"> направлениям воспитательной деятельности, в том числе в части:</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Гражданского воспитания: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3E596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3E5966">
        <w:rPr>
          <w:rFonts w:ascii="Times New Roman" w:hAnsi="Times New Roman"/>
          <w:color w:val="000000"/>
          <w:sz w:val="28"/>
          <w:lang w:val="ru-RU"/>
        </w:rPr>
        <w:t>волонтёрство</w:t>
      </w:r>
      <w:proofErr w:type="spellEnd"/>
      <w:r w:rsidRPr="003E5966">
        <w:rPr>
          <w:rFonts w:ascii="Times New Roman" w:hAnsi="Times New Roman"/>
          <w:color w:val="000000"/>
          <w:sz w:val="28"/>
          <w:lang w:val="ru-RU"/>
        </w:rPr>
        <w:t>, помощь людям, нуждающимся в ней).</w:t>
      </w:r>
      <w:r w:rsidRPr="003E5966">
        <w:rPr>
          <w:rFonts w:ascii="Times New Roman" w:hAnsi="Times New Roman"/>
          <w:b/>
          <w:color w:val="000000"/>
          <w:sz w:val="28"/>
          <w:lang w:val="ru-RU"/>
        </w:rPr>
        <w:t xml:space="preserve"> </w:t>
      </w:r>
      <w:proofErr w:type="gramEnd"/>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Патриотического воспитания:</w:t>
      </w:r>
    </w:p>
    <w:p w:rsidR="002563EC" w:rsidRPr="003E5966" w:rsidRDefault="002563EC" w:rsidP="002563EC">
      <w:pPr>
        <w:spacing w:after="0" w:line="264" w:lineRule="auto"/>
        <w:ind w:firstLine="600"/>
        <w:jc w:val="both"/>
        <w:rPr>
          <w:lang w:val="ru-RU"/>
        </w:rPr>
      </w:pPr>
      <w:proofErr w:type="gramStart"/>
      <w:r w:rsidRPr="003E596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Духовно-нравственного воспитания: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lastRenderedPageBreak/>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3E5966">
        <w:rPr>
          <w:rFonts w:ascii="Times New Roman" w:hAnsi="Times New Roman"/>
          <w:color w:val="000000"/>
          <w:sz w:val="28"/>
          <w:lang w:val="ru-RU"/>
        </w:rPr>
        <w:t>интернет-среде</w:t>
      </w:r>
      <w:proofErr w:type="gramEnd"/>
      <w:r w:rsidRPr="003E5966">
        <w:rPr>
          <w:rFonts w:ascii="Times New Roman" w:hAnsi="Times New Roman"/>
          <w:color w:val="000000"/>
          <w:sz w:val="28"/>
          <w:lang w:val="ru-RU"/>
        </w:rPr>
        <w:t>;</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умение принимать себя и других, не осуждая; </w:t>
      </w:r>
    </w:p>
    <w:p w:rsidR="002563EC" w:rsidRPr="003E5966" w:rsidRDefault="002563EC" w:rsidP="002563EC">
      <w:pPr>
        <w:spacing w:after="0" w:line="264" w:lineRule="auto"/>
        <w:ind w:firstLine="600"/>
        <w:jc w:val="both"/>
        <w:rPr>
          <w:lang w:val="ru-RU"/>
        </w:rPr>
      </w:pPr>
      <w:proofErr w:type="spellStart"/>
      <w:r w:rsidRPr="003E5966">
        <w:rPr>
          <w:rFonts w:ascii="Times New Roman" w:hAnsi="Times New Roman"/>
          <w:color w:val="000000"/>
          <w:sz w:val="28"/>
          <w:lang w:val="ru-RU"/>
        </w:rPr>
        <w:t>сформированность</w:t>
      </w:r>
      <w:proofErr w:type="spellEnd"/>
      <w:r w:rsidRPr="003E5966">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Трудового воспитания: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E5966">
        <w:rPr>
          <w:rFonts w:ascii="Times New Roman" w:hAnsi="Times New Roman"/>
          <w:b/>
          <w:color w:val="000000"/>
          <w:sz w:val="28"/>
          <w:lang w:val="ru-RU"/>
        </w:rPr>
        <w:t xml:space="preserve"> </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Экологического воспитания: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3E5966">
        <w:rPr>
          <w:rFonts w:ascii="Times New Roman" w:hAnsi="Times New Roman"/>
          <w:b/>
          <w:color w:val="000000"/>
          <w:sz w:val="28"/>
          <w:lang w:val="ru-RU"/>
        </w:rPr>
        <w:t xml:space="preserve"> </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Ценности научного познания:</w:t>
      </w:r>
    </w:p>
    <w:p w:rsidR="002563EC" w:rsidRPr="003E5966" w:rsidRDefault="002563EC" w:rsidP="002563EC">
      <w:pPr>
        <w:spacing w:after="0" w:line="264" w:lineRule="auto"/>
        <w:ind w:firstLine="600"/>
        <w:jc w:val="both"/>
        <w:rPr>
          <w:lang w:val="ru-RU"/>
        </w:rPr>
      </w:pPr>
      <w:proofErr w:type="gramStart"/>
      <w:r w:rsidRPr="003E5966">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w:t>
      </w:r>
      <w:r w:rsidRPr="003E5966">
        <w:rPr>
          <w:rFonts w:ascii="Times New Roman" w:hAnsi="Times New Roman"/>
          <w:color w:val="000000"/>
          <w:sz w:val="28"/>
          <w:lang w:val="ru-RU"/>
        </w:rPr>
        <w:lastRenderedPageBreak/>
        <w:t>осмысление опыта, наблюдений, поступков и стремление совершенствовать пути достижения индивидуального и коллективного благополучия.</w:t>
      </w:r>
      <w:r w:rsidRPr="003E5966">
        <w:rPr>
          <w:rFonts w:ascii="Times New Roman" w:hAnsi="Times New Roman"/>
          <w:b/>
          <w:color w:val="000000"/>
          <w:sz w:val="28"/>
          <w:lang w:val="ru-RU"/>
        </w:rPr>
        <w:t xml:space="preserve"> </w:t>
      </w:r>
      <w:proofErr w:type="gramEnd"/>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 xml:space="preserve">Личностные результаты, обеспечивающие адаптацию </w:t>
      </w:r>
      <w:proofErr w:type="gramStart"/>
      <w:r w:rsidRPr="003E5966">
        <w:rPr>
          <w:rFonts w:ascii="Times New Roman" w:hAnsi="Times New Roman"/>
          <w:b/>
          <w:color w:val="000000"/>
          <w:sz w:val="28"/>
          <w:lang w:val="ru-RU"/>
        </w:rPr>
        <w:t>обучающегося</w:t>
      </w:r>
      <w:proofErr w:type="gramEnd"/>
      <w:r w:rsidRPr="003E5966">
        <w:rPr>
          <w:rFonts w:ascii="Times New Roman" w:hAnsi="Times New Roman"/>
          <w:b/>
          <w:color w:val="000000"/>
          <w:sz w:val="28"/>
          <w:lang w:val="ru-RU"/>
        </w:rPr>
        <w:t xml:space="preserve"> к изменяющимся условиям социальной и природной среды: </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умение анализировать и выявлять взаимосвязи природы, общества и экономики;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563EC" w:rsidRPr="003E5966" w:rsidRDefault="002563EC" w:rsidP="002563EC">
      <w:pPr>
        <w:spacing w:after="0" w:line="264" w:lineRule="auto"/>
        <w:ind w:firstLine="600"/>
        <w:jc w:val="both"/>
        <w:rPr>
          <w:lang w:val="ru-RU"/>
        </w:rPr>
      </w:pPr>
      <w:proofErr w:type="gramStart"/>
      <w:r w:rsidRPr="003E5966">
        <w:rPr>
          <w:rFonts w:ascii="Times New Roman" w:hAnsi="Times New Roman"/>
          <w:color w:val="000000"/>
          <w:sz w:val="28"/>
          <w:lang w:val="ru-RU"/>
        </w:rPr>
        <w:t xml:space="preserve">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w:t>
      </w:r>
      <w:r w:rsidRPr="003E5966">
        <w:rPr>
          <w:rFonts w:ascii="Times New Roman" w:hAnsi="Times New Roman"/>
          <w:color w:val="000000"/>
          <w:sz w:val="28"/>
          <w:lang w:val="ru-RU"/>
        </w:rPr>
        <w:lastRenderedPageBreak/>
        <w:t>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2563EC" w:rsidRPr="003E5966" w:rsidRDefault="002563EC" w:rsidP="002563EC">
      <w:pPr>
        <w:spacing w:after="0" w:line="264" w:lineRule="auto"/>
        <w:ind w:left="120"/>
        <w:jc w:val="both"/>
        <w:rPr>
          <w:lang w:val="ru-RU"/>
        </w:rPr>
      </w:pPr>
    </w:p>
    <w:p w:rsidR="002563EC" w:rsidRPr="003E5966" w:rsidRDefault="002563EC" w:rsidP="002563EC">
      <w:pPr>
        <w:spacing w:after="0" w:line="264" w:lineRule="auto"/>
        <w:ind w:left="120"/>
        <w:jc w:val="both"/>
        <w:rPr>
          <w:lang w:val="ru-RU"/>
        </w:rPr>
      </w:pPr>
      <w:r w:rsidRPr="003E5966">
        <w:rPr>
          <w:rFonts w:ascii="Times New Roman" w:hAnsi="Times New Roman"/>
          <w:b/>
          <w:color w:val="000000"/>
          <w:sz w:val="28"/>
          <w:lang w:val="ru-RU"/>
        </w:rPr>
        <w:t>МЕТАПРЕДМЕТНЫЕ РЕЗУЛЬТАТЫ</w:t>
      </w:r>
    </w:p>
    <w:p w:rsidR="002563EC" w:rsidRPr="003E5966" w:rsidRDefault="002563EC" w:rsidP="002563EC">
      <w:pPr>
        <w:spacing w:after="0" w:line="264" w:lineRule="auto"/>
        <w:ind w:left="120"/>
        <w:jc w:val="both"/>
        <w:rPr>
          <w:lang w:val="ru-RU"/>
        </w:rPr>
      </w:pPr>
    </w:p>
    <w:p w:rsidR="002563EC" w:rsidRPr="003E5966" w:rsidRDefault="002563EC" w:rsidP="002563EC">
      <w:pPr>
        <w:spacing w:after="0" w:line="264" w:lineRule="auto"/>
        <w:ind w:firstLine="600"/>
        <w:jc w:val="both"/>
        <w:rPr>
          <w:lang w:val="ru-RU"/>
        </w:rPr>
      </w:pPr>
      <w:proofErr w:type="spellStart"/>
      <w:r w:rsidRPr="003E5966">
        <w:rPr>
          <w:rFonts w:ascii="Times New Roman" w:hAnsi="Times New Roman"/>
          <w:color w:val="000000"/>
          <w:sz w:val="28"/>
          <w:lang w:val="ru-RU"/>
        </w:rPr>
        <w:t>Метапредметные</w:t>
      </w:r>
      <w:proofErr w:type="spellEnd"/>
      <w:r w:rsidRPr="003E5966">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1.</w:t>
      </w:r>
      <w:r w:rsidRPr="003E5966">
        <w:rPr>
          <w:rFonts w:ascii="Times New Roman" w:hAnsi="Times New Roman"/>
          <w:color w:val="000000"/>
          <w:sz w:val="28"/>
          <w:lang w:val="ru-RU"/>
        </w:rPr>
        <w:t xml:space="preserve"> </w:t>
      </w:r>
      <w:r w:rsidRPr="003E5966">
        <w:rPr>
          <w:rFonts w:ascii="Times New Roman" w:hAnsi="Times New Roman"/>
          <w:b/>
          <w:color w:val="000000"/>
          <w:sz w:val="28"/>
          <w:lang w:val="ru-RU"/>
        </w:rPr>
        <w:t>Овладение универсальными учебными познавательными действиями.</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Базовые логические действия: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предлагать критерии для выявления закономерностей и противоречий;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выявлять дефицит информации, данных, необходимых для решения поставленной задачи;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выявлять причинно-следственные связи при изучении явлений и процессов; </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Базовые исследовательские действия: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использовать вопросы как исследовательский инструмент познания;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lastRenderedPageBreak/>
        <w:t>оценивать на применимость и достоверность информацию, полученную в ходе исследования;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Работа с информацией: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самостоятельно выбирать оптимальную форму представления информации;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эффективно запоминать и систематизировать информацию.</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2. Овладение универсальными учебными коммуникативными действиями.</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Общение:</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выражать себя (свою точку зрения) в устных и письменных текстах;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публично представлять результаты выполненного исследования, проекта;</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Совместная деятельность:</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3E5966">
        <w:rPr>
          <w:rFonts w:ascii="Times New Roman" w:hAnsi="Times New Roman"/>
          <w:color w:val="000000"/>
          <w:sz w:val="28"/>
          <w:lang w:val="ru-RU"/>
        </w:rPr>
        <w:t>нескольких</w:t>
      </w:r>
      <w:proofErr w:type="gramEnd"/>
      <w:r w:rsidRPr="003E5966">
        <w:rPr>
          <w:rFonts w:ascii="Times New Roman" w:hAnsi="Times New Roman"/>
          <w:color w:val="000000"/>
          <w:sz w:val="28"/>
          <w:lang w:val="ru-RU"/>
        </w:rPr>
        <w:t xml:space="preserve"> людей, проявлять готовность руководить, выполнять поручения, подчиняться;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3. Овладение универсальными учебными регулятивными действиями.</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Самоорганизация: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выявлять проблемы для решения в жизненных и учебных ситуациях;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делать выбор и брать ответственность за решение.</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Самоконтроль:</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владеть способами самоконтроля, </w:t>
      </w:r>
      <w:proofErr w:type="spellStart"/>
      <w:r w:rsidRPr="003E5966">
        <w:rPr>
          <w:rFonts w:ascii="Times New Roman" w:hAnsi="Times New Roman"/>
          <w:color w:val="000000"/>
          <w:sz w:val="28"/>
          <w:lang w:val="ru-RU"/>
        </w:rPr>
        <w:t>самомотивации</w:t>
      </w:r>
      <w:proofErr w:type="spellEnd"/>
      <w:r w:rsidRPr="003E5966">
        <w:rPr>
          <w:rFonts w:ascii="Times New Roman" w:hAnsi="Times New Roman"/>
          <w:color w:val="000000"/>
          <w:sz w:val="28"/>
          <w:lang w:val="ru-RU"/>
        </w:rPr>
        <w:t xml:space="preserve"> и рефлексии;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lastRenderedPageBreak/>
        <w:t>давать адекватную оценку ситуации и предлагать план её изменения;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объяснять причины достижения (</w:t>
      </w:r>
      <w:proofErr w:type="spellStart"/>
      <w:r w:rsidRPr="003E5966">
        <w:rPr>
          <w:rFonts w:ascii="Times New Roman" w:hAnsi="Times New Roman"/>
          <w:color w:val="000000"/>
          <w:sz w:val="28"/>
          <w:lang w:val="ru-RU"/>
        </w:rPr>
        <w:t>недостижения</w:t>
      </w:r>
      <w:proofErr w:type="spellEnd"/>
      <w:r w:rsidRPr="003E5966">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3E5966">
        <w:rPr>
          <w:rFonts w:ascii="Times New Roman" w:hAnsi="Times New Roman"/>
          <w:color w:val="000000"/>
          <w:sz w:val="28"/>
          <w:lang w:val="ru-RU"/>
        </w:rPr>
        <w:t>позитивное</w:t>
      </w:r>
      <w:proofErr w:type="gramEnd"/>
      <w:r w:rsidRPr="003E5966">
        <w:rPr>
          <w:rFonts w:ascii="Times New Roman" w:hAnsi="Times New Roman"/>
          <w:color w:val="000000"/>
          <w:sz w:val="28"/>
          <w:lang w:val="ru-RU"/>
        </w:rPr>
        <w:t xml:space="preserve"> в произошедшей ситуации;</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оценивать соответствие результата цели и условиям.</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Эмоциональный интеллект:</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различать, называть и управлять собственными эмоциями и эмоциями других;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выявлять и анализировать причины эмоций;</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ставить себя на место другого человека, понимать мотивы и намерения другого;</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регулировать способ выражения эмоций.</w:t>
      </w:r>
    </w:p>
    <w:p w:rsidR="002563EC" w:rsidRPr="003E5966" w:rsidRDefault="002563EC" w:rsidP="002563EC">
      <w:pPr>
        <w:spacing w:after="0" w:line="264" w:lineRule="auto"/>
        <w:ind w:firstLine="600"/>
        <w:jc w:val="both"/>
        <w:rPr>
          <w:lang w:val="ru-RU"/>
        </w:rPr>
      </w:pPr>
      <w:r w:rsidRPr="003E5966">
        <w:rPr>
          <w:rFonts w:ascii="Times New Roman" w:hAnsi="Times New Roman"/>
          <w:b/>
          <w:color w:val="000000"/>
          <w:sz w:val="28"/>
          <w:lang w:val="ru-RU"/>
        </w:rPr>
        <w:t>Принятие себя и других:</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осознанно относиться к другому человеку, его мнению;</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 xml:space="preserve">признавать своё право на ошибку и такое же право </w:t>
      </w:r>
      <w:proofErr w:type="gramStart"/>
      <w:r w:rsidRPr="003E5966">
        <w:rPr>
          <w:rFonts w:ascii="Times New Roman" w:hAnsi="Times New Roman"/>
          <w:color w:val="000000"/>
          <w:sz w:val="28"/>
          <w:lang w:val="ru-RU"/>
        </w:rPr>
        <w:t>другого</w:t>
      </w:r>
      <w:proofErr w:type="gramEnd"/>
      <w:r w:rsidRPr="003E5966">
        <w:rPr>
          <w:rFonts w:ascii="Times New Roman" w:hAnsi="Times New Roman"/>
          <w:color w:val="000000"/>
          <w:sz w:val="28"/>
          <w:lang w:val="ru-RU"/>
        </w:rPr>
        <w:t>;</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принимать себя и других, не осуждая;</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открытость себе и другим;</w:t>
      </w:r>
    </w:p>
    <w:p w:rsidR="002563EC" w:rsidRPr="003E5966" w:rsidRDefault="002563EC" w:rsidP="002563EC">
      <w:pPr>
        <w:spacing w:after="0" w:line="264" w:lineRule="auto"/>
        <w:ind w:firstLine="600"/>
        <w:jc w:val="both"/>
        <w:rPr>
          <w:lang w:val="ru-RU"/>
        </w:rPr>
      </w:pPr>
      <w:r w:rsidRPr="003E5966">
        <w:rPr>
          <w:rFonts w:ascii="Times New Roman" w:hAnsi="Times New Roman"/>
          <w:color w:val="000000"/>
          <w:sz w:val="28"/>
          <w:lang w:val="ru-RU"/>
        </w:rPr>
        <w:t>осознавать невозможность контролировать всё вокруг.</w:t>
      </w:r>
    </w:p>
    <w:p w:rsidR="002563EC" w:rsidRPr="003E5966" w:rsidRDefault="002563EC" w:rsidP="002563EC">
      <w:pPr>
        <w:spacing w:after="0" w:line="264" w:lineRule="auto"/>
        <w:ind w:left="120"/>
        <w:jc w:val="both"/>
        <w:rPr>
          <w:lang w:val="ru-RU"/>
        </w:rPr>
      </w:pPr>
    </w:p>
    <w:p w:rsidR="00483B20" w:rsidRDefault="00483B20" w:rsidP="00483B20">
      <w:pPr>
        <w:spacing w:after="0" w:line="264" w:lineRule="auto"/>
        <w:ind w:left="120"/>
        <w:jc w:val="both"/>
      </w:pPr>
      <w:r>
        <w:rPr>
          <w:rFonts w:ascii="Times New Roman" w:hAnsi="Times New Roman"/>
          <w:b/>
          <w:color w:val="000000"/>
          <w:sz w:val="28"/>
        </w:rPr>
        <w:t>7 КЛАСС</w:t>
      </w:r>
    </w:p>
    <w:p w:rsidR="00483B20" w:rsidRDefault="00483B20" w:rsidP="00483B20">
      <w:pPr>
        <w:spacing w:after="0" w:line="264" w:lineRule="auto"/>
        <w:ind w:left="120"/>
        <w:jc w:val="both"/>
      </w:pPr>
    </w:p>
    <w:p w:rsidR="00483B20" w:rsidRDefault="00483B20" w:rsidP="00483B20">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осваивать и применять</w:t>
      </w:r>
      <w:r w:rsidRPr="003E596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характеризовать</w:t>
      </w:r>
      <w:r w:rsidRPr="003E596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приводить примеры</w:t>
      </w:r>
      <w:r w:rsidRPr="003E596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 xml:space="preserve">классифицировать </w:t>
      </w:r>
      <w:r w:rsidRPr="003E5966">
        <w:rPr>
          <w:rFonts w:ascii="Times New Roman" w:hAnsi="Times New Roman"/>
          <w:color w:val="000000"/>
          <w:sz w:val="28"/>
          <w:lang w:val="ru-RU"/>
        </w:rPr>
        <w:t>социальные нормы, их существенные признаки и элементы;</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lastRenderedPageBreak/>
        <w:t xml:space="preserve">сравнивать </w:t>
      </w:r>
      <w:r w:rsidRPr="003E5966">
        <w:rPr>
          <w:rFonts w:ascii="Times New Roman" w:hAnsi="Times New Roman"/>
          <w:color w:val="000000"/>
          <w:sz w:val="28"/>
          <w:lang w:val="ru-RU"/>
        </w:rPr>
        <w:t>отдельные виды социальных норм;</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устанавливать и объяснять</w:t>
      </w:r>
      <w:r w:rsidRPr="003E5966">
        <w:rPr>
          <w:rFonts w:ascii="Times New Roman" w:hAnsi="Times New Roman"/>
          <w:color w:val="000000"/>
          <w:sz w:val="28"/>
          <w:lang w:val="ru-RU"/>
        </w:rPr>
        <w:t xml:space="preserve"> влияние социальных норм на общество и человека;</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 xml:space="preserve">использовать </w:t>
      </w:r>
      <w:r w:rsidRPr="003E5966">
        <w:rPr>
          <w:rFonts w:ascii="Times New Roman" w:hAnsi="Times New Roman"/>
          <w:color w:val="000000"/>
          <w:sz w:val="28"/>
          <w:lang w:val="ru-RU"/>
        </w:rPr>
        <w:t>полученные знания для объяснения (устного и письменного) сущности социальных норм;</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определять и аргументировать</w:t>
      </w:r>
      <w:r w:rsidRPr="003E596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 xml:space="preserve">решать </w:t>
      </w:r>
      <w:r w:rsidRPr="003E596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 xml:space="preserve">овладевать </w:t>
      </w:r>
      <w:r w:rsidRPr="003E596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 xml:space="preserve">извлекать </w:t>
      </w:r>
      <w:r w:rsidRPr="003E596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 xml:space="preserve">оценивать </w:t>
      </w:r>
      <w:r w:rsidRPr="003E596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 xml:space="preserve">использовать </w:t>
      </w:r>
      <w:r w:rsidRPr="003E5966">
        <w:rPr>
          <w:rFonts w:ascii="Times New Roman" w:hAnsi="Times New Roman"/>
          <w:color w:val="000000"/>
          <w:sz w:val="28"/>
          <w:lang w:val="ru-RU"/>
        </w:rPr>
        <w:t xml:space="preserve">полученные знания о социальных нормах в повседневной жизни; </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самостоятельно заполнять</w:t>
      </w:r>
      <w:r w:rsidRPr="003E596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83B20" w:rsidRPr="003E5966" w:rsidRDefault="00483B20" w:rsidP="00483B20">
      <w:pPr>
        <w:numPr>
          <w:ilvl w:val="0"/>
          <w:numId w:val="2"/>
        </w:numPr>
        <w:spacing w:after="0" w:line="264" w:lineRule="auto"/>
        <w:jc w:val="both"/>
        <w:rPr>
          <w:lang w:val="ru-RU"/>
        </w:rPr>
      </w:pPr>
      <w:r w:rsidRPr="003E5966">
        <w:rPr>
          <w:rFonts w:ascii="Times New Roman" w:hAnsi="Times New Roman"/>
          <w:b/>
          <w:color w:val="000000"/>
          <w:sz w:val="28"/>
          <w:lang w:val="ru-RU"/>
        </w:rPr>
        <w:t xml:space="preserve">осуществлять </w:t>
      </w:r>
      <w:r w:rsidRPr="003E596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83B20" w:rsidRDefault="00483B20" w:rsidP="00483B2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осваивать и применять</w:t>
      </w:r>
      <w:r w:rsidRPr="003E596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lastRenderedPageBreak/>
        <w:t xml:space="preserve">характеризовать </w:t>
      </w:r>
      <w:r w:rsidRPr="003E596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 xml:space="preserve">приводить </w:t>
      </w:r>
      <w:r w:rsidRPr="003E596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 xml:space="preserve">классифицировать </w:t>
      </w:r>
      <w:r w:rsidRPr="003E596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 xml:space="preserve">сравнивать </w:t>
      </w:r>
      <w:r w:rsidRPr="003E596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устанавливать и объяснять</w:t>
      </w:r>
      <w:r w:rsidRPr="003E596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 xml:space="preserve">использовать </w:t>
      </w:r>
      <w:r w:rsidRPr="003E596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 xml:space="preserve">определять </w:t>
      </w:r>
      <w:r w:rsidRPr="003E596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83B20" w:rsidRPr="003E5966" w:rsidRDefault="00483B20" w:rsidP="00483B20">
      <w:pPr>
        <w:numPr>
          <w:ilvl w:val="0"/>
          <w:numId w:val="3"/>
        </w:numPr>
        <w:spacing w:after="0" w:line="264" w:lineRule="auto"/>
        <w:jc w:val="both"/>
        <w:rPr>
          <w:lang w:val="ru-RU"/>
        </w:rPr>
      </w:pPr>
      <w:proofErr w:type="gramStart"/>
      <w:r w:rsidRPr="003E5966">
        <w:rPr>
          <w:rFonts w:ascii="Times New Roman" w:hAnsi="Times New Roman"/>
          <w:b/>
          <w:color w:val="000000"/>
          <w:sz w:val="28"/>
          <w:lang w:val="ru-RU"/>
        </w:rPr>
        <w:t xml:space="preserve">решать </w:t>
      </w:r>
      <w:r w:rsidRPr="003E596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483B20" w:rsidRPr="003E5966" w:rsidRDefault="00483B20" w:rsidP="00483B20">
      <w:pPr>
        <w:numPr>
          <w:ilvl w:val="0"/>
          <w:numId w:val="3"/>
        </w:numPr>
        <w:spacing w:after="0" w:line="264" w:lineRule="auto"/>
        <w:jc w:val="both"/>
        <w:rPr>
          <w:lang w:val="ru-RU"/>
        </w:rPr>
      </w:pPr>
      <w:proofErr w:type="gramStart"/>
      <w:r w:rsidRPr="003E5966">
        <w:rPr>
          <w:rFonts w:ascii="Times New Roman" w:hAnsi="Times New Roman"/>
          <w:b/>
          <w:color w:val="000000"/>
          <w:sz w:val="28"/>
          <w:lang w:val="ru-RU"/>
        </w:rPr>
        <w:t xml:space="preserve">овладевать </w:t>
      </w:r>
      <w:r w:rsidRPr="003E596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w:t>
      </w:r>
      <w:r w:rsidRPr="003E5966">
        <w:rPr>
          <w:rFonts w:ascii="Times New Roman" w:hAnsi="Times New Roman"/>
          <w:color w:val="000000"/>
          <w:sz w:val="28"/>
          <w:lang w:val="ru-RU"/>
        </w:rPr>
        <w:lastRenderedPageBreak/>
        <w:t xml:space="preserve">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483B20" w:rsidRPr="003E5966" w:rsidRDefault="00483B20" w:rsidP="00483B20">
      <w:pPr>
        <w:numPr>
          <w:ilvl w:val="0"/>
          <w:numId w:val="3"/>
        </w:numPr>
        <w:spacing w:after="0" w:line="264" w:lineRule="auto"/>
        <w:jc w:val="both"/>
        <w:rPr>
          <w:lang w:val="ru-RU"/>
        </w:rPr>
      </w:pPr>
      <w:proofErr w:type="gramStart"/>
      <w:r w:rsidRPr="003E5966">
        <w:rPr>
          <w:rFonts w:ascii="Times New Roman" w:hAnsi="Times New Roman"/>
          <w:b/>
          <w:color w:val="000000"/>
          <w:sz w:val="28"/>
          <w:lang w:val="ru-RU"/>
        </w:rPr>
        <w:t>искать и извлекать</w:t>
      </w:r>
      <w:r w:rsidRPr="003E596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анализировать, обобщать, систематизировать, оценивать</w:t>
      </w:r>
      <w:r w:rsidRPr="003E596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оценивать</w:t>
      </w:r>
      <w:r w:rsidRPr="003E596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83B20" w:rsidRPr="003E5966" w:rsidRDefault="00483B20" w:rsidP="00483B20">
      <w:pPr>
        <w:numPr>
          <w:ilvl w:val="0"/>
          <w:numId w:val="3"/>
        </w:numPr>
        <w:spacing w:after="0" w:line="264" w:lineRule="auto"/>
        <w:jc w:val="both"/>
        <w:rPr>
          <w:lang w:val="ru-RU"/>
        </w:rPr>
      </w:pPr>
      <w:proofErr w:type="gramStart"/>
      <w:r w:rsidRPr="003E5966">
        <w:rPr>
          <w:rFonts w:ascii="Times New Roman" w:hAnsi="Times New Roman"/>
          <w:b/>
          <w:color w:val="000000"/>
          <w:sz w:val="28"/>
          <w:lang w:val="ru-RU"/>
        </w:rPr>
        <w:t xml:space="preserve">использовать </w:t>
      </w:r>
      <w:r w:rsidRPr="003E5966">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3E5966">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color w:val="000000"/>
          <w:sz w:val="28"/>
          <w:lang w:val="ru-RU"/>
        </w:rPr>
        <w:t xml:space="preserve">самостоятельно </w:t>
      </w:r>
      <w:r w:rsidRPr="003E5966">
        <w:rPr>
          <w:rFonts w:ascii="Times New Roman" w:hAnsi="Times New Roman"/>
          <w:b/>
          <w:color w:val="000000"/>
          <w:sz w:val="28"/>
          <w:lang w:val="ru-RU"/>
        </w:rPr>
        <w:t xml:space="preserve">заполнять </w:t>
      </w:r>
      <w:r w:rsidRPr="003E596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83B20" w:rsidRPr="003E5966" w:rsidRDefault="00483B20" w:rsidP="00483B20">
      <w:pPr>
        <w:numPr>
          <w:ilvl w:val="0"/>
          <w:numId w:val="3"/>
        </w:numPr>
        <w:spacing w:after="0" w:line="264" w:lineRule="auto"/>
        <w:jc w:val="both"/>
        <w:rPr>
          <w:lang w:val="ru-RU"/>
        </w:rPr>
      </w:pPr>
      <w:r w:rsidRPr="003E5966">
        <w:rPr>
          <w:rFonts w:ascii="Times New Roman" w:hAnsi="Times New Roman"/>
          <w:b/>
          <w:color w:val="000000"/>
          <w:sz w:val="28"/>
          <w:lang w:val="ru-RU"/>
        </w:rPr>
        <w:t xml:space="preserve">осуществлять </w:t>
      </w:r>
      <w:r w:rsidRPr="003E596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83B20" w:rsidRDefault="00483B20" w:rsidP="00483B20">
      <w:pPr>
        <w:spacing w:after="0" w:line="264" w:lineRule="auto"/>
        <w:ind w:firstLine="600"/>
        <w:jc w:val="both"/>
      </w:pPr>
      <w:proofErr w:type="spellStart"/>
      <w:r>
        <w:rPr>
          <w:rFonts w:ascii="Times New Roman" w:hAnsi="Times New Roman"/>
          <w:b/>
          <w:color w:val="000000"/>
          <w:sz w:val="28"/>
        </w:rPr>
        <w:lastRenderedPageBreak/>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483B20" w:rsidRPr="003E5966" w:rsidRDefault="00483B20" w:rsidP="00483B20">
      <w:pPr>
        <w:numPr>
          <w:ilvl w:val="0"/>
          <w:numId w:val="4"/>
        </w:numPr>
        <w:spacing w:after="0" w:line="264" w:lineRule="auto"/>
        <w:jc w:val="both"/>
        <w:rPr>
          <w:lang w:val="ru-RU"/>
        </w:rPr>
      </w:pPr>
      <w:proofErr w:type="gramStart"/>
      <w:r w:rsidRPr="003E5966">
        <w:rPr>
          <w:rFonts w:ascii="Times New Roman" w:hAnsi="Times New Roman"/>
          <w:b/>
          <w:color w:val="000000"/>
          <w:sz w:val="28"/>
          <w:lang w:val="ru-RU"/>
        </w:rPr>
        <w:t>осваивать и применять</w:t>
      </w:r>
      <w:r w:rsidRPr="003E596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3E5966">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 xml:space="preserve">характеризовать </w:t>
      </w:r>
      <w:r w:rsidRPr="003E596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 xml:space="preserve">приводить </w:t>
      </w:r>
      <w:r w:rsidRPr="003E596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 xml:space="preserve">классифицировать </w:t>
      </w:r>
      <w:r w:rsidRPr="003E596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 xml:space="preserve">сравнивать </w:t>
      </w:r>
      <w:r w:rsidRPr="003E596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устанавливать и объяснять</w:t>
      </w:r>
      <w:r w:rsidRPr="003E596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 xml:space="preserve">использовать </w:t>
      </w:r>
      <w:r w:rsidRPr="003E596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w:t>
      </w:r>
      <w:r w:rsidRPr="003E5966">
        <w:rPr>
          <w:rFonts w:ascii="Times New Roman" w:hAnsi="Times New Roman"/>
          <w:color w:val="000000"/>
          <w:sz w:val="28"/>
          <w:lang w:val="ru-RU"/>
        </w:rPr>
        <w:lastRenderedPageBreak/>
        <w:t xml:space="preserve">уголовных и административных правонарушений, экстремизма, терроризма, коррупции и необходимости противостоять им; </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определять и аргументировать</w:t>
      </w:r>
      <w:r w:rsidRPr="003E596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 xml:space="preserve">решать </w:t>
      </w:r>
      <w:r w:rsidRPr="003E596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83B20" w:rsidRPr="003E5966" w:rsidRDefault="00483B20" w:rsidP="00483B20">
      <w:pPr>
        <w:numPr>
          <w:ilvl w:val="0"/>
          <w:numId w:val="4"/>
        </w:numPr>
        <w:spacing w:after="0" w:line="264" w:lineRule="auto"/>
        <w:jc w:val="both"/>
        <w:rPr>
          <w:lang w:val="ru-RU"/>
        </w:rPr>
      </w:pPr>
      <w:proofErr w:type="gramStart"/>
      <w:r w:rsidRPr="003E5966">
        <w:rPr>
          <w:rFonts w:ascii="Times New Roman" w:hAnsi="Times New Roman"/>
          <w:b/>
          <w:color w:val="000000"/>
          <w:sz w:val="28"/>
          <w:lang w:val="ru-RU"/>
        </w:rPr>
        <w:t xml:space="preserve">овладевать </w:t>
      </w:r>
      <w:r w:rsidRPr="003E596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искать и извлекать</w:t>
      </w:r>
      <w:r w:rsidRPr="003E596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анализировать, обобщать, систематизировать, оценивать</w:t>
      </w:r>
      <w:r w:rsidRPr="003E5966">
        <w:rPr>
          <w:rFonts w:ascii="Times New Roman" w:hAnsi="Times New Roman"/>
          <w:color w:val="000000"/>
          <w:sz w:val="28"/>
          <w:lang w:val="ru-RU"/>
        </w:rPr>
        <w:t xml:space="preserve"> социальную информацию из адаптированных источнико</w:t>
      </w:r>
      <w:proofErr w:type="gramStart"/>
      <w:r w:rsidRPr="003E5966">
        <w:rPr>
          <w:rFonts w:ascii="Times New Roman" w:hAnsi="Times New Roman"/>
          <w:color w:val="000000"/>
          <w:sz w:val="28"/>
          <w:lang w:val="ru-RU"/>
        </w:rPr>
        <w:t>в(</w:t>
      </w:r>
      <w:proofErr w:type="gramEnd"/>
      <w:r w:rsidRPr="003E5966">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 xml:space="preserve">оценивать </w:t>
      </w:r>
      <w:r w:rsidRPr="003E596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83B20" w:rsidRPr="003E5966" w:rsidRDefault="00483B20" w:rsidP="00483B20">
      <w:pPr>
        <w:numPr>
          <w:ilvl w:val="0"/>
          <w:numId w:val="4"/>
        </w:numPr>
        <w:spacing w:after="0" w:line="264" w:lineRule="auto"/>
        <w:jc w:val="both"/>
        <w:rPr>
          <w:lang w:val="ru-RU"/>
        </w:rPr>
      </w:pPr>
      <w:proofErr w:type="gramStart"/>
      <w:r w:rsidRPr="003E5966">
        <w:rPr>
          <w:rFonts w:ascii="Times New Roman" w:hAnsi="Times New Roman"/>
          <w:b/>
          <w:color w:val="000000"/>
          <w:sz w:val="28"/>
          <w:lang w:val="ru-RU"/>
        </w:rPr>
        <w:t xml:space="preserve">использовать </w:t>
      </w:r>
      <w:r w:rsidRPr="003E596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w:t>
      </w:r>
      <w:r w:rsidRPr="003E5966">
        <w:rPr>
          <w:rFonts w:ascii="Times New Roman" w:hAnsi="Times New Roman"/>
          <w:color w:val="000000"/>
          <w:sz w:val="28"/>
          <w:lang w:val="ru-RU"/>
        </w:rPr>
        <w:lastRenderedPageBreak/>
        <w:t>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color w:val="000000"/>
          <w:sz w:val="28"/>
          <w:lang w:val="ru-RU"/>
        </w:rPr>
        <w:t xml:space="preserve">самостоятельно </w:t>
      </w:r>
      <w:r w:rsidRPr="003E5966">
        <w:rPr>
          <w:rFonts w:ascii="Times New Roman" w:hAnsi="Times New Roman"/>
          <w:b/>
          <w:color w:val="000000"/>
          <w:sz w:val="28"/>
          <w:lang w:val="ru-RU"/>
        </w:rPr>
        <w:t xml:space="preserve">заполнять </w:t>
      </w:r>
      <w:r w:rsidRPr="003E596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83B20" w:rsidRPr="003E5966" w:rsidRDefault="00483B20" w:rsidP="00483B20">
      <w:pPr>
        <w:numPr>
          <w:ilvl w:val="0"/>
          <w:numId w:val="4"/>
        </w:numPr>
        <w:spacing w:after="0" w:line="264" w:lineRule="auto"/>
        <w:jc w:val="both"/>
        <w:rPr>
          <w:lang w:val="ru-RU"/>
        </w:rPr>
      </w:pPr>
      <w:r w:rsidRPr="003E5966">
        <w:rPr>
          <w:rFonts w:ascii="Times New Roman" w:hAnsi="Times New Roman"/>
          <w:b/>
          <w:color w:val="000000"/>
          <w:sz w:val="28"/>
          <w:lang w:val="ru-RU"/>
        </w:rPr>
        <w:t xml:space="preserve">осуществлять </w:t>
      </w:r>
      <w:r w:rsidRPr="003E596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563EC" w:rsidRDefault="002563EC"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2563EC">
      <w:pPr>
        <w:spacing w:after="0" w:line="408" w:lineRule="auto"/>
        <w:ind w:left="120"/>
        <w:jc w:val="both"/>
        <w:rPr>
          <w:rFonts w:ascii="Times New Roman" w:hAnsi="Times New Roman"/>
          <w:color w:val="000000"/>
          <w:sz w:val="28"/>
          <w:lang w:val="ru-RU"/>
        </w:rPr>
      </w:pPr>
    </w:p>
    <w:p w:rsidR="00483B20" w:rsidRDefault="00483B20" w:rsidP="00483B20">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2"/>
        <w:gridCol w:w="2317"/>
        <w:gridCol w:w="876"/>
        <w:gridCol w:w="1686"/>
        <w:gridCol w:w="1749"/>
        <w:gridCol w:w="2576"/>
      </w:tblGrid>
      <w:tr w:rsidR="00483B20" w:rsidTr="00483B20">
        <w:trPr>
          <w:trHeight w:val="144"/>
          <w:tblCellSpacing w:w="20" w:type="nil"/>
        </w:trPr>
        <w:tc>
          <w:tcPr>
            <w:tcW w:w="973" w:type="dxa"/>
            <w:vMerge w:val="restart"/>
            <w:tcMar>
              <w:top w:w="50" w:type="dxa"/>
              <w:left w:w="100" w:type="dxa"/>
            </w:tcMar>
            <w:vAlign w:val="center"/>
          </w:tcPr>
          <w:p w:rsidR="00483B20" w:rsidRDefault="00483B20" w:rsidP="00E43D16">
            <w:pPr>
              <w:spacing w:after="0"/>
              <w:ind w:left="135"/>
            </w:pPr>
            <w:r>
              <w:rPr>
                <w:rFonts w:ascii="Times New Roman" w:hAnsi="Times New Roman"/>
                <w:b/>
                <w:color w:val="000000"/>
                <w:sz w:val="24"/>
              </w:rPr>
              <w:t xml:space="preserve">№ п/п </w:t>
            </w:r>
          </w:p>
          <w:p w:rsidR="00483B20" w:rsidRDefault="00483B20" w:rsidP="00E43D16">
            <w:pPr>
              <w:spacing w:after="0"/>
              <w:ind w:left="135"/>
            </w:pPr>
          </w:p>
        </w:tc>
        <w:tc>
          <w:tcPr>
            <w:tcW w:w="4738" w:type="dxa"/>
            <w:vMerge w:val="restart"/>
            <w:tcMar>
              <w:top w:w="50" w:type="dxa"/>
              <w:left w:w="100" w:type="dxa"/>
            </w:tcMar>
            <w:vAlign w:val="center"/>
          </w:tcPr>
          <w:p w:rsidR="00483B20" w:rsidRDefault="00483B20" w:rsidP="00E43D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83B20" w:rsidRDefault="00483B20" w:rsidP="00E43D16">
            <w:pPr>
              <w:spacing w:after="0"/>
              <w:ind w:left="135"/>
            </w:pPr>
          </w:p>
        </w:tc>
        <w:tc>
          <w:tcPr>
            <w:tcW w:w="0" w:type="auto"/>
            <w:gridSpan w:val="3"/>
            <w:tcMar>
              <w:top w:w="50" w:type="dxa"/>
              <w:left w:w="100" w:type="dxa"/>
            </w:tcMar>
            <w:vAlign w:val="center"/>
          </w:tcPr>
          <w:p w:rsidR="00483B20" w:rsidRDefault="00483B20" w:rsidP="00E43D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483B20" w:rsidRDefault="00483B20" w:rsidP="00E43D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3B20" w:rsidRDefault="00483B20" w:rsidP="00E43D16">
            <w:pPr>
              <w:spacing w:after="0"/>
              <w:ind w:left="135"/>
            </w:pPr>
          </w:p>
        </w:tc>
      </w:tr>
      <w:tr w:rsidR="00483B20" w:rsidTr="00483B20">
        <w:trPr>
          <w:trHeight w:val="144"/>
          <w:tblCellSpacing w:w="20" w:type="nil"/>
        </w:trPr>
        <w:tc>
          <w:tcPr>
            <w:tcW w:w="0" w:type="auto"/>
            <w:vMerge/>
            <w:tcBorders>
              <w:top w:val="nil"/>
            </w:tcBorders>
            <w:tcMar>
              <w:top w:w="50" w:type="dxa"/>
              <w:left w:w="100" w:type="dxa"/>
            </w:tcMar>
          </w:tcPr>
          <w:p w:rsidR="00483B20" w:rsidRDefault="00483B20" w:rsidP="00E43D16"/>
        </w:tc>
        <w:tc>
          <w:tcPr>
            <w:tcW w:w="0" w:type="auto"/>
            <w:vMerge/>
            <w:tcBorders>
              <w:top w:val="nil"/>
            </w:tcBorders>
            <w:tcMar>
              <w:top w:w="50" w:type="dxa"/>
              <w:left w:w="100" w:type="dxa"/>
            </w:tcMar>
          </w:tcPr>
          <w:p w:rsidR="00483B20" w:rsidRDefault="00483B20" w:rsidP="00E43D16"/>
        </w:tc>
        <w:tc>
          <w:tcPr>
            <w:tcW w:w="1482" w:type="dxa"/>
            <w:tcMar>
              <w:top w:w="50" w:type="dxa"/>
              <w:left w:w="100" w:type="dxa"/>
            </w:tcMar>
            <w:vAlign w:val="center"/>
          </w:tcPr>
          <w:p w:rsidR="00483B20" w:rsidRDefault="00483B20" w:rsidP="00E43D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3B20" w:rsidRDefault="00483B20" w:rsidP="00E43D16">
            <w:pPr>
              <w:spacing w:after="0"/>
              <w:ind w:left="135"/>
            </w:pPr>
          </w:p>
        </w:tc>
        <w:tc>
          <w:tcPr>
            <w:tcW w:w="1841" w:type="dxa"/>
            <w:tcMar>
              <w:top w:w="50" w:type="dxa"/>
              <w:left w:w="100" w:type="dxa"/>
            </w:tcMar>
            <w:vAlign w:val="center"/>
          </w:tcPr>
          <w:p w:rsidR="00483B20" w:rsidRDefault="00483B20" w:rsidP="00E43D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3B20" w:rsidRDefault="00483B20" w:rsidP="00E43D16">
            <w:pPr>
              <w:spacing w:after="0"/>
              <w:ind w:left="135"/>
            </w:pPr>
          </w:p>
        </w:tc>
        <w:tc>
          <w:tcPr>
            <w:tcW w:w="1910" w:type="dxa"/>
            <w:tcMar>
              <w:top w:w="50" w:type="dxa"/>
              <w:left w:w="100" w:type="dxa"/>
            </w:tcMar>
            <w:vAlign w:val="center"/>
          </w:tcPr>
          <w:p w:rsidR="00483B20" w:rsidRDefault="00483B20" w:rsidP="00E43D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3B20" w:rsidRDefault="00483B20" w:rsidP="00E43D16">
            <w:pPr>
              <w:spacing w:after="0"/>
              <w:ind w:left="135"/>
            </w:pPr>
          </w:p>
        </w:tc>
        <w:tc>
          <w:tcPr>
            <w:tcW w:w="0" w:type="auto"/>
            <w:vMerge/>
            <w:tcBorders>
              <w:top w:val="nil"/>
            </w:tcBorders>
            <w:tcMar>
              <w:top w:w="50" w:type="dxa"/>
              <w:left w:w="100" w:type="dxa"/>
            </w:tcMar>
          </w:tcPr>
          <w:p w:rsidR="00483B20" w:rsidRDefault="00483B20" w:rsidP="00E43D16"/>
        </w:tc>
      </w:tr>
      <w:tr w:rsidR="00483B20" w:rsidRPr="0078417B" w:rsidTr="00E43D16">
        <w:trPr>
          <w:trHeight w:val="144"/>
          <w:tblCellSpacing w:w="20" w:type="nil"/>
        </w:trPr>
        <w:tc>
          <w:tcPr>
            <w:tcW w:w="0" w:type="auto"/>
            <w:gridSpan w:val="6"/>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b/>
                <w:color w:val="000000"/>
                <w:sz w:val="24"/>
                <w:lang w:val="ru-RU"/>
              </w:rPr>
              <w:t>Раздел 1.</w:t>
            </w:r>
            <w:r w:rsidRPr="003E5966">
              <w:rPr>
                <w:rFonts w:ascii="Times New Roman" w:hAnsi="Times New Roman"/>
                <w:color w:val="000000"/>
                <w:sz w:val="24"/>
                <w:lang w:val="ru-RU"/>
              </w:rPr>
              <w:t xml:space="preserve"> Социальные ценности и нормы</w:t>
            </w:r>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1.1</w:t>
            </w:r>
          </w:p>
        </w:tc>
        <w:tc>
          <w:tcPr>
            <w:tcW w:w="4738" w:type="dxa"/>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1.2</w:t>
            </w:r>
          </w:p>
        </w:tc>
        <w:tc>
          <w:tcPr>
            <w:tcW w:w="4738" w:type="dxa"/>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1.3</w:t>
            </w:r>
          </w:p>
        </w:tc>
        <w:tc>
          <w:tcPr>
            <w:tcW w:w="4738"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Мораль и моральный выбор. Право и мораль</w:t>
            </w:r>
          </w:p>
        </w:tc>
        <w:tc>
          <w:tcPr>
            <w:tcW w:w="1482" w:type="dxa"/>
            <w:tcMar>
              <w:top w:w="50" w:type="dxa"/>
              <w:left w:w="100" w:type="dxa"/>
            </w:tcMar>
            <w:vAlign w:val="center"/>
          </w:tcPr>
          <w:p w:rsidR="00483B20" w:rsidRDefault="00483B20" w:rsidP="00E43D16">
            <w:pPr>
              <w:spacing w:after="0"/>
              <w:ind w:left="135"/>
              <w:jc w:val="center"/>
            </w:pPr>
            <w:r w:rsidRPr="003E59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Tr="00E43D16">
        <w:trPr>
          <w:trHeight w:val="144"/>
          <w:tblCellSpacing w:w="20" w:type="nil"/>
        </w:trPr>
        <w:tc>
          <w:tcPr>
            <w:tcW w:w="0" w:type="auto"/>
            <w:gridSpan w:val="2"/>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83B20" w:rsidRDefault="00483B20" w:rsidP="00E43D16"/>
        </w:tc>
      </w:tr>
      <w:tr w:rsidR="00483B20" w:rsidRPr="0078417B" w:rsidTr="00E43D16">
        <w:trPr>
          <w:trHeight w:val="144"/>
          <w:tblCellSpacing w:w="20" w:type="nil"/>
        </w:trPr>
        <w:tc>
          <w:tcPr>
            <w:tcW w:w="0" w:type="auto"/>
            <w:gridSpan w:val="6"/>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b/>
                <w:color w:val="000000"/>
                <w:sz w:val="24"/>
                <w:lang w:val="ru-RU"/>
              </w:rPr>
              <w:t>Раздел 2.</w:t>
            </w:r>
            <w:r w:rsidRPr="003E5966">
              <w:rPr>
                <w:rFonts w:ascii="Times New Roman" w:hAnsi="Times New Roman"/>
                <w:color w:val="000000"/>
                <w:sz w:val="24"/>
                <w:lang w:val="ru-RU"/>
              </w:rPr>
              <w:t xml:space="preserve"> Человек как участник правовых отношений</w:t>
            </w:r>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2.1</w:t>
            </w:r>
          </w:p>
        </w:tc>
        <w:tc>
          <w:tcPr>
            <w:tcW w:w="4738" w:type="dxa"/>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Правоотношения</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2.2</w:t>
            </w:r>
          </w:p>
        </w:tc>
        <w:tc>
          <w:tcPr>
            <w:tcW w:w="4738"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Правонарушения и их опасность для личности и общества</w:t>
            </w:r>
          </w:p>
        </w:tc>
        <w:tc>
          <w:tcPr>
            <w:tcW w:w="1482" w:type="dxa"/>
            <w:tcMar>
              <w:top w:w="50" w:type="dxa"/>
              <w:left w:w="100" w:type="dxa"/>
            </w:tcMar>
            <w:vAlign w:val="center"/>
          </w:tcPr>
          <w:p w:rsidR="00483B20" w:rsidRDefault="00483B20" w:rsidP="00E43D16">
            <w:pPr>
              <w:spacing w:after="0"/>
              <w:ind w:left="135"/>
              <w:jc w:val="center"/>
            </w:pPr>
            <w:r w:rsidRPr="003E59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2.3</w:t>
            </w:r>
          </w:p>
        </w:tc>
        <w:tc>
          <w:tcPr>
            <w:tcW w:w="4738"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Защита прав и свобод человека и гражданина</w:t>
            </w:r>
          </w:p>
        </w:tc>
        <w:tc>
          <w:tcPr>
            <w:tcW w:w="1482" w:type="dxa"/>
            <w:tcMar>
              <w:top w:w="50" w:type="dxa"/>
              <w:left w:w="100" w:type="dxa"/>
            </w:tcMar>
            <w:vAlign w:val="center"/>
          </w:tcPr>
          <w:p w:rsidR="00483B20" w:rsidRDefault="00483B20" w:rsidP="00E43D16">
            <w:pPr>
              <w:spacing w:after="0"/>
              <w:ind w:left="135"/>
              <w:jc w:val="center"/>
            </w:pPr>
            <w:r w:rsidRPr="003E59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Tr="00E43D16">
        <w:trPr>
          <w:trHeight w:val="144"/>
          <w:tblCellSpacing w:w="20" w:type="nil"/>
        </w:trPr>
        <w:tc>
          <w:tcPr>
            <w:tcW w:w="0" w:type="auto"/>
            <w:gridSpan w:val="2"/>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83B20" w:rsidRDefault="00483B20" w:rsidP="00E43D16"/>
        </w:tc>
      </w:tr>
      <w:tr w:rsidR="00483B20" w:rsidTr="00E43D16">
        <w:trPr>
          <w:trHeight w:val="144"/>
          <w:tblCellSpacing w:w="20" w:type="nil"/>
        </w:trPr>
        <w:tc>
          <w:tcPr>
            <w:tcW w:w="0" w:type="auto"/>
            <w:gridSpan w:val="6"/>
            <w:tcMar>
              <w:top w:w="50" w:type="dxa"/>
              <w:left w:w="100" w:type="dxa"/>
            </w:tcMar>
            <w:vAlign w:val="center"/>
          </w:tcPr>
          <w:p w:rsidR="00483B20" w:rsidRDefault="00483B20" w:rsidP="00E43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3.1</w:t>
            </w:r>
          </w:p>
        </w:tc>
        <w:tc>
          <w:tcPr>
            <w:tcW w:w="4738" w:type="dxa"/>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3.2</w:t>
            </w:r>
          </w:p>
        </w:tc>
        <w:tc>
          <w:tcPr>
            <w:tcW w:w="4738" w:type="dxa"/>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3.3</w:t>
            </w:r>
          </w:p>
        </w:tc>
        <w:tc>
          <w:tcPr>
            <w:tcW w:w="4738" w:type="dxa"/>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w:t>
              </w:r>
              <w:r w:rsidRPr="003E5966">
                <w:rPr>
                  <w:rFonts w:ascii="Times New Roman" w:hAnsi="Times New Roman"/>
                  <w:color w:val="0000FF"/>
                  <w:u w:val="single"/>
                  <w:lang w:val="ru-RU"/>
                </w:rPr>
                <w:lastRenderedPageBreak/>
                <w:t>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lastRenderedPageBreak/>
              <w:t>3.4</w:t>
            </w:r>
          </w:p>
        </w:tc>
        <w:tc>
          <w:tcPr>
            <w:tcW w:w="4738" w:type="dxa"/>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3.5</w:t>
            </w:r>
          </w:p>
        </w:tc>
        <w:tc>
          <w:tcPr>
            <w:tcW w:w="4738" w:type="dxa"/>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RPr="0078417B" w:rsidTr="00483B20">
        <w:trPr>
          <w:trHeight w:val="144"/>
          <w:tblCellSpacing w:w="20" w:type="nil"/>
        </w:trPr>
        <w:tc>
          <w:tcPr>
            <w:tcW w:w="973" w:type="dxa"/>
            <w:tcMar>
              <w:top w:w="50" w:type="dxa"/>
              <w:left w:w="100" w:type="dxa"/>
            </w:tcMar>
            <w:vAlign w:val="center"/>
          </w:tcPr>
          <w:p w:rsidR="00483B20" w:rsidRDefault="00483B20" w:rsidP="00E43D16">
            <w:pPr>
              <w:spacing w:after="0"/>
            </w:pPr>
            <w:r>
              <w:rPr>
                <w:rFonts w:ascii="Times New Roman" w:hAnsi="Times New Roman"/>
                <w:color w:val="000000"/>
                <w:sz w:val="24"/>
              </w:rPr>
              <w:t>3.6</w:t>
            </w:r>
          </w:p>
        </w:tc>
        <w:tc>
          <w:tcPr>
            <w:tcW w:w="4738"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Правоохранительные органы в Российской Федерации</w:t>
            </w:r>
          </w:p>
        </w:tc>
        <w:tc>
          <w:tcPr>
            <w:tcW w:w="1482" w:type="dxa"/>
            <w:tcMar>
              <w:top w:w="50" w:type="dxa"/>
              <w:left w:w="100" w:type="dxa"/>
            </w:tcMar>
            <w:vAlign w:val="center"/>
          </w:tcPr>
          <w:p w:rsidR="00483B20" w:rsidRDefault="00483B20" w:rsidP="00E43D16">
            <w:pPr>
              <w:spacing w:after="0"/>
              <w:ind w:left="135"/>
              <w:jc w:val="center"/>
            </w:pPr>
            <w:r w:rsidRPr="003E59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83B20" w:rsidRDefault="00483B20" w:rsidP="00E43D16">
            <w:pPr>
              <w:spacing w:after="0"/>
              <w:ind w:left="135"/>
              <w:jc w:val="center"/>
            </w:pP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Tr="00E43D16">
        <w:trPr>
          <w:trHeight w:val="144"/>
          <w:tblCellSpacing w:w="20" w:type="nil"/>
        </w:trPr>
        <w:tc>
          <w:tcPr>
            <w:tcW w:w="0" w:type="auto"/>
            <w:gridSpan w:val="2"/>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83B20" w:rsidRDefault="00483B20" w:rsidP="00E43D16"/>
        </w:tc>
      </w:tr>
      <w:tr w:rsidR="00483B20" w:rsidRPr="0078417B" w:rsidTr="00483B20">
        <w:trPr>
          <w:trHeight w:val="144"/>
          <w:tblCellSpacing w:w="20" w:type="nil"/>
        </w:trPr>
        <w:tc>
          <w:tcPr>
            <w:tcW w:w="0" w:type="auto"/>
            <w:gridSpan w:val="2"/>
            <w:tcMar>
              <w:top w:w="50" w:type="dxa"/>
              <w:left w:w="100" w:type="dxa"/>
            </w:tcMar>
            <w:vAlign w:val="center"/>
          </w:tcPr>
          <w:p w:rsidR="00483B20" w:rsidRDefault="00483B20" w:rsidP="00E43D16">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83B20" w:rsidRDefault="00483B20" w:rsidP="00E43D16">
            <w:pPr>
              <w:spacing w:after="0"/>
              <w:ind w:left="135"/>
              <w:jc w:val="center"/>
            </w:pPr>
          </w:p>
        </w:tc>
        <w:tc>
          <w:tcPr>
            <w:tcW w:w="2824" w:type="dxa"/>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E5966">
                <w:rPr>
                  <w:rFonts w:ascii="Times New Roman" w:hAnsi="Times New Roman"/>
                  <w:color w:val="0000FF"/>
                  <w:u w:val="single"/>
                  <w:lang w:val="ru-RU"/>
                </w:rPr>
                <w:t>://</w:t>
              </w:r>
              <w:r>
                <w:rPr>
                  <w:rFonts w:ascii="Times New Roman" w:hAnsi="Times New Roman"/>
                  <w:color w:val="0000FF"/>
                  <w:u w:val="single"/>
                </w:rPr>
                <w:t>m</w:t>
              </w:r>
              <w:r w:rsidRPr="003E596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596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5966">
                <w:rPr>
                  <w:rFonts w:ascii="Times New Roman" w:hAnsi="Times New Roman"/>
                  <w:color w:val="0000FF"/>
                  <w:u w:val="single"/>
                  <w:lang w:val="ru-RU"/>
                </w:rPr>
                <w:t>/7</w:t>
              </w:r>
              <w:r>
                <w:rPr>
                  <w:rFonts w:ascii="Times New Roman" w:hAnsi="Times New Roman"/>
                  <w:color w:val="0000FF"/>
                  <w:u w:val="single"/>
                </w:rPr>
                <w:t>f</w:t>
              </w:r>
              <w:r w:rsidRPr="003E5966">
                <w:rPr>
                  <w:rFonts w:ascii="Times New Roman" w:hAnsi="Times New Roman"/>
                  <w:color w:val="0000FF"/>
                  <w:u w:val="single"/>
                  <w:lang w:val="ru-RU"/>
                </w:rPr>
                <w:t>4170</w:t>
              </w:r>
              <w:r>
                <w:rPr>
                  <w:rFonts w:ascii="Times New Roman" w:hAnsi="Times New Roman"/>
                  <w:color w:val="0000FF"/>
                  <w:u w:val="single"/>
                </w:rPr>
                <w:t>e</w:t>
              </w:r>
              <w:r w:rsidRPr="003E5966">
                <w:rPr>
                  <w:rFonts w:ascii="Times New Roman" w:hAnsi="Times New Roman"/>
                  <w:color w:val="0000FF"/>
                  <w:u w:val="single"/>
                  <w:lang w:val="ru-RU"/>
                </w:rPr>
                <w:t>4</w:t>
              </w:r>
            </w:hyperlink>
          </w:p>
        </w:tc>
      </w:tr>
      <w:tr w:rsidR="00483B20" w:rsidTr="00483B20">
        <w:trPr>
          <w:trHeight w:val="144"/>
          <w:tblCellSpacing w:w="20" w:type="nil"/>
        </w:trPr>
        <w:tc>
          <w:tcPr>
            <w:tcW w:w="0" w:type="auto"/>
            <w:gridSpan w:val="2"/>
            <w:tcMar>
              <w:top w:w="50" w:type="dxa"/>
              <w:left w:w="100" w:type="dxa"/>
            </w:tcMar>
            <w:vAlign w:val="center"/>
          </w:tcPr>
          <w:p w:rsidR="00483B20" w:rsidRPr="003E5966" w:rsidRDefault="00483B20" w:rsidP="00E43D16">
            <w:pPr>
              <w:spacing w:after="0"/>
              <w:ind w:left="135"/>
              <w:rPr>
                <w:lang w:val="ru-RU"/>
              </w:rPr>
            </w:pPr>
            <w:r w:rsidRPr="003E596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83B20" w:rsidRDefault="00483B20" w:rsidP="00E43D16">
            <w:pPr>
              <w:spacing w:after="0"/>
              <w:ind w:left="135"/>
              <w:jc w:val="center"/>
            </w:pPr>
            <w:r w:rsidRPr="003E596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83B20" w:rsidRDefault="00483B20" w:rsidP="00E43D1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483B20" w:rsidRDefault="00483B20" w:rsidP="00E43D16"/>
        </w:tc>
      </w:tr>
    </w:tbl>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Default="00483B20" w:rsidP="00483B20">
      <w:pPr>
        <w:spacing w:after="0"/>
        <w:ind w:left="120"/>
        <w:rPr>
          <w:rFonts w:ascii="Times New Roman" w:hAnsi="Times New Roman"/>
          <w:b/>
          <w:color w:val="000000"/>
          <w:sz w:val="28"/>
          <w:lang w:val="ru-RU"/>
        </w:rPr>
      </w:pPr>
    </w:p>
    <w:p w:rsidR="00483B20" w:rsidRPr="00483B20" w:rsidRDefault="00483B20" w:rsidP="00483B20">
      <w:pPr>
        <w:spacing w:after="0"/>
        <w:ind w:left="120"/>
      </w:pPr>
      <w:r w:rsidRPr="00483B20">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3"/>
        <w:gridCol w:w="2095"/>
        <w:gridCol w:w="786"/>
        <w:gridCol w:w="1486"/>
        <w:gridCol w:w="1540"/>
        <w:gridCol w:w="1100"/>
        <w:gridCol w:w="2256"/>
      </w:tblGrid>
      <w:tr w:rsidR="00483B20" w:rsidRPr="00483B20" w:rsidTr="00E43D16">
        <w:trPr>
          <w:trHeight w:val="144"/>
          <w:tblCellSpacing w:w="20" w:type="nil"/>
        </w:trPr>
        <w:tc>
          <w:tcPr>
            <w:tcW w:w="363" w:type="dxa"/>
            <w:vMerge w:val="restart"/>
            <w:tcMar>
              <w:top w:w="50" w:type="dxa"/>
              <w:left w:w="100" w:type="dxa"/>
            </w:tcMar>
            <w:vAlign w:val="center"/>
          </w:tcPr>
          <w:p w:rsidR="00483B20" w:rsidRPr="00483B20" w:rsidRDefault="00483B20" w:rsidP="00483B20">
            <w:pPr>
              <w:spacing w:after="0"/>
              <w:ind w:left="135"/>
            </w:pPr>
            <w:r w:rsidRPr="00483B20">
              <w:rPr>
                <w:rFonts w:ascii="Times New Roman" w:hAnsi="Times New Roman"/>
                <w:b/>
                <w:color w:val="000000"/>
                <w:sz w:val="24"/>
              </w:rPr>
              <w:t xml:space="preserve">№ п/п </w:t>
            </w:r>
          </w:p>
          <w:p w:rsidR="00483B20" w:rsidRPr="00483B20" w:rsidRDefault="00483B20" w:rsidP="00483B20">
            <w:pPr>
              <w:spacing w:after="0"/>
              <w:ind w:left="135"/>
            </w:pPr>
          </w:p>
        </w:tc>
        <w:tc>
          <w:tcPr>
            <w:tcW w:w="3400" w:type="dxa"/>
            <w:vMerge w:val="restart"/>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b/>
                <w:color w:val="000000"/>
                <w:sz w:val="24"/>
              </w:rPr>
              <w:t>Тема</w:t>
            </w:r>
            <w:proofErr w:type="spellEnd"/>
            <w:r w:rsidRPr="00483B20">
              <w:rPr>
                <w:rFonts w:ascii="Times New Roman" w:hAnsi="Times New Roman"/>
                <w:b/>
                <w:color w:val="000000"/>
                <w:sz w:val="24"/>
              </w:rPr>
              <w:t xml:space="preserve"> </w:t>
            </w:r>
            <w:proofErr w:type="spellStart"/>
            <w:r w:rsidRPr="00483B20">
              <w:rPr>
                <w:rFonts w:ascii="Times New Roman" w:hAnsi="Times New Roman"/>
                <w:b/>
                <w:color w:val="000000"/>
                <w:sz w:val="24"/>
              </w:rPr>
              <w:t>урока</w:t>
            </w:r>
            <w:proofErr w:type="spellEnd"/>
            <w:r w:rsidRPr="00483B20">
              <w:rPr>
                <w:rFonts w:ascii="Times New Roman" w:hAnsi="Times New Roman"/>
                <w:b/>
                <w:color w:val="000000"/>
                <w:sz w:val="24"/>
              </w:rPr>
              <w:t xml:space="preserve"> </w:t>
            </w:r>
          </w:p>
          <w:p w:rsidR="00483B20" w:rsidRPr="00483B20" w:rsidRDefault="00483B20" w:rsidP="00483B20">
            <w:pPr>
              <w:spacing w:after="0"/>
              <w:ind w:left="135"/>
            </w:pPr>
          </w:p>
        </w:tc>
        <w:tc>
          <w:tcPr>
            <w:tcW w:w="0" w:type="auto"/>
            <w:gridSpan w:val="3"/>
            <w:tcMar>
              <w:top w:w="50" w:type="dxa"/>
              <w:left w:w="100" w:type="dxa"/>
            </w:tcMar>
            <w:vAlign w:val="center"/>
          </w:tcPr>
          <w:p w:rsidR="00483B20" w:rsidRPr="00483B20" w:rsidRDefault="00483B20" w:rsidP="00483B20">
            <w:pPr>
              <w:spacing w:after="0"/>
            </w:pPr>
            <w:proofErr w:type="spellStart"/>
            <w:r w:rsidRPr="00483B20">
              <w:rPr>
                <w:rFonts w:ascii="Times New Roman" w:hAnsi="Times New Roman"/>
                <w:b/>
                <w:color w:val="000000"/>
                <w:sz w:val="24"/>
              </w:rPr>
              <w:t>Количество</w:t>
            </w:r>
            <w:proofErr w:type="spellEnd"/>
            <w:r w:rsidRPr="00483B20">
              <w:rPr>
                <w:rFonts w:ascii="Times New Roman" w:hAnsi="Times New Roman"/>
                <w:b/>
                <w:color w:val="000000"/>
                <w:sz w:val="24"/>
              </w:rPr>
              <w:t xml:space="preserve"> </w:t>
            </w:r>
            <w:proofErr w:type="spellStart"/>
            <w:r w:rsidRPr="00483B20">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b/>
                <w:color w:val="000000"/>
                <w:sz w:val="24"/>
              </w:rPr>
              <w:t>Дата</w:t>
            </w:r>
            <w:proofErr w:type="spellEnd"/>
            <w:r w:rsidRPr="00483B20">
              <w:rPr>
                <w:rFonts w:ascii="Times New Roman" w:hAnsi="Times New Roman"/>
                <w:b/>
                <w:color w:val="000000"/>
                <w:sz w:val="24"/>
              </w:rPr>
              <w:t xml:space="preserve"> </w:t>
            </w:r>
            <w:proofErr w:type="spellStart"/>
            <w:r w:rsidRPr="00483B20">
              <w:rPr>
                <w:rFonts w:ascii="Times New Roman" w:hAnsi="Times New Roman"/>
                <w:b/>
                <w:color w:val="000000"/>
                <w:sz w:val="24"/>
              </w:rPr>
              <w:t>изучения</w:t>
            </w:r>
            <w:proofErr w:type="spellEnd"/>
            <w:r w:rsidRPr="00483B20">
              <w:rPr>
                <w:rFonts w:ascii="Times New Roman" w:hAnsi="Times New Roman"/>
                <w:b/>
                <w:color w:val="000000"/>
                <w:sz w:val="24"/>
              </w:rPr>
              <w:t xml:space="preserve"> </w:t>
            </w:r>
          </w:p>
          <w:p w:rsidR="00483B20" w:rsidRPr="00483B20" w:rsidRDefault="00483B20" w:rsidP="00483B20">
            <w:pPr>
              <w:spacing w:after="0"/>
              <w:ind w:left="135"/>
            </w:pPr>
          </w:p>
        </w:tc>
        <w:tc>
          <w:tcPr>
            <w:tcW w:w="1948" w:type="dxa"/>
            <w:vMerge w:val="restart"/>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b/>
                <w:color w:val="000000"/>
                <w:sz w:val="24"/>
              </w:rPr>
              <w:t>Электронные</w:t>
            </w:r>
            <w:proofErr w:type="spellEnd"/>
            <w:r w:rsidRPr="00483B20">
              <w:rPr>
                <w:rFonts w:ascii="Times New Roman" w:hAnsi="Times New Roman"/>
                <w:b/>
                <w:color w:val="000000"/>
                <w:sz w:val="24"/>
              </w:rPr>
              <w:t xml:space="preserve"> </w:t>
            </w:r>
            <w:proofErr w:type="spellStart"/>
            <w:r w:rsidRPr="00483B20">
              <w:rPr>
                <w:rFonts w:ascii="Times New Roman" w:hAnsi="Times New Roman"/>
                <w:b/>
                <w:color w:val="000000"/>
                <w:sz w:val="24"/>
              </w:rPr>
              <w:t>цифровые</w:t>
            </w:r>
            <w:proofErr w:type="spellEnd"/>
            <w:r w:rsidRPr="00483B20">
              <w:rPr>
                <w:rFonts w:ascii="Times New Roman" w:hAnsi="Times New Roman"/>
                <w:b/>
                <w:color w:val="000000"/>
                <w:sz w:val="24"/>
              </w:rPr>
              <w:t xml:space="preserve"> </w:t>
            </w:r>
            <w:proofErr w:type="spellStart"/>
            <w:r w:rsidRPr="00483B20">
              <w:rPr>
                <w:rFonts w:ascii="Times New Roman" w:hAnsi="Times New Roman"/>
                <w:b/>
                <w:color w:val="000000"/>
                <w:sz w:val="24"/>
              </w:rPr>
              <w:t>образовательные</w:t>
            </w:r>
            <w:proofErr w:type="spellEnd"/>
            <w:r w:rsidRPr="00483B20">
              <w:rPr>
                <w:rFonts w:ascii="Times New Roman" w:hAnsi="Times New Roman"/>
                <w:b/>
                <w:color w:val="000000"/>
                <w:sz w:val="24"/>
              </w:rPr>
              <w:t xml:space="preserve"> </w:t>
            </w:r>
            <w:proofErr w:type="spellStart"/>
            <w:r w:rsidRPr="00483B20">
              <w:rPr>
                <w:rFonts w:ascii="Times New Roman" w:hAnsi="Times New Roman"/>
                <w:b/>
                <w:color w:val="000000"/>
                <w:sz w:val="24"/>
              </w:rPr>
              <w:t>ресурсы</w:t>
            </w:r>
            <w:proofErr w:type="spellEnd"/>
            <w:r w:rsidRPr="00483B20">
              <w:rPr>
                <w:rFonts w:ascii="Times New Roman" w:hAnsi="Times New Roman"/>
                <w:b/>
                <w:color w:val="000000"/>
                <w:sz w:val="24"/>
              </w:rPr>
              <w:t xml:space="preserve"> </w:t>
            </w:r>
          </w:p>
          <w:p w:rsidR="00483B20" w:rsidRPr="00483B20" w:rsidRDefault="00483B20" w:rsidP="00483B20">
            <w:pPr>
              <w:spacing w:after="0"/>
              <w:ind w:left="135"/>
            </w:pPr>
          </w:p>
        </w:tc>
      </w:tr>
      <w:tr w:rsidR="00483B20" w:rsidRPr="00483B20" w:rsidTr="00E43D16">
        <w:trPr>
          <w:trHeight w:val="144"/>
          <w:tblCellSpacing w:w="20" w:type="nil"/>
        </w:trPr>
        <w:tc>
          <w:tcPr>
            <w:tcW w:w="0" w:type="auto"/>
            <w:vMerge/>
            <w:tcBorders>
              <w:top w:val="nil"/>
            </w:tcBorders>
            <w:tcMar>
              <w:top w:w="50" w:type="dxa"/>
              <w:left w:w="100" w:type="dxa"/>
            </w:tcMar>
          </w:tcPr>
          <w:p w:rsidR="00483B20" w:rsidRPr="00483B20" w:rsidRDefault="00483B20" w:rsidP="00483B20"/>
        </w:tc>
        <w:tc>
          <w:tcPr>
            <w:tcW w:w="0" w:type="auto"/>
            <w:vMerge/>
            <w:tcBorders>
              <w:top w:val="nil"/>
            </w:tcBorders>
            <w:tcMar>
              <w:top w:w="50" w:type="dxa"/>
              <w:left w:w="100" w:type="dxa"/>
            </w:tcMar>
          </w:tcPr>
          <w:p w:rsidR="00483B20" w:rsidRPr="00483B20" w:rsidRDefault="00483B20" w:rsidP="00483B20"/>
        </w:tc>
        <w:tc>
          <w:tcPr>
            <w:tcW w:w="806"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b/>
                <w:color w:val="000000"/>
                <w:sz w:val="24"/>
              </w:rPr>
              <w:t>Всего</w:t>
            </w:r>
            <w:proofErr w:type="spellEnd"/>
            <w:r w:rsidRPr="00483B20">
              <w:rPr>
                <w:rFonts w:ascii="Times New Roman" w:hAnsi="Times New Roman"/>
                <w:b/>
                <w:color w:val="000000"/>
                <w:sz w:val="24"/>
              </w:rPr>
              <w:t xml:space="preserve"> </w:t>
            </w:r>
          </w:p>
          <w:p w:rsidR="00483B20" w:rsidRPr="00483B20" w:rsidRDefault="00483B20" w:rsidP="00483B20">
            <w:pPr>
              <w:spacing w:after="0"/>
              <w:ind w:left="135"/>
            </w:pPr>
          </w:p>
        </w:tc>
        <w:tc>
          <w:tcPr>
            <w:tcW w:w="15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b/>
                <w:color w:val="000000"/>
                <w:sz w:val="24"/>
              </w:rPr>
              <w:t>Контрольные</w:t>
            </w:r>
            <w:proofErr w:type="spellEnd"/>
            <w:r w:rsidRPr="00483B20">
              <w:rPr>
                <w:rFonts w:ascii="Times New Roman" w:hAnsi="Times New Roman"/>
                <w:b/>
                <w:color w:val="000000"/>
                <w:sz w:val="24"/>
              </w:rPr>
              <w:t xml:space="preserve"> </w:t>
            </w:r>
            <w:proofErr w:type="spellStart"/>
            <w:r w:rsidRPr="00483B20">
              <w:rPr>
                <w:rFonts w:ascii="Times New Roman" w:hAnsi="Times New Roman"/>
                <w:b/>
                <w:color w:val="000000"/>
                <w:sz w:val="24"/>
              </w:rPr>
              <w:t>работы</w:t>
            </w:r>
            <w:proofErr w:type="spellEnd"/>
            <w:r w:rsidRPr="00483B20">
              <w:rPr>
                <w:rFonts w:ascii="Times New Roman" w:hAnsi="Times New Roman"/>
                <w:b/>
                <w:color w:val="000000"/>
                <w:sz w:val="24"/>
              </w:rPr>
              <w:t xml:space="preserve"> </w:t>
            </w:r>
          </w:p>
          <w:p w:rsidR="00483B20" w:rsidRPr="00483B20" w:rsidRDefault="00483B20" w:rsidP="00483B20">
            <w:pPr>
              <w:spacing w:after="0"/>
              <w:ind w:left="135"/>
            </w:pPr>
          </w:p>
        </w:tc>
        <w:tc>
          <w:tcPr>
            <w:tcW w:w="1601"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b/>
                <w:color w:val="000000"/>
                <w:sz w:val="24"/>
              </w:rPr>
              <w:t>Практические</w:t>
            </w:r>
            <w:proofErr w:type="spellEnd"/>
            <w:r w:rsidRPr="00483B20">
              <w:rPr>
                <w:rFonts w:ascii="Times New Roman" w:hAnsi="Times New Roman"/>
                <w:b/>
                <w:color w:val="000000"/>
                <w:sz w:val="24"/>
              </w:rPr>
              <w:t xml:space="preserve"> </w:t>
            </w:r>
            <w:proofErr w:type="spellStart"/>
            <w:r w:rsidRPr="00483B20">
              <w:rPr>
                <w:rFonts w:ascii="Times New Roman" w:hAnsi="Times New Roman"/>
                <w:b/>
                <w:color w:val="000000"/>
                <w:sz w:val="24"/>
              </w:rPr>
              <w:t>работы</w:t>
            </w:r>
            <w:proofErr w:type="spellEnd"/>
            <w:r w:rsidRPr="00483B20">
              <w:rPr>
                <w:rFonts w:ascii="Times New Roman" w:hAnsi="Times New Roman"/>
                <w:b/>
                <w:color w:val="000000"/>
                <w:sz w:val="24"/>
              </w:rPr>
              <w:t xml:space="preserve"> </w:t>
            </w:r>
          </w:p>
          <w:p w:rsidR="00483B20" w:rsidRPr="00483B20" w:rsidRDefault="00483B20" w:rsidP="00483B20">
            <w:pPr>
              <w:spacing w:after="0"/>
              <w:ind w:left="135"/>
            </w:pPr>
          </w:p>
        </w:tc>
        <w:tc>
          <w:tcPr>
            <w:tcW w:w="0" w:type="auto"/>
            <w:vMerge/>
            <w:tcBorders>
              <w:top w:val="nil"/>
            </w:tcBorders>
            <w:tcMar>
              <w:top w:w="50" w:type="dxa"/>
              <w:left w:w="100" w:type="dxa"/>
            </w:tcMar>
          </w:tcPr>
          <w:p w:rsidR="00483B20" w:rsidRPr="00483B20" w:rsidRDefault="00483B20" w:rsidP="00483B20"/>
        </w:tc>
        <w:tc>
          <w:tcPr>
            <w:tcW w:w="0" w:type="auto"/>
            <w:vMerge/>
            <w:tcBorders>
              <w:top w:val="nil"/>
            </w:tcBorders>
            <w:tcMar>
              <w:top w:w="50" w:type="dxa"/>
              <w:left w:w="100" w:type="dxa"/>
            </w:tcMar>
          </w:tcPr>
          <w:p w:rsidR="00483B20" w:rsidRPr="00483B20" w:rsidRDefault="00483B20" w:rsidP="00483B20"/>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Социальные</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ценности</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19">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ebad</w:t>
              </w:r>
              <w:proofErr w:type="spellEnd"/>
              <w:r w:rsidRPr="00483B20">
                <w:rPr>
                  <w:rFonts w:ascii="Times New Roman" w:hAnsi="Times New Roman"/>
                  <w:color w:val="0000FF"/>
                  <w:u w:val="single"/>
                  <w:lang w:val="ru-RU"/>
                </w:rPr>
                <w:t>0</w:t>
              </w:r>
              <w:r w:rsidRPr="00483B20">
                <w:rPr>
                  <w:rFonts w:ascii="Times New Roman" w:hAnsi="Times New Roman"/>
                  <w:color w:val="0000FF"/>
                  <w:u w:val="single"/>
                </w:rPr>
                <w:t>a</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Гражданственность</w:t>
            </w:r>
            <w:proofErr w:type="spellEnd"/>
            <w:r w:rsidRPr="00483B20">
              <w:rPr>
                <w:rFonts w:ascii="Times New Roman" w:hAnsi="Times New Roman"/>
                <w:color w:val="000000"/>
                <w:sz w:val="24"/>
              </w:rPr>
              <w:t xml:space="preserve"> и </w:t>
            </w:r>
            <w:proofErr w:type="spellStart"/>
            <w:r w:rsidRPr="00483B20">
              <w:rPr>
                <w:rFonts w:ascii="Times New Roman" w:hAnsi="Times New Roman"/>
                <w:color w:val="000000"/>
                <w:sz w:val="24"/>
              </w:rPr>
              <w:t>патриотизм</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0">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ebae</w:t>
              </w:r>
              <w:proofErr w:type="spellEnd"/>
              <w:r w:rsidRPr="00483B20">
                <w:rPr>
                  <w:rFonts w:ascii="Times New Roman" w:hAnsi="Times New Roman"/>
                  <w:color w:val="0000FF"/>
                  <w:u w:val="single"/>
                  <w:lang w:val="ru-RU"/>
                </w:rPr>
                <w:t>7</w:t>
              </w:r>
              <w:r w:rsidRPr="00483B20">
                <w:rPr>
                  <w:rFonts w:ascii="Times New Roman" w:hAnsi="Times New Roman"/>
                  <w:color w:val="0000FF"/>
                  <w:u w:val="single"/>
                </w:rPr>
                <w:t>c</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3</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Социальные</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нормы</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1">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ebafee</w:t>
              </w:r>
              <w:proofErr w:type="spellEnd"/>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4</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Социальные</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нормы</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2">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r w:rsidRPr="00483B20">
                <w:rPr>
                  <w:rFonts w:ascii="Times New Roman" w:hAnsi="Times New Roman"/>
                  <w:color w:val="0000FF"/>
                  <w:u w:val="single"/>
                </w:rPr>
                <w:t>ebb</w:t>
              </w:r>
              <w:r w:rsidRPr="00483B20">
                <w:rPr>
                  <w:rFonts w:ascii="Times New Roman" w:hAnsi="Times New Roman"/>
                  <w:color w:val="0000FF"/>
                  <w:u w:val="single"/>
                  <w:lang w:val="ru-RU"/>
                </w:rPr>
                <w:t>160</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5</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Нормы</w:t>
            </w:r>
            <w:proofErr w:type="spellEnd"/>
            <w:r w:rsidRPr="00483B20">
              <w:rPr>
                <w:rFonts w:ascii="Times New Roman" w:hAnsi="Times New Roman"/>
                <w:color w:val="000000"/>
                <w:sz w:val="24"/>
              </w:rPr>
              <w:t xml:space="preserve"> и </w:t>
            </w:r>
            <w:proofErr w:type="spellStart"/>
            <w:r w:rsidRPr="00483B20">
              <w:rPr>
                <w:rFonts w:ascii="Times New Roman" w:hAnsi="Times New Roman"/>
                <w:color w:val="000000"/>
                <w:sz w:val="24"/>
              </w:rPr>
              <w:t>принципы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морали</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3">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r w:rsidRPr="00483B20">
                <w:rPr>
                  <w:rFonts w:ascii="Times New Roman" w:hAnsi="Times New Roman"/>
                  <w:color w:val="0000FF"/>
                  <w:u w:val="single"/>
                </w:rPr>
                <w:t>ebb</w:t>
              </w:r>
              <w:r w:rsidRPr="00483B20">
                <w:rPr>
                  <w:rFonts w:ascii="Times New Roman" w:hAnsi="Times New Roman"/>
                  <w:color w:val="0000FF"/>
                  <w:u w:val="single"/>
                  <w:lang w:val="ru-RU"/>
                </w:rPr>
                <w:t>3</w:t>
              </w:r>
              <w:r w:rsidRPr="00483B20">
                <w:rPr>
                  <w:rFonts w:ascii="Times New Roman" w:hAnsi="Times New Roman"/>
                  <w:color w:val="0000FF"/>
                  <w:u w:val="single"/>
                </w:rPr>
                <w:t>f</w:t>
              </w:r>
              <w:r w:rsidRPr="00483B20">
                <w:rPr>
                  <w:rFonts w:ascii="Times New Roman" w:hAnsi="Times New Roman"/>
                  <w:color w:val="0000FF"/>
                  <w:u w:val="single"/>
                  <w:lang w:val="ru-RU"/>
                </w:rPr>
                <w:t>4</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6</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Нормы</w:t>
            </w:r>
            <w:proofErr w:type="spellEnd"/>
            <w:r w:rsidRPr="00483B20">
              <w:rPr>
                <w:rFonts w:ascii="Times New Roman" w:hAnsi="Times New Roman"/>
                <w:color w:val="000000"/>
                <w:sz w:val="24"/>
              </w:rPr>
              <w:t xml:space="preserve"> и </w:t>
            </w:r>
            <w:proofErr w:type="spellStart"/>
            <w:r w:rsidRPr="00483B20">
              <w:rPr>
                <w:rFonts w:ascii="Times New Roman" w:hAnsi="Times New Roman"/>
                <w:color w:val="000000"/>
                <w:sz w:val="24"/>
              </w:rPr>
              <w:t>принципы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морали</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4">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r w:rsidRPr="00483B20">
                <w:rPr>
                  <w:rFonts w:ascii="Times New Roman" w:hAnsi="Times New Roman"/>
                  <w:color w:val="0000FF"/>
                  <w:u w:val="single"/>
                </w:rPr>
                <w:t>ebb</w:t>
              </w:r>
              <w:r w:rsidRPr="00483B20">
                <w:rPr>
                  <w:rFonts w:ascii="Times New Roman" w:hAnsi="Times New Roman"/>
                  <w:color w:val="0000FF"/>
                  <w:u w:val="single"/>
                  <w:lang w:val="ru-RU"/>
                </w:rPr>
                <w:t>57</w:t>
              </w:r>
              <w:r w:rsidRPr="00483B20">
                <w:rPr>
                  <w:rFonts w:ascii="Times New Roman" w:hAnsi="Times New Roman"/>
                  <w:color w:val="0000FF"/>
                  <w:u w:val="single"/>
                </w:rPr>
                <w:t>a</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7</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5">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r w:rsidRPr="00483B20">
                <w:rPr>
                  <w:rFonts w:ascii="Times New Roman" w:hAnsi="Times New Roman"/>
                  <w:color w:val="0000FF"/>
                  <w:u w:val="single"/>
                </w:rPr>
                <w:t>ebb</w:t>
              </w:r>
              <w:r w:rsidRPr="00483B20">
                <w:rPr>
                  <w:rFonts w:ascii="Times New Roman" w:hAnsi="Times New Roman"/>
                  <w:color w:val="0000FF"/>
                  <w:u w:val="single"/>
                  <w:lang w:val="ru-RU"/>
                </w:rPr>
                <w:t>70</w:t>
              </w:r>
              <w:r w:rsidRPr="00483B20">
                <w:rPr>
                  <w:rFonts w:ascii="Times New Roman" w:hAnsi="Times New Roman"/>
                  <w:color w:val="0000FF"/>
                  <w:u w:val="single"/>
                </w:rPr>
                <w:t>a</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8</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6">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r w:rsidRPr="00483B20">
                <w:rPr>
                  <w:rFonts w:ascii="Times New Roman" w:hAnsi="Times New Roman"/>
                  <w:color w:val="0000FF"/>
                  <w:u w:val="single"/>
                </w:rPr>
                <w:t>ebb</w:t>
              </w:r>
              <w:r w:rsidRPr="00483B20">
                <w:rPr>
                  <w:rFonts w:ascii="Times New Roman" w:hAnsi="Times New Roman"/>
                  <w:color w:val="0000FF"/>
                  <w:u w:val="single"/>
                  <w:lang w:val="ru-RU"/>
                </w:rPr>
                <w:t>886</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9</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7">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ebbd</w:t>
              </w:r>
              <w:proofErr w:type="spellEnd"/>
              <w:r w:rsidRPr="00483B20">
                <w:rPr>
                  <w:rFonts w:ascii="Times New Roman" w:hAnsi="Times New Roman"/>
                  <w:color w:val="0000FF"/>
                  <w:u w:val="single"/>
                  <w:lang w:val="ru-RU"/>
                </w:rPr>
                <w:t>40</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10</w:t>
            </w:r>
          </w:p>
        </w:tc>
        <w:tc>
          <w:tcPr>
            <w:tcW w:w="3400" w:type="dxa"/>
            <w:tcMar>
              <w:top w:w="50" w:type="dxa"/>
              <w:left w:w="100" w:type="dxa"/>
            </w:tcMar>
            <w:vAlign w:val="center"/>
          </w:tcPr>
          <w:p w:rsidR="00483B20" w:rsidRPr="00483B20" w:rsidRDefault="00483B20" w:rsidP="00483B20">
            <w:pPr>
              <w:spacing w:after="0"/>
              <w:ind w:left="135"/>
            </w:pPr>
            <w:r w:rsidRPr="00483B20">
              <w:rPr>
                <w:rFonts w:ascii="Times New Roman" w:hAnsi="Times New Roman"/>
                <w:color w:val="000000"/>
                <w:sz w:val="24"/>
                <w:lang w:val="ru-RU"/>
              </w:rPr>
              <w:t xml:space="preserve">Право и его роль в жизни общества. </w:t>
            </w:r>
            <w:proofErr w:type="spellStart"/>
            <w:r w:rsidRPr="00483B20">
              <w:rPr>
                <w:rFonts w:ascii="Times New Roman" w:hAnsi="Times New Roman"/>
                <w:color w:val="000000"/>
                <w:sz w:val="24"/>
              </w:rPr>
              <w:t>Право</w:t>
            </w:r>
            <w:proofErr w:type="spellEnd"/>
            <w:r w:rsidRPr="00483B20">
              <w:rPr>
                <w:rFonts w:ascii="Times New Roman" w:hAnsi="Times New Roman"/>
                <w:color w:val="000000"/>
                <w:sz w:val="24"/>
              </w:rPr>
              <w:t xml:space="preserve"> и </w:t>
            </w:r>
            <w:proofErr w:type="spellStart"/>
            <w:r w:rsidRPr="00483B20">
              <w:rPr>
                <w:rFonts w:ascii="Times New Roman" w:hAnsi="Times New Roman"/>
                <w:color w:val="000000"/>
                <w:sz w:val="24"/>
              </w:rPr>
              <w:t>мораль</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8">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ebbee</w:t>
              </w:r>
              <w:proofErr w:type="spellEnd"/>
              <w:r w:rsidRPr="00483B20">
                <w:rPr>
                  <w:rFonts w:ascii="Times New Roman" w:hAnsi="Times New Roman"/>
                  <w:color w:val="0000FF"/>
                  <w:u w:val="single"/>
                  <w:lang w:val="ru-RU"/>
                </w:rPr>
                <w:t>4</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lastRenderedPageBreak/>
              <w:t>11</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29">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ebc</w:t>
              </w:r>
              <w:proofErr w:type="spellEnd"/>
              <w:r w:rsidRPr="00483B20">
                <w:rPr>
                  <w:rFonts w:ascii="Times New Roman" w:hAnsi="Times New Roman"/>
                  <w:color w:val="0000FF"/>
                  <w:u w:val="single"/>
                  <w:lang w:val="ru-RU"/>
                </w:rPr>
                <w:t>060</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12</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0">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ebc</w:t>
              </w:r>
              <w:proofErr w:type="spellEnd"/>
              <w:r w:rsidRPr="00483B20">
                <w:rPr>
                  <w:rFonts w:ascii="Times New Roman" w:hAnsi="Times New Roman"/>
                  <w:color w:val="0000FF"/>
                  <w:u w:val="single"/>
                  <w:lang w:val="ru-RU"/>
                </w:rPr>
                <w:t>1</w:t>
              </w:r>
              <w:r w:rsidRPr="00483B20">
                <w:rPr>
                  <w:rFonts w:ascii="Times New Roman" w:hAnsi="Times New Roman"/>
                  <w:color w:val="0000FF"/>
                  <w:u w:val="single"/>
                </w:rPr>
                <w:t>e</w:t>
              </w:r>
              <w:r w:rsidRPr="00483B20">
                <w:rPr>
                  <w:rFonts w:ascii="Times New Roman" w:hAnsi="Times New Roman"/>
                  <w:color w:val="0000FF"/>
                  <w:u w:val="single"/>
                  <w:lang w:val="ru-RU"/>
                </w:rPr>
                <w:t>6</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13</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1">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ebc</w:t>
              </w:r>
              <w:proofErr w:type="spellEnd"/>
              <w:r w:rsidRPr="00483B20">
                <w:rPr>
                  <w:rFonts w:ascii="Times New Roman" w:hAnsi="Times New Roman"/>
                  <w:color w:val="0000FF"/>
                  <w:u w:val="single"/>
                  <w:lang w:val="ru-RU"/>
                </w:rPr>
                <w:t>358</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14</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Правомерное</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поведение</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2">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ebc</w:t>
              </w:r>
              <w:proofErr w:type="spellEnd"/>
              <w:r w:rsidRPr="00483B20">
                <w:rPr>
                  <w:rFonts w:ascii="Times New Roman" w:hAnsi="Times New Roman"/>
                  <w:color w:val="0000FF"/>
                  <w:u w:val="single"/>
                  <w:lang w:val="ru-RU"/>
                </w:rPr>
                <w:t>5</w:t>
              </w:r>
              <w:r w:rsidRPr="00483B20">
                <w:rPr>
                  <w:rFonts w:ascii="Times New Roman" w:hAnsi="Times New Roman"/>
                  <w:color w:val="0000FF"/>
                  <w:u w:val="single"/>
                </w:rPr>
                <w:t>b</w:t>
              </w:r>
              <w:r w:rsidRPr="00483B20">
                <w:rPr>
                  <w:rFonts w:ascii="Times New Roman" w:hAnsi="Times New Roman"/>
                  <w:color w:val="0000FF"/>
                  <w:u w:val="single"/>
                  <w:lang w:val="ru-RU"/>
                </w:rPr>
                <w:t>0</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15</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Правовая</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культура</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личности</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3">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ebc</w:t>
              </w:r>
              <w:proofErr w:type="spellEnd"/>
              <w:r w:rsidRPr="00483B20">
                <w:rPr>
                  <w:rFonts w:ascii="Times New Roman" w:hAnsi="Times New Roman"/>
                  <w:color w:val="0000FF"/>
                  <w:u w:val="single"/>
                  <w:lang w:val="ru-RU"/>
                </w:rPr>
                <w:t>970</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16</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Правонарушение</w:t>
            </w:r>
            <w:proofErr w:type="spellEnd"/>
            <w:r w:rsidRPr="00483B20">
              <w:rPr>
                <w:rFonts w:ascii="Times New Roman" w:hAnsi="Times New Roman"/>
                <w:color w:val="000000"/>
                <w:sz w:val="24"/>
              </w:rPr>
              <w:t xml:space="preserve"> и </w:t>
            </w:r>
            <w:proofErr w:type="spellStart"/>
            <w:r w:rsidRPr="00483B20">
              <w:rPr>
                <w:rFonts w:ascii="Times New Roman" w:hAnsi="Times New Roman"/>
                <w:color w:val="000000"/>
                <w:sz w:val="24"/>
              </w:rPr>
              <w:t>юридическая</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4">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ebcae</w:t>
              </w:r>
              <w:proofErr w:type="spellEnd"/>
              <w:r w:rsidRPr="00483B20">
                <w:rPr>
                  <w:rFonts w:ascii="Times New Roman" w:hAnsi="Times New Roman"/>
                  <w:color w:val="0000FF"/>
                  <w:u w:val="single"/>
                  <w:lang w:val="ru-RU"/>
                </w:rPr>
                <w:t>2</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17</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Правонарушение</w:t>
            </w:r>
            <w:proofErr w:type="spellEnd"/>
            <w:r w:rsidRPr="00483B20">
              <w:rPr>
                <w:rFonts w:ascii="Times New Roman" w:hAnsi="Times New Roman"/>
                <w:color w:val="000000"/>
                <w:sz w:val="24"/>
              </w:rPr>
              <w:t xml:space="preserve"> и </w:t>
            </w:r>
            <w:proofErr w:type="spellStart"/>
            <w:r w:rsidRPr="00483B20">
              <w:rPr>
                <w:rFonts w:ascii="Times New Roman" w:hAnsi="Times New Roman"/>
                <w:color w:val="000000"/>
                <w:sz w:val="24"/>
              </w:rPr>
              <w:t>юридическая</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5">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ebcc</w:t>
              </w:r>
              <w:proofErr w:type="spellEnd"/>
              <w:r w:rsidRPr="00483B20">
                <w:rPr>
                  <w:rFonts w:ascii="Times New Roman" w:hAnsi="Times New Roman"/>
                  <w:color w:val="0000FF"/>
                  <w:u w:val="single"/>
                  <w:lang w:val="ru-RU"/>
                </w:rPr>
                <w:t>54</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18</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6">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ebcdbc</w:t>
              </w:r>
              <w:proofErr w:type="spellEnd"/>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19</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7">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ebcf</w:t>
              </w:r>
              <w:proofErr w:type="spellEnd"/>
              <w:r w:rsidRPr="00483B20">
                <w:rPr>
                  <w:rFonts w:ascii="Times New Roman" w:hAnsi="Times New Roman"/>
                  <w:color w:val="0000FF"/>
                  <w:u w:val="single"/>
                  <w:lang w:val="ru-RU"/>
                </w:rPr>
                <w:t>24</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20</w:t>
            </w:r>
          </w:p>
        </w:tc>
        <w:tc>
          <w:tcPr>
            <w:tcW w:w="3400" w:type="dxa"/>
            <w:tcMar>
              <w:top w:w="50" w:type="dxa"/>
              <w:left w:w="100" w:type="dxa"/>
            </w:tcMar>
            <w:vAlign w:val="center"/>
          </w:tcPr>
          <w:p w:rsidR="00483B20" w:rsidRPr="00483B20" w:rsidRDefault="00483B20" w:rsidP="00483B20">
            <w:pPr>
              <w:spacing w:after="0"/>
              <w:ind w:left="135"/>
            </w:pPr>
            <w:r w:rsidRPr="00483B20">
              <w:rPr>
                <w:rFonts w:ascii="Times New Roman" w:hAnsi="Times New Roman"/>
                <w:color w:val="000000"/>
                <w:sz w:val="24"/>
                <w:lang w:val="ru-RU"/>
              </w:rPr>
              <w:t xml:space="preserve">Конституция Российской Федерации - Основной закон. </w:t>
            </w:r>
            <w:proofErr w:type="spellStart"/>
            <w:r w:rsidRPr="00483B20">
              <w:rPr>
                <w:rFonts w:ascii="Times New Roman" w:hAnsi="Times New Roman"/>
                <w:color w:val="000000"/>
                <w:sz w:val="24"/>
              </w:rPr>
              <w:t>Система</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права</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8">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ebd</w:t>
              </w:r>
              <w:proofErr w:type="spellEnd"/>
              <w:r w:rsidRPr="00483B20">
                <w:rPr>
                  <w:rFonts w:ascii="Times New Roman" w:hAnsi="Times New Roman"/>
                  <w:color w:val="0000FF"/>
                  <w:u w:val="single"/>
                  <w:lang w:val="ru-RU"/>
                </w:rPr>
                <w:t>08</w:t>
              </w:r>
              <w:r w:rsidRPr="00483B20">
                <w:rPr>
                  <w:rFonts w:ascii="Times New Roman" w:hAnsi="Times New Roman"/>
                  <w:color w:val="0000FF"/>
                  <w:u w:val="single"/>
                </w:rPr>
                <w:t>c</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21</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Основы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lastRenderedPageBreak/>
              <w:t>гражданского</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права</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lastRenderedPageBreak/>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39">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ebd</w:t>
              </w:r>
              <w:proofErr w:type="spellEnd"/>
              <w:r w:rsidRPr="00483B20">
                <w:rPr>
                  <w:rFonts w:ascii="Times New Roman" w:hAnsi="Times New Roman"/>
                  <w:color w:val="0000FF"/>
                  <w:u w:val="single"/>
                  <w:lang w:val="ru-RU"/>
                </w:rPr>
                <w:t>1</w:t>
              </w:r>
              <w:r w:rsidRPr="00483B20">
                <w:rPr>
                  <w:rFonts w:ascii="Times New Roman" w:hAnsi="Times New Roman"/>
                  <w:color w:val="0000FF"/>
                  <w:u w:val="single"/>
                </w:rPr>
                <w:t>f</w:t>
              </w:r>
              <w:r w:rsidRPr="00483B20">
                <w:rPr>
                  <w:rFonts w:ascii="Times New Roman" w:hAnsi="Times New Roman"/>
                  <w:color w:val="0000FF"/>
                  <w:u w:val="single"/>
                  <w:lang w:val="ru-RU"/>
                </w:rPr>
                <w:t>4</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lastRenderedPageBreak/>
              <w:t>22</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Основы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гражданского</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права</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0">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ebd</w:t>
              </w:r>
              <w:proofErr w:type="spellEnd"/>
              <w:r w:rsidRPr="00483B20">
                <w:rPr>
                  <w:rFonts w:ascii="Times New Roman" w:hAnsi="Times New Roman"/>
                  <w:color w:val="0000FF"/>
                  <w:u w:val="single"/>
                  <w:lang w:val="ru-RU"/>
                </w:rPr>
                <w:t>5</w:t>
              </w:r>
              <w:r w:rsidRPr="00483B20">
                <w:rPr>
                  <w:rFonts w:ascii="Times New Roman" w:hAnsi="Times New Roman"/>
                  <w:color w:val="0000FF"/>
                  <w:u w:val="single"/>
                </w:rPr>
                <w:t>be</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23</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Основы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семейного</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права</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1">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ebd</w:t>
              </w:r>
              <w:proofErr w:type="spellEnd"/>
              <w:r w:rsidRPr="00483B20">
                <w:rPr>
                  <w:rFonts w:ascii="Times New Roman" w:hAnsi="Times New Roman"/>
                  <w:color w:val="0000FF"/>
                  <w:u w:val="single"/>
                  <w:lang w:val="ru-RU"/>
                </w:rPr>
                <w:t>74</w:t>
              </w:r>
              <w:r w:rsidRPr="00483B20">
                <w:rPr>
                  <w:rFonts w:ascii="Times New Roman" w:hAnsi="Times New Roman"/>
                  <w:color w:val="0000FF"/>
                  <w:u w:val="single"/>
                </w:rPr>
                <w:t>e</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24</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Основы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семейного</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права</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2">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ebd</w:t>
              </w:r>
              <w:proofErr w:type="spellEnd"/>
              <w:r w:rsidRPr="00483B20">
                <w:rPr>
                  <w:rFonts w:ascii="Times New Roman" w:hAnsi="Times New Roman"/>
                  <w:color w:val="0000FF"/>
                  <w:u w:val="single"/>
                  <w:lang w:val="ru-RU"/>
                </w:rPr>
                <w:t>8</w:t>
              </w:r>
              <w:r w:rsidRPr="00483B20">
                <w:rPr>
                  <w:rFonts w:ascii="Times New Roman" w:hAnsi="Times New Roman"/>
                  <w:color w:val="0000FF"/>
                  <w:u w:val="single"/>
                </w:rPr>
                <w:t>c</w:t>
              </w:r>
              <w:r w:rsidRPr="00483B20">
                <w:rPr>
                  <w:rFonts w:ascii="Times New Roman" w:hAnsi="Times New Roman"/>
                  <w:color w:val="0000FF"/>
                  <w:u w:val="single"/>
                  <w:lang w:val="ru-RU"/>
                </w:rPr>
                <w:t>0</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25</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Основы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трудового</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права</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3">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ebda</w:t>
              </w:r>
              <w:proofErr w:type="spellEnd"/>
              <w:r w:rsidRPr="00483B20">
                <w:rPr>
                  <w:rFonts w:ascii="Times New Roman" w:hAnsi="Times New Roman"/>
                  <w:color w:val="0000FF"/>
                  <w:u w:val="single"/>
                  <w:lang w:val="ru-RU"/>
                </w:rPr>
                <w:t>32</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26</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Основы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трудового</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права</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4">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ebdbb</w:t>
              </w:r>
              <w:proofErr w:type="spellEnd"/>
              <w:r w:rsidRPr="00483B20">
                <w:rPr>
                  <w:rFonts w:ascii="Times New Roman" w:hAnsi="Times New Roman"/>
                  <w:color w:val="0000FF"/>
                  <w:u w:val="single"/>
                  <w:lang w:val="ru-RU"/>
                </w:rPr>
                <w:t>8</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27</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Виды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юридической</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5">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ebdd</w:t>
              </w:r>
              <w:proofErr w:type="spellEnd"/>
              <w:r w:rsidRPr="00483B20">
                <w:rPr>
                  <w:rFonts w:ascii="Times New Roman" w:hAnsi="Times New Roman"/>
                  <w:color w:val="0000FF"/>
                  <w:u w:val="single"/>
                  <w:lang w:val="ru-RU"/>
                </w:rPr>
                <w:t>16</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28</w:t>
            </w:r>
          </w:p>
        </w:tc>
        <w:tc>
          <w:tcPr>
            <w:tcW w:w="3400" w:type="dxa"/>
            <w:tcMar>
              <w:top w:w="50" w:type="dxa"/>
              <w:left w:w="100" w:type="dxa"/>
            </w:tcMar>
            <w:vAlign w:val="center"/>
          </w:tcPr>
          <w:p w:rsidR="00483B20" w:rsidRPr="00483B20" w:rsidRDefault="00483B20" w:rsidP="00483B20">
            <w:pPr>
              <w:spacing w:after="0"/>
              <w:ind w:left="135"/>
            </w:pPr>
            <w:proofErr w:type="spellStart"/>
            <w:r w:rsidRPr="00483B20">
              <w:rPr>
                <w:rFonts w:ascii="Times New Roman" w:hAnsi="Times New Roman"/>
                <w:color w:val="000000"/>
                <w:sz w:val="24"/>
              </w:rPr>
              <w:t>Особенности</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юридической</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ответственности</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6">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ebdfd</w:t>
              </w:r>
              <w:proofErr w:type="spellEnd"/>
              <w:r w:rsidRPr="00483B20">
                <w:rPr>
                  <w:rFonts w:ascii="Times New Roman" w:hAnsi="Times New Roman"/>
                  <w:color w:val="0000FF"/>
                  <w:u w:val="single"/>
                  <w:lang w:val="ru-RU"/>
                </w:rPr>
                <w:t>2</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29</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7">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ebe</w:t>
              </w:r>
              <w:proofErr w:type="spellEnd"/>
              <w:r w:rsidRPr="00483B20">
                <w:rPr>
                  <w:rFonts w:ascii="Times New Roman" w:hAnsi="Times New Roman"/>
                  <w:color w:val="0000FF"/>
                  <w:u w:val="single"/>
                  <w:lang w:val="ru-RU"/>
                </w:rPr>
                <w:t>144</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30</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8">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ebe</w:t>
              </w:r>
              <w:proofErr w:type="spellEnd"/>
              <w:r w:rsidRPr="00483B20">
                <w:rPr>
                  <w:rFonts w:ascii="Times New Roman" w:hAnsi="Times New Roman"/>
                  <w:color w:val="0000FF"/>
                  <w:u w:val="single"/>
                  <w:lang w:val="ru-RU"/>
                </w:rPr>
                <w:t>2</w:t>
              </w:r>
              <w:r w:rsidRPr="00483B20">
                <w:rPr>
                  <w:rFonts w:ascii="Times New Roman" w:hAnsi="Times New Roman"/>
                  <w:color w:val="0000FF"/>
                  <w:u w:val="single"/>
                </w:rPr>
                <w:t>ac</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31</w:t>
            </w:r>
          </w:p>
        </w:tc>
        <w:tc>
          <w:tcPr>
            <w:tcW w:w="3400" w:type="dxa"/>
            <w:tcMar>
              <w:top w:w="50" w:type="dxa"/>
              <w:left w:w="100" w:type="dxa"/>
            </w:tcMar>
            <w:vAlign w:val="center"/>
          </w:tcPr>
          <w:p w:rsidR="00483B20" w:rsidRPr="00483B20" w:rsidRDefault="00483B20" w:rsidP="00483B20">
            <w:pPr>
              <w:spacing w:after="0"/>
              <w:ind w:left="135"/>
            </w:pPr>
            <w:r w:rsidRPr="00483B20">
              <w:rPr>
                <w:rFonts w:ascii="Times New Roman" w:hAnsi="Times New Roman"/>
                <w:color w:val="000000"/>
                <w:sz w:val="24"/>
                <w:lang w:val="ru-RU"/>
              </w:rPr>
              <w:t xml:space="preserve">Повторительно-обобщающий урок по темам "Человек как </w:t>
            </w:r>
            <w:r w:rsidRPr="00483B20">
              <w:rPr>
                <w:rFonts w:ascii="Times New Roman" w:hAnsi="Times New Roman"/>
                <w:color w:val="000000"/>
                <w:sz w:val="24"/>
                <w:lang w:val="ru-RU"/>
              </w:rPr>
              <w:lastRenderedPageBreak/>
              <w:t xml:space="preserve">участник правовых отношений. </w:t>
            </w:r>
            <w:proofErr w:type="spellStart"/>
            <w:r w:rsidRPr="00483B20">
              <w:rPr>
                <w:rFonts w:ascii="Times New Roman" w:hAnsi="Times New Roman"/>
                <w:color w:val="000000"/>
                <w:sz w:val="24"/>
              </w:rPr>
              <w:t>Основы</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российского</w:t>
            </w:r>
            <w:proofErr w:type="spellEnd"/>
            <w:r w:rsidRPr="00483B20">
              <w:rPr>
                <w:rFonts w:ascii="Times New Roman" w:hAnsi="Times New Roman"/>
                <w:color w:val="000000"/>
                <w:sz w:val="24"/>
              </w:rPr>
              <w:t xml:space="preserve"> </w:t>
            </w:r>
            <w:proofErr w:type="spellStart"/>
            <w:r w:rsidRPr="00483B20">
              <w:rPr>
                <w:rFonts w:ascii="Times New Roman" w:hAnsi="Times New Roman"/>
                <w:color w:val="000000"/>
                <w:sz w:val="24"/>
              </w:rPr>
              <w:t>права</w:t>
            </w:r>
            <w:proofErr w:type="spellEnd"/>
            <w:r w:rsidRPr="00483B20">
              <w:rPr>
                <w:rFonts w:ascii="Times New Roman" w:hAnsi="Times New Roman"/>
                <w:color w:val="000000"/>
                <w:sz w:val="24"/>
              </w:rPr>
              <w:t>"</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lastRenderedPageBreak/>
              <w:t xml:space="preserve"> 1 </w:t>
            </w:r>
          </w:p>
        </w:tc>
        <w:tc>
          <w:tcPr>
            <w:tcW w:w="1500"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1 </w:t>
            </w: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49">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ebe</w:t>
              </w:r>
              <w:proofErr w:type="spellEnd"/>
              <w:r w:rsidRPr="00483B20">
                <w:rPr>
                  <w:rFonts w:ascii="Times New Roman" w:hAnsi="Times New Roman"/>
                  <w:color w:val="0000FF"/>
                  <w:u w:val="single"/>
                  <w:lang w:val="ru-RU"/>
                </w:rPr>
                <w:t>414</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lastRenderedPageBreak/>
              <w:t>32</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50">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ebe</w:t>
              </w:r>
              <w:proofErr w:type="spellEnd"/>
              <w:r w:rsidRPr="00483B20">
                <w:rPr>
                  <w:rFonts w:ascii="Times New Roman" w:hAnsi="Times New Roman"/>
                  <w:color w:val="0000FF"/>
                  <w:u w:val="single"/>
                  <w:lang w:val="ru-RU"/>
                </w:rPr>
                <w:t>590</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33</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51">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ebf</w:t>
              </w:r>
              <w:proofErr w:type="spellEnd"/>
              <w:r w:rsidRPr="00483B20">
                <w:rPr>
                  <w:rFonts w:ascii="Times New Roman" w:hAnsi="Times New Roman"/>
                  <w:color w:val="0000FF"/>
                  <w:u w:val="single"/>
                  <w:lang w:val="ru-RU"/>
                </w:rPr>
                <w:t>7</w:t>
              </w:r>
              <w:r w:rsidRPr="00483B20">
                <w:rPr>
                  <w:rFonts w:ascii="Times New Roman" w:hAnsi="Times New Roman"/>
                  <w:color w:val="0000FF"/>
                  <w:u w:val="single"/>
                </w:rPr>
                <w:t>b</w:t>
              </w:r>
              <w:r w:rsidRPr="00483B20">
                <w:rPr>
                  <w:rFonts w:ascii="Times New Roman" w:hAnsi="Times New Roman"/>
                  <w:color w:val="0000FF"/>
                  <w:u w:val="single"/>
                  <w:lang w:val="ru-RU"/>
                </w:rPr>
                <w:t>0</w:t>
              </w:r>
            </w:hyperlink>
          </w:p>
        </w:tc>
      </w:tr>
      <w:tr w:rsidR="00483B20" w:rsidRPr="0078417B" w:rsidTr="00E43D16">
        <w:trPr>
          <w:trHeight w:val="144"/>
          <w:tblCellSpacing w:w="20" w:type="nil"/>
        </w:trPr>
        <w:tc>
          <w:tcPr>
            <w:tcW w:w="363" w:type="dxa"/>
            <w:tcMar>
              <w:top w:w="50" w:type="dxa"/>
              <w:left w:w="100" w:type="dxa"/>
            </w:tcMar>
            <w:vAlign w:val="center"/>
          </w:tcPr>
          <w:p w:rsidR="00483B20" w:rsidRPr="00483B20" w:rsidRDefault="00483B20" w:rsidP="00483B20">
            <w:pPr>
              <w:spacing w:after="0"/>
            </w:pPr>
            <w:r w:rsidRPr="00483B20">
              <w:rPr>
                <w:rFonts w:ascii="Times New Roman" w:hAnsi="Times New Roman"/>
                <w:color w:val="000000"/>
                <w:sz w:val="24"/>
              </w:rPr>
              <w:t>34</w:t>
            </w:r>
          </w:p>
        </w:tc>
        <w:tc>
          <w:tcPr>
            <w:tcW w:w="3400"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1 </w:t>
            </w:r>
          </w:p>
        </w:tc>
        <w:tc>
          <w:tcPr>
            <w:tcW w:w="1500" w:type="dxa"/>
            <w:tcMar>
              <w:top w:w="50" w:type="dxa"/>
              <w:left w:w="100" w:type="dxa"/>
            </w:tcMar>
            <w:vAlign w:val="center"/>
          </w:tcPr>
          <w:p w:rsidR="00483B20" w:rsidRPr="00483B20" w:rsidRDefault="00483B20" w:rsidP="00483B20">
            <w:pPr>
              <w:spacing w:after="0"/>
              <w:ind w:left="135"/>
              <w:jc w:val="center"/>
            </w:pPr>
          </w:p>
        </w:tc>
        <w:tc>
          <w:tcPr>
            <w:tcW w:w="1601" w:type="dxa"/>
            <w:tcMar>
              <w:top w:w="50" w:type="dxa"/>
              <w:left w:w="100" w:type="dxa"/>
            </w:tcMar>
            <w:vAlign w:val="center"/>
          </w:tcPr>
          <w:p w:rsidR="00483B20" w:rsidRPr="00483B20" w:rsidRDefault="00483B20" w:rsidP="00483B20">
            <w:pPr>
              <w:spacing w:after="0"/>
              <w:ind w:left="135"/>
              <w:jc w:val="center"/>
            </w:pPr>
          </w:p>
        </w:tc>
        <w:tc>
          <w:tcPr>
            <w:tcW w:w="1131" w:type="dxa"/>
            <w:tcMar>
              <w:top w:w="50" w:type="dxa"/>
              <w:left w:w="100" w:type="dxa"/>
            </w:tcMar>
            <w:vAlign w:val="center"/>
          </w:tcPr>
          <w:p w:rsidR="00483B20" w:rsidRPr="00483B20" w:rsidRDefault="00483B20" w:rsidP="00483B20">
            <w:pPr>
              <w:spacing w:after="0"/>
              <w:ind w:left="135"/>
            </w:pPr>
          </w:p>
        </w:tc>
        <w:tc>
          <w:tcPr>
            <w:tcW w:w="1948" w:type="dxa"/>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 xml:space="preserve">Библиотека ЦОК </w:t>
            </w:r>
            <w:hyperlink r:id="rId52">
              <w:r w:rsidRPr="00483B20">
                <w:rPr>
                  <w:rFonts w:ascii="Times New Roman" w:hAnsi="Times New Roman"/>
                  <w:color w:val="0000FF"/>
                  <w:u w:val="single"/>
                </w:rPr>
                <w:t>https</w:t>
              </w:r>
              <w:r w:rsidRPr="00483B20">
                <w:rPr>
                  <w:rFonts w:ascii="Times New Roman" w:hAnsi="Times New Roman"/>
                  <w:color w:val="0000FF"/>
                  <w:u w:val="single"/>
                  <w:lang w:val="ru-RU"/>
                </w:rPr>
                <w:t>://</w:t>
              </w:r>
              <w:r w:rsidRPr="00483B20">
                <w:rPr>
                  <w:rFonts w:ascii="Times New Roman" w:hAnsi="Times New Roman"/>
                  <w:color w:val="0000FF"/>
                  <w:u w:val="single"/>
                </w:rPr>
                <w:t>m</w:t>
              </w:r>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edsoo</w:t>
              </w:r>
              <w:proofErr w:type="spellEnd"/>
              <w:r w:rsidRPr="00483B20">
                <w:rPr>
                  <w:rFonts w:ascii="Times New Roman" w:hAnsi="Times New Roman"/>
                  <w:color w:val="0000FF"/>
                  <w:u w:val="single"/>
                  <w:lang w:val="ru-RU"/>
                </w:rPr>
                <w:t>.</w:t>
              </w:r>
              <w:proofErr w:type="spellStart"/>
              <w:r w:rsidRPr="00483B20">
                <w:rPr>
                  <w:rFonts w:ascii="Times New Roman" w:hAnsi="Times New Roman"/>
                  <w:color w:val="0000FF"/>
                  <w:u w:val="single"/>
                </w:rPr>
                <w:t>ru</w:t>
              </w:r>
              <w:proofErr w:type="spellEnd"/>
              <w:r w:rsidRPr="00483B20">
                <w:rPr>
                  <w:rFonts w:ascii="Times New Roman" w:hAnsi="Times New Roman"/>
                  <w:color w:val="0000FF"/>
                  <w:u w:val="single"/>
                  <w:lang w:val="ru-RU"/>
                </w:rPr>
                <w:t>/</w:t>
              </w:r>
              <w:r w:rsidRPr="00483B20">
                <w:rPr>
                  <w:rFonts w:ascii="Times New Roman" w:hAnsi="Times New Roman"/>
                  <w:color w:val="0000FF"/>
                  <w:u w:val="single"/>
                </w:rPr>
                <w:t>f</w:t>
              </w:r>
              <w:r w:rsidRPr="00483B20">
                <w:rPr>
                  <w:rFonts w:ascii="Times New Roman" w:hAnsi="Times New Roman"/>
                  <w:color w:val="0000FF"/>
                  <w:u w:val="single"/>
                  <w:lang w:val="ru-RU"/>
                </w:rPr>
                <w:t>5</w:t>
              </w:r>
              <w:proofErr w:type="spellStart"/>
              <w:r w:rsidRPr="00483B20">
                <w:rPr>
                  <w:rFonts w:ascii="Times New Roman" w:hAnsi="Times New Roman"/>
                  <w:color w:val="0000FF"/>
                  <w:u w:val="single"/>
                </w:rPr>
                <w:t>ebfbac</w:t>
              </w:r>
              <w:proofErr w:type="spellEnd"/>
            </w:hyperlink>
          </w:p>
        </w:tc>
      </w:tr>
      <w:tr w:rsidR="00483B20" w:rsidRPr="00483B20" w:rsidTr="00E43D16">
        <w:trPr>
          <w:trHeight w:val="144"/>
          <w:tblCellSpacing w:w="20" w:type="nil"/>
        </w:trPr>
        <w:tc>
          <w:tcPr>
            <w:tcW w:w="0" w:type="auto"/>
            <w:gridSpan w:val="2"/>
            <w:tcMar>
              <w:top w:w="50" w:type="dxa"/>
              <w:left w:w="100" w:type="dxa"/>
            </w:tcMar>
            <w:vAlign w:val="center"/>
          </w:tcPr>
          <w:p w:rsidR="00483B20" w:rsidRPr="00483B20" w:rsidRDefault="00483B20" w:rsidP="00483B20">
            <w:pPr>
              <w:spacing w:after="0"/>
              <w:ind w:left="135"/>
              <w:rPr>
                <w:lang w:val="ru-RU"/>
              </w:rPr>
            </w:pPr>
            <w:r w:rsidRPr="00483B20">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lang w:val="ru-RU"/>
              </w:rPr>
              <w:t xml:space="preserve"> </w:t>
            </w:r>
            <w:r w:rsidRPr="00483B20">
              <w:rPr>
                <w:rFonts w:ascii="Times New Roman" w:hAnsi="Times New Roman"/>
                <w:color w:val="000000"/>
                <w:sz w:val="24"/>
              </w:rPr>
              <w:t xml:space="preserve">34 </w:t>
            </w:r>
          </w:p>
        </w:tc>
        <w:tc>
          <w:tcPr>
            <w:tcW w:w="1500"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2 </w:t>
            </w:r>
          </w:p>
        </w:tc>
        <w:tc>
          <w:tcPr>
            <w:tcW w:w="1601" w:type="dxa"/>
            <w:tcMar>
              <w:top w:w="50" w:type="dxa"/>
              <w:left w:w="100" w:type="dxa"/>
            </w:tcMar>
            <w:vAlign w:val="center"/>
          </w:tcPr>
          <w:p w:rsidR="00483B20" w:rsidRPr="00483B20" w:rsidRDefault="00483B20" w:rsidP="00483B20">
            <w:pPr>
              <w:spacing w:after="0"/>
              <w:ind w:left="135"/>
              <w:jc w:val="center"/>
            </w:pPr>
            <w:r w:rsidRPr="00483B20">
              <w:rPr>
                <w:rFonts w:ascii="Times New Roman" w:hAnsi="Times New Roman"/>
                <w:color w:val="000000"/>
                <w:sz w:val="24"/>
              </w:rPr>
              <w:t xml:space="preserve"> 0 </w:t>
            </w:r>
          </w:p>
        </w:tc>
        <w:tc>
          <w:tcPr>
            <w:tcW w:w="0" w:type="auto"/>
            <w:gridSpan w:val="2"/>
            <w:tcMar>
              <w:top w:w="50" w:type="dxa"/>
              <w:left w:w="100" w:type="dxa"/>
            </w:tcMar>
            <w:vAlign w:val="center"/>
          </w:tcPr>
          <w:p w:rsidR="00483B20" w:rsidRPr="00483B20" w:rsidRDefault="00483B20" w:rsidP="00483B20"/>
        </w:tc>
      </w:tr>
    </w:tbl>
    <w:p w:rsidR="00483B20" w:rsidRPr="00483B20" w:rsidRDefault="00483B20" w:rsidP="00483B20">
      <w:pPr>
        <w:sectPr w:rsidR="00483B20" w:rsidRPr="00483B20" w:rsidSect="00483B20">
          <w:pgSz w:w="11906" w:h="16383"/>
          <w:pgMar w:top="850" w:right="1134" w:bottom="1701" w:left="1134" w:header="720" w:footer="720" w:gutter="0"/>
          <w:cols w:space="720"/>
          <w:docGrid w:linePitch="299"/>
        </w:sectPr>
      </w:pPr>
    </w:p>
    <w:p w:rsidR="00483B20" w:rsidRDefault="00483B20" w:rsidP="00483B20">
      <w:pPr>
        <w:spacing w:after="0"/>
        <w:ind w:left="120"/>
      </w:pPr>
      <w:bookmarkStart w:id="0" w:name="_GoBack"/>
      <w:r>
        <w:rPr>
          <w:rFonts w:ascii="Times New Roman" w:hAnsi="Times New Roman"/>
          <w:b/>
          <w:color w:val="000000"/>
          <w:sz w:val="28"/>
        </w:rPr>
        <w:lastRenderedPageBreak/>
        <w:t>УЧЕБНО-МЕТОДИЧЕСКОЕ ОБЕСПЕЧЕНИЕ ОБРАЗОВАТЕЛЬНОГО ПРОЦЕССА</w:t>
      </w:r>
    </w:p>
    <w:p w:rsidR="00483B20" w:rsidRDefault="00483B20" w:rsidP="00483B20">
      <w:pPr>
        <w:spacing w:after="0" w:line="480" w:lineRule="auto"/>
        <w:ind w:left="120"/>
      </w:pPr>
      <w:r>
        <w:rPr>
          <w:rFonts w:ascii="Times New Roman" w:hAnsi="Times New Roman"/>
          <w:b/>
          <w:color w:val="000000"/>
          <w:sz w:val="28"/>
        </w:rPr>
        <w:t>ОБЯЗАТЕЛЬНЫЕ УЧЕБНЫЕ МАТЕРИАЛЫ ДЛЯ УЧЕНИКА</w:t>
      </w:r>
    </w:p>
    <w:p w:rsidR="00483B20" w:rsidRPr="0078417B" w:rsidRDefault="0078417B" w:rsidP="0078417B">
      <w:pPr>
        <w:pStyle w:val="ae"/>
        <w:rPr>
          <w:rFonts w:ascii="Times New Roman" w:hAnsi="Times New Roman" w:cs="Times New Roman"/>
          <w:sz w:val="28"/>
          <w:szCs w:val="28"/>
          <w:lang w:val="ru-RU"/>
        </w:rPr>
      </w:pPr>
      <w:r w:rsidRPr="0078417B">
        <w:rPr>
          <w:rFonts w:ascii="Times New Roman" w:hAnsi="Times New Roman" w:cs="Times New Roman"/>
          <w:sz w:val="28"/>
          <w:szCs w:val="28"/>
          <w:lang w:val="ru-RU"/>
        </w:rPr>
        <w:t>Общес</w:t>
      </w:r>
      <w:r w:rsidRPr="0078417B">
        <w:rPr>
          <w:rFonts w:ascii="Times New Roman" w:hAnsi="Times New Roman" w:cs="Times New Roman"/>
          <w:sz w:val="28"/>
          <w:szCs w:val="28"/>
          <w:lang w:val="ru-RU"/>
        </w:rPr>
        <w:t>твознание: 7-й класс</w:t>
      </w:r>
      <w:proofErr w:type="gramStart"/>
      <w:r w:rsidRPr="0078417B">
        <w:rPr>
          <w:rFonts w:ascii="Times New Roman" w:hAnsi="Times New Roman" w:cs="Times New Roman"/>
          <w:sz w:val="28"/>
          <w:szCs w:val="28"/>
          <w:lang w:val="ru-RU"/>
        </w:rPr>
        <w:t xml:space="preserve">  :</w:t>
      </w:r>
      <w:proofErr w:type="gramEnd"/>
      <w:r w:rsidRPr="0078417B">
        <w:rPr>
          <w:rFonts w:ascii="Times New Roman" w:hAnsi="Times New Roman" w:cs="Times New Roman"/>
          <w:sz w:val="28"/>
          <w:szCs w:val="28"/>
          <w:lang w:val="ru-RU"/>
        </w:rPr>
        <w:t xml:space="preserve"> учебник  Боголюбов Л. Н., </w:t>
      </w:r>
      <w:proofErr w:type="spellStart"/>
      <w:r w:rsidRPr="0078417B">
        <w:rPr>
          <w:rFonts w:ascii="Times New Roman" w:hAnsi="Times New Roman" w:cs="Times New Roman"/>
          <w:sz w:val="28"/>
          <w:szCs w:val="28"/>
          <w:lang w:val="ru-RU"/>
        </w:rPr>
        <w:t>Лазебникова</w:t>
      </w:r>
      <w:proofErr w:type="spellEnd"/>
      <w:r w:rsidRPr="0078417B">
        <w:rPr>
          <w:rFonts w:ascii="Times New Roman" w:hAnsi="Times New Roman" w:cs="Times New Roman"/>
          <w:sz w:val="28"/>
          <w:szCs w:val="28"/>
          <w:lang w:val="ru-RU"/>
        </w:rPr>
        <w:t xml:space="preserve"> А. Ю., </w:t>
      </w:r>
      <w:proofErr w:type="spellStart"/>
      <w:r w:rsidRPr="0078417B">
        <w:rPr>
          <w:rFonts w:ascii="Times New Roman" w:hAnsi="Times New Roman" w:cs="Times New Roman"/>
          <w:sz w:val="28"/>
          <w:szCs w:val="28"/>
          <w:lang w:val="ru-RU"/>
        </w:rPr>
        <w:t>Половникова</w:t>
      </w:r>
      <w:proofErr w:type="spellEnd"/>
      <w:r w:rsidRPr="0078417B">
        <w:rPr>
          <w:rFonts w:ascii="Times New Roman" w:hAnsi="Times New Roman" w:cs="Times New Roman"/>
          <w:sz w:val="28"/>
          <w:szCs w:val="28"/>
          <w:lang w:val="ru-RU"/>
        </w:rPr>
        <w:t xml:space="preserve"> А. В. и д</w:t>
      </w:r>
      <w:r w:rsidRPr="0078417B">
        <w:rPr>
          <w:rFonts w:ascii="Times New Roman" w:hAnsi="Times New Roman" w:cs="Times New Roman"/>
          <w:sz w:val="28"/>
          <w:szCs w:val="28"/>
          <w:lang w:val="ru-RU"/>
        </w:rPr>
        <w:t xml:space="preserve">р.  1-ое издание Акционерное общество «Издательство </w:t>
      </w:r>
      <w:r w:rsidRPr="0078417B">
        <w:rPr>
          <w:rFonts w:ascii="Times New Roman" w:hAnsi="Times New Roman" w:cs="Times New Roman"/>
          <w:sz w:val="28"/>
          <w:szCs w:val="28"/>
          <w:lang w:val="ru-RU"/>
        </w:rPr>
        <w:t>«Просвещение»</w:t>
      </w:r>
    </w:p>
    <w:p w:rsidR="00483B20" w:rsidRPr="0078417B" w:rsidRDefault="00483B20" w:rsidP="00483B20">
      <w:pPr>
        <w:spacing w:after="0" w:line="480" w:lineRule="auto"/>
        <w:ind w:left="120"/>
        <w:rPr>
          <w:lang w:val="ru-RU"/>
        </w:rPr>
      </w:pPr>
    </w:p>
    <w:p w:rsidR="00483B20" w:rsidRPr="0078417B" w:rsidRDefault="00483B20" w:rsidP="00483B20">
      <w:pPr>
        <w:spacing w:after="0"/>
        <w:ind w:left="120"/>
        <w:rPr>
          <w:lang w:val="ru-RU"/>
        </w:rPr>
      </w:pPr>
    </w:p>
    <w:p w:rsidR="00483B20" w:rsidRPr="0078417B" w:rsidRDefault="00483B20" w:rsidP="00483B20">
      <w:pPr>
        <w:spacing w:after="0" w:line="480" w:lineRule="auto"/>
        <w:ind w:left="120"/>
        <w:rPr>
          <w:lang w:val="ru-RU"/>
        </w:rPr>
      </w:pPr>
      <w:r w:rsidRPr="0078417B">
        <w:rPr>
          <w:rFonts w:ascii="Times New Roman" w:hAnsi="Times New Roman"/>
          <w:b/>
          <w:color w:val="000000"/>
          <w:sz w:val="28"/>
          <w:lang w:val="ru-RU"/>
        </w:rPr>
        <w:t>МЕТОДИЧЕСКИЕ МАТЕРИАЛЫ ДЛЯ УЧИТЕЛЯ</w:t>
      </w:r>
    </w:p>
    <w:p w:rsidR="0078417B" w:rsidRPr="0078417B" w:rsidRDefault="0078417B" w:rsidP="0078417B">
      <w:pPr>
        <w:pStyle w:val="ae"/>
        <w:rPr>
          <w:rFonts w:ascii="Times New Roman" w:hAnsi="Times New Roman" w:cs="Times New Roman"/>
          <w:sz w:val="28"/>
          <w:szCs w:val="28"/>
          <w:lang w:val="ru-RU"/>
        </w:rPr>
      </w:pPr>
      <w:r w:rsidRPr="0078417B">
        <w:rPr>
          <w:rFonts w:ascii="Times New Roman" w:hAnsi="Times New Roman" w:cs="Times New Roman"/>
          <w:sz w:val="28"/>
          <w:szCs w:val="28"/>
          <w:lang w:val="ru-RU"/>
        </w:rPr>
        <w:t>Обществознание: 7-й класс</w:t>
      </w:r>
      <w:proofErr w:type="gramStart"/>
      <w:r w:rsidRPr="0078417B">
        <w:rPr>
          <w:rFonts w:ascii="Times New Roman" w:hAnsi="Times New Roman" w:cs="Times New Roman"/>
          <w:sz w:val="28"/>
          <w:szCs w:val="28"/>
          <w:lang w:val="ru-RU"/>
        </w:rPr>
        <w:t xml:space="preserve">  :</w:t>
      </w:r>
      <w:proofErr w:type="gramEnd"/>
      <w:r w:rsidRPr="0078417B">
        <w:rPr>
          <w:rFonts w:ascii="Times New Roman" w:hAnsi="Times New Roman" w:cs="Times New Roman"/>
          <w:sz w:val="28"/>
          <w:szCs w:val="28"/>
          <w:lang w:val="ru-RU"/>
        </w:rPr>
        <w:t xml:space="preserve"> учебник  Боголюбов Л. Н., </w:t>
      </w:r>
      <w:proofErr w:type="spellStart"/>
      <w:r w:rsidRPr="0078417B">
        <w:rPr>
          <w:rFonts w:ascii="Times New Roman" w:hAnsi="Times New Roman" w:cs="Times New Roman"/>
          <w:sz w:val="28"/>
          <w:szCs w:val="28"/>
          <w:lang w:val="ru-RU"/>
        </w:rPr>
        <w:t>Лазебникова</w:t>
      </w:r>
      <w:proofErr w:type="spellEnd"/>
      <w:r w:rsidRPr="0078417B">
        <w:rPr>
          <w:rFonts w:ascii="Times New Roman" w:hAnsi="Times New Roman" w:cs="Times New Roman"/>
          <w:sz w:val="28"/>
          <w:szCs w:val="28"/>
          <w:lang w:val="ru-RU"/>
        </w:rPr>
        <w:t xml:space="preserve"> А. Ю., </w:t>
      </w:r>
      <w:proofErr w:type="spellStart"/>
      <w:r w:rsidRPr="0078417B">
        <w:rPr>
          <w:rFonts w:ascii="Times New Roman" w:hAnsi="Times New Roman" w:cs="Times New Roman"/>
          <w:sz w:val="28"/>
          <w:szCs w:val="28"/>
          <w:lang w:val="ru-RU"/>
        </w:rPr>
        <w:t>Половникова</w:t>
      </w:r>
      <w:proofErr w:type="spellEnd"/>
      <w:r w:rsidRPr="0078417B">
        <w:rPr>
          <w:rFonts w:ascii="Times New Roman" w:hAnsi="Times New Roman" w:cs="Times New Roman"/>
          <w:sz w:val="28"/>
          <w:szCs w:val="28"/>
          <w:lang w:val="ru-RU"/>
        </w:rPr>
        <w:t xml:space="preserve"> А. В. и др.  1-ое издание Акционерное общество «Издательство «Просвещение»</w:t>
      </w:r>
    </w:p>
    <w:p w:rsidR="0078417B" w:rsidRPr="0078417B" w:rsidRDefault="0078417B" w:rsidP="0078417B">
      <w:pPr>
        <w:spacing w:after="0" w:line="480" w:lineRule="auto"/>
        <w:ind w:left="120"/>
        <w:rPr>
          <w:lang w:val="ru-RU"/>
        </w:rPr>
      </w:pPr>
      <w:r w:rsidRPr="0078417B">
        <w:rPr>
          <w:rFonts w:ascii="Times New Roman" w:hAnsi="Times New Roman" w:cs="Times New Roman"/>
          <w:sz w:val="28"/>
          <w:szCs w:val="28"/>
          <w:lang w:val="ru-RU"/>
        </w:rPr>
        <w:t>Поурочные разработки к учебнику</w:t>
      </w:r>
      <w:r>
        <w:rPr>
          <w:rFonts w:ascii="Times New Roman" w:hAnsi="Times New Roman" w:cs="Times New Roman"/>
          <w:sz w:val="28"/>
          <w:szCs w:val="28"/>
          <w:lang w:val="ru-RU"/>
        </w:rPr>
        <w:t xml:space="preserve"> </w:t>
      </w:r>
      <w:r w:rsidRPr="0078417B">
        <w:rPr>
          <w:rFonts w:ascii="Times New Roman" w:hAnsi="Times New Roman" w:cs="Times New Roman"/>
          <w:sz w:val="28"/>
          <w:szCs w:val="28"/>
          <w:lang w:val="ru-RU"/>
        </w:rPr>
        <w:t>Обществознание: 7-й класс</w:t>
      </w:r>
      <w:proofErr w:type="gramStart"/>
      <w:r w:rsidRPr="0078417B">
        <w:rPr>
          <w:rFonts w:ascii="Times New Roman" w:hAnsi="Times New Roman" w:cs="Times New Roman"/>
          <w:sz w:val="28"/>
          <w:szCs w:val="28"/>
          <w:lang w:val="ru-RU"/>
        </w:rPr>
        <w:t xml:space="preserve">  :</w:t>
      </w:r>
      <w:proofErr w:type="gramEnd"/>
      <w:r w:rsidRPr="0078417B">
        <w:rPr>
          <w:rFonts w:ascii="Times New Roman" w:hAnsi="Times New Roman" w:cs="Times New Roman"/>
          <w:sz w:val="28"/>
          <w:szCs w:val="28"/>
          <w:lang w:val="ru-RU"/>
        </w:rPr>
        <w:t xml:space="preserve"> учебник  Боголюбов Л. Н., </w:t>
      </w:r>
      <w:proofErr w:type="spellStart"/>
      <w:r w:rsidRPr="0078417B">
        <w:rPr>
          <w:rFonts w:ascii="Times New Roman" w:hAnsi="Times New Roman" w:cs="Times New Roman"/>
          <w:sz w:val="28"/>
          <w:szCs w:val="28"/>
          <w:lang w:val="ru-RU"/>
        </w:rPr>
        <w:t>Лазебникова</w:t>
      </w:r>
      <w:proofErr w:type="spellEnd"/>
      <w:r w:rsidRPr="0078417B">
        <w:rPr>
          <w:rFonts w:ascii="Times New Roman" w:hAnsi="Times New Roman" w:cs="Times New Roman"/>
          <w:sz w:val="28"/>
          <w:szCs w:val="28"/>
          <w:lang w:val="ru-RU"/>
        </w:rPr>
        <w:t xml:space="preserve"> А. Ю., </w:t>
      </w:r>
      <w:proofErr w:type="spellStart"/>
      <w:r w:rsidRPr="0078417B">
        <w:rPr>
          <w:rFonts w:ascii="Times New Roman" w:hAnsi="Times New Roman" w:cs="Times New Roman"/>
          <w:sz w:val="28"/>
          <w:szCs w:val="28"/>
          <w:lang w:val="ru-RU"/>
        </w:rPr>
        <w:t>Половникова</w:t>
      </w:r>
      <w:proofErr w:type="spellEnd"/>
      <w:r w:rsidRPr="0078417B">
        <w:rPr>
          <w:rFonts w:ascii="Times New Roman" w:hAnsi="Times New Roman" w:cs="Times New Roman"/>
          <w:sz w:val="28"/>
          <w:szCs w:val="28"/>
          <w:lang w:val="ru-RU"/>
        </w:rPr>
        <w:t xml:space="preserve"> А. В. и др.  1-ое издание Акционерное общество «Издательство «Просвещение»</w:t>
      </w:r>
    </w:p>
    <w:p w:rsidR="00483B20" w:rsidRPr="0078417B" w:rsidRDefault="00483B20" w:rsidP="00483B20">
      <w:pPr>
        <w:spacing w:after="0" w:line="480" w:lineRule="auto"/>
        <w:ind w:left="120"/>
        <w:rPr>
          <w:rFonts w:ascii="Times New Roman" w:hAnsi="Times New Roman" w:cs="Times New Roman"/>
          <w:sz w:val="28"/>
          <w:szCs w:val="28"/>
          <w:lang w:val="ru-RU"/>
        </w:rPr>
      </w:pPr>
    </w:p>
    <w:p w:rsidR="00483B20" w:rsidRPr="0078417B" w:rsidRDefault="00483B20" w:rsidP="00483B20">
      <w:pPr>
        <w:spacing w:after="0"/>
        <w:ind w:left="120"/>
        <w:rPr>
          <w:lang w:val="ru-RU"/>
        </w:rPr>
      </w:pPr>
    </w:p>
    <w:p w:rsidR="00483B20" w:rsidRPr="003E5966" w:rsidRDefault="00483B20" w:rsidP="00483B20">
      <w:pPr>
        <w:spacing w:after="0" w:line="480" w:lineRule="auto"/>
        <w:ind w:left="120"/>
        <w:rPr>
          <w:lang w:val="ru-RU"/>
        </w:rPr>
      </w:pPr>
      <w:r w:rsidRPr="003E5966">
        <w:rPr>
          <w:rFonts w:ascii="Times New Roman" w:hAnsi="Times New Roman"/>
          <w:b/>
          <w:color w:val="000000"/>
          <w:sz w:val="28"/>
          <w:lang w:val="ru-RU"/>
        </w:rPr>
        <w:t>ЦИФРОВЫЕ ОБРАЗОВАТЕЛЬНЫЕ РЕСУРСЫ И РЕСУРСЫ СЕТИ ИНТЕРНЕТ</w:t>
      </w:r>
    </w:p>
    <w:p w:rsidR="00483B20" w:rsidRDefault="00483B20" w:rsidP="00483B20">
      <w:pPr>
        <w:rPr>
          <w:lang w:val="ru-RU"/>
        </w:rPr>
      </w:pP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Вестник гражданского общества - </w:t>
      </w:r>
      <w:hyperlink r:id="rId53" w:history="1">
        <w:r w:rsidRPr="0078417B">
          <w:rPr>
            <w:rFonts w:ascii="Times New Roman" w:hAnsi="Times New Roman" w:cs="Times New Roman"/>
            <w:color w:val="0000FF"/>
            <w:sz w:val="28"/>
            <w:szCs w:val="28"/>
            <w:u w:val="single"/>
            <w:lang w:val="ru-RU" w:eastAsia="ru-RU"/>
          </w:rPr>
          <w:t>http://www.vestnikcivitas.ru</w:t>
        </w:r>
      </w:hyperlink>
      <w:r w:rsidRPr="0078417B">
        <w:rPr>
          <w:rFonts w:ascii="Times New Roman" w:hAnsi="Times New Roman" w:cs="Times New Roman"/>
          <w:color w:val="000000"/>
          <w:sz w:val="28"/>
          <w:szCs w:val="28"/>
          <w:lang w:val="ru-RU" w:eastAsia="ru-RU"/>
        </w:rPr>
        <w:t> </w:t>
      </w:r>
      <w:hyperlink r:id="rId54" w:history="1">
        <w:r w:rsidRPr="0078417B">
          <w:rPr>
            <w:rFonts w:ascii="Times New Roman" w:hAnsi="Times New Roman" w:cs="Times New Roman"/>
            <w:color w:val="0000FF"/>
            <w:sz w:val="28"/>
            <w:szCs w:val="28"/>
            <w:u w:val="single"/>
            <w:lang w:val="ru-RU" w:eastAsia="ru-RU"/>
          </w:rPr>
          <w:t>http://www.vestnikcivitas.ru</w:t>
        </w:r>
      </w:hyperlink>
      <w:r w:rsidRPr="0078417B">
        <w:rPr>
          <w:rFonts w:ascii="Times New Roman" w:hAnsi="Times New Roman" w:cs="Times New Roman"/>
          <w:color w:val="000000"/>
          <w:sz w:val="28"/>
          <w:szCs w:val="28"/>
          <w:lang w:val="ru-RU" w:eastAsia="ru-RU"/>
        </w:rPr>
        <w:t> Всероссийская гражданская сеть - </w:t>
      </w:r>
      <w:hyperlink r:id="rId55" w:history="1">
        <w:r w:rsidRPr="0078417B">
          <w:rPr>
            <w:rFonts w:ascii="Times New Roman" w:hAnsi="Times New Roman" w:cs="Times New Roman"/>
            <w:color w:val="0000FF"/>
            <w:sz w:val="28"/>
            <w:szCs w:val="28"/>
            <w:u w:val="single"/>
            <w:lang w:val="ru-RU" w:eastAsia="ru-RU"/>
          </w:rPr>
          <w:t>http://www</w:t>
        </w:r>
      </w:hyperlink>
      <w:r w:rsidRPr="0078417B">
        <w:rPr>
          <w:rFonts w:ascii="Times New Roman" w:hAnsi="Times New Roman" w:cs="Times New Roman"/>
          <w:color w:val="000000"/>
          <w:sz w:val="28"/>
          <w:szCs w:val="28"/>
          <w:lang w:val="ru-RU" w:eastAsia="ru-RU"/>
        </w:rPr>
        <w:t> civitas.ru</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Всероссийский информационный портал Ювенальная юстиция в России-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56" w:history="1">
        <w:r w:rsidRPr="0078417B">
          <w:rPr>
            <w:rFonts w:ascii="Times New Roman" w:hAnsi="Times New Roman" w:cs="Times New Roman"/>
            <w:color w:val="0000FF"/>
            <w:sz w:val="28"/>
            <w:szCs w:val="28"/>
            <w:u w:val="single"/>
            <w:lang w:val="ru-RU" w:eastAsia="ru-RU"/>
          </w:rPr>
          <w:t>http://www.juvenilejustice.ru</w:t>
        </w:r>
      </w:hyperlink>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Всероссийский центр изучения общественного мнения - </w:t>
      </w:r>
      <w:hyperlink r:id="rId57" w:history="1">
        <w:r w:rsidRPr="0078417B">
          <w:rPr>
            <w:rFonts w:ascii="Times New Roman" w:hAnsi="Times New Roman" w:cs="Times New Roman"/>
            <w:color w:val="0000FF"/>
            <w:sz w:val="28"/>
            <w:szCs w:val="28"/>
            <w:u w:val="single"/>
            <w:lang w:val="ru-RU" w:eastAsia="ru-RU"/>
          </w:rPr>
          <w:t>http://wciom.ru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Федеральный правовой портал «Юридическая Россия» - </w:t>
      </w:r>
      <w:hyperlink r:id="rId58" w:history="1">
        <w:r w:rsidRPr="0078417B">
          <w:rPr>
            <w:rFonts w:ascii="Times New Roman" w:hAnsi="Times New Roman" w:cs="Times New Roman"/>
            <w:color w:val="0000FF"/>
            <w:sz w:val="28"/>
            <w:szCs w:val="28"/>
            <w:u w:val="single"/>
            <w:lang w:val="ru-RU" w:eastAsia="ru-RU"/>
          </w:rPr>
          <w:t>http://lbaw</w:t>
        </w:r>
      </w:hyperlink>
      <w:r w:rsidRPr="0078417B">
        <w:rPr>
          <w:rFonts w:ascii="Times New Roman" w:hAnsi="Times New Roman" w:cs="Times New Roman"/>
          <w:color w:val="000000"/>
          <w:sz w:val="28"/>
          <w:szCs w:val="28"/>
          <w:lang w:val="ru-RU" w:eastAsia="ru-RU"/>
        </w:rPr>
        <w:t>. edu.ru</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Журнал «Мониторинг» -  </w:t>
      </w:r>
      <w:hyperlink r:id="rId59" w:history="1">
        <w:r w:rsidRPr="0078417B">
          <w:rPr>
            <w:rFonts w:ascii="Times New Roman" w:hAnsi="Times New Roman" w:cs="Times New Roman"/>
            <w:color w:val="0000FF"/>
            <w:sz w:val="28"/>
            <w:szCs w:val="28"/>
            <w:u w:val="single"/>
            <w:lang w:val="ru-RU" w:eastAsia="ru-RU"/>
          </w:rPr>
          <w:t>http://wciom.ru/biblioteka/zhurnal-monitoring.html</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Изучение прав человека в школе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60" w:history="1">
        <w:r w:rsidRPr="0078417B">
          <w:rPr>
            <w:rFonts w:ascii="Times New Roman" w:hAnsi="Times New Roman" w:cs="Times New Roman"/>
            <w:color w:val="0000FF"/>
            <w:sz w:val="28"/>
            <w:szCs w:val="28"/>
            <w:u w:val="single"/>
            <w:lang w:val="ru-RU" w:eastAsia="ru-RU"/>
          </w:rPr>
          <w:t>http://www.un.org/russian/topics/humanrts/hrschool.htm</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Институт общественного проектирования - </w:t>
      </w:r>
      <w:hyperlink r:id="rId61" w:history="1">
        <w:r w:rsidRPr="0078417B">
          <w:rPr>
            <w:rFonts w:ascii="Times New Roman" w:hAnsi="Times New Roman" w:cs="Times New Roman"/>
            <w:color w:val="0000FF"/>
            <w:sz w:val="28"/>
            <w:szCs w:val="28"/>
            <w:u w:val="single"/>
            <w:lang w:val="ru-RU" w:eastAsia="ru-RU"/>
          </w:rPr>
          <w:t>http://www</w:t>
        </w:r>
      </w:hyperlink>
      <w:r w:rsidRPr="0078417B">
        <w:rPr>
          <w:rFonts w:ascii="Times New Roman" w:hAnsi="Times New Roman" w:cs="Times New Roman"/>
          <w:color w:val="000000"/>
          <w:sz w:val="28"/>
          <w:szCs w:val="28"/>
          <w:lang w:val="ru-RU" w:eastAsia="ru-RU"/>
        </w:rPr>
        <w:t> </w:t>
      </w:r>
      <w:proofErr w:type="spellStart"/>
      <w:r w:rsidRPr="0078417B">
        <w:rPr>
          <w:rFonts w:ascii="Times New Roman" w:hAnsi="Times New Roman" w:cs="Times New Roman"/>
          <w:color w:val="000000"/>
          <w:sz w:val="28"/>
          <w:szCs w:val="28"/>
          <w:lang w:val="ru-RU" w:eastAsia="ru-RU"/>
        </w:rPr>
        <w:t>ruleoflaw</w:t>
      </w:r>
      <w:proofErr w:type="spellEnd"/>
      <w:r w:rsidRPr="0078417B">
        <w:rPr>
          <w:rFonts w:ascii="Times New Roman" w:hAnsi="Times New Roman" w:cs="Times New Roman"/>
          <w:color w:val="000000"/>
          <w:sz w:val="28"/>
          <w:szCs w:val="28"/>
          <w:lang w:val="ru-RU" w:eastAsia="ru-RU"/>
        </w:rPr>
        <w:t xml:space="preserve">. </w:t>
      </w:r>
      <w:proofErr w:type="spellStart"/>
      <w:r w:rsidRPr="0078417B">
        <w:rPr>
          <w:rFonts w:ascii="Times New Roman" w:hAnsi="Times New Roman" w:cs="Times New Roman"/>
          <w:color w:val="000000"/>
          <w:sz w:val="28"/>
          <w:szCs w:val="28"/>
          <w:lang w:val="ru-RU" w:eastAsia="ru-RU"/>
        </w:rPr>
        <w:t>ru</w:t>
      </w:r>
      <w:proofErr w:type="spellEnd"/>
      <w:r w:rsidRPr="0078417B">
        <w:rPr>
          <w:rFonts w:ascii="Times New Roman" w:hAnsi="Times New Roman" w:cs="Times New Roman"/>
          <w:color w:val="000000"/>
          <w:sz w:val="28"/>
          <w:szCs w:val="28"/>
          <w:lang w:val="ru-RU" w:eastAsia="ru-RU"/>
        </w:rPr>
        <w:t xml:space="preserve">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Институт прав человека - </w:t>
      </w:r>
      <w:hyperlink r:id="rId62" w:history="1">
        <w:r w:rsidRPr="0078417B">
          <w:rPr>
            <w:rFonts w:ascii="Times New Roman" w:hAnsi="Times New Roman" w:cs="Times New Roman"/>
            <w:color w:val="0000FF"/>
            <w:sz w:val="28"/>
            <w:szCs w:val="28"/>
            <w:u w:val="single"/>
            <w:lang w:val="ru-RU" w:eastAsia="ru-RU"/>
          </w:rPr>
          <w:t>http://www.hrights.ru</w:t>
        </w:r>
      </w:hyperlink>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Информатика для демократии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lastRenderedPageBreak/>
        <w:t>     </w:t>
      </w:r>
      <w:hyperlink r:id="rId63" w:history="1">
        <w:r w:rsidRPr="0078417B">
          <w:rPr>
            <w:rFonts w:ascii="Times New Roman" w:hAnsi="Times New Roman" w:cs="Times New Roman"/>
            <w:color w:val="0000FF"/>
            <w:sz w:val="28"/>
            <w:szCs w:val="28"/>
            <w:u w:val="single"/>
            <w:lang w:val="ru-RU" w:eastAsia="ru-RU"/>
          </w:rPr>
          <w:t>http://www.indem.ru/russian.asp</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xml:space="preserve">Исследовательский холдинг </w:t>
      </w:r>
      <w:proofErr w:type="spellStart"/>
      <w:r w:rsidRPr="0078417B">
        <w:rPr>
          <w:rFonts w:ascii="Times New Roman" w:hAnsi="Times New Roman" w:cs="Times New Roman"/>
          <w:color w:val="000000"/>
          <w:sz w:val="28"/>
          <w:szCs w:val="28"/>
          <w:lang w:val="ru-RU" w:eastAsia="ru-RU"/>
        </w:rPr>
        <w:t>Ромир</w:t>
      </w:r>
      <w:proofErr w:type="spellEnd"/>
      <w:r w:rsidRPr="0078417B">
        <w:rPr>
          <w:rFonts w:ascii="Times New Roman" w:hAnsi="Times New Roman" w:cs="Times New Roman"/>
          <w:color w:val="000000"/>
          <w:sz w:val="28"/>
          <w:szCs w:val="28"/>
          <w:lang w:val="ru-RU" w:eastAsia="ru-RU"/>
        </w:rPr>
        <w:t> - </w:t>
      </w:r>
      <w:hyperlink r:id="rId64" w:history="1">
        <w:r w:rsidRPr="0078417B">
          <w:rPr>
            <w:rFonts w:ascii="Times New Roman" w:hAnsi="Times New Roman" w:cs="Times New Roman"/>
            <w:color w:val="0000FF"/>
            <w:sz w:val="28"/>
            <w:szCs w:val="28"/>
            <w:u w:val="single"/>
            <w:lang w:val="ru-RU" w:eastAsia="ru-RU"/>
          </w:rPr>
          <w:t>http://romir.ru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Каталог Право России - </w:t>
      </w:r>
      <w:hyperlink r:id="rId65" w:history="1">
        <w:r w:rsidRPr="0078417B">
          <w:rPr>
            <w:rFonts w:ascii="Times New Roman" w:hAnsi="Times New Roman" w:cs="Times New Roman"/>
            <w:color w:val="0000FF"/>
            <w:sz w:val="28"/>
            <w:szCs w:val="28"/>
            <w:u w:val="single"/>
            <w:lang w:val="ru-RU" w:eastAsia="ru-RU"/>
          </w:rPr>
          <w:t>http://www.allpravo.ru/catalog</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Комитет за гражданские права - </w:t>
      </w:r>
      <w:hyperlink r:id="rId66" w:history="1">
        <w:r w:rsidRPr="0078417B">
          <w:rPr>
            <w:rFonts w:ascii="Times New Roman" w:hAnsi="Times New Roman" w:cs="Times New Roman"/>
            <w:color w:val="0000FF"/>
            <w:sz w:val="28"/>
            <w:szCs w:val="28"/>
            <w:u w:val="single"/>
            <w:lang w:val="ru-RU" w:eastAsia="ru-RU"/>
          </w:rPr>
          <w:t>http://www.zagr.org</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eastAsia="ru-RU"/>
        </w:rPr>
      </w:pPr>
      <w:r w:rsidRPr="0078417B">
        <w:rPr>
          <w:rFonts w:ascii="Times New Roman" w:hAnsi="Times New Roman" w:cs="Times New Roman"/>
          <w:color w:val="000000"/>
          <w:sz w:val="28"/>
          <w:szCs w:val="28"/>
          <w:lang w:val="ru-RU" w:eastAsia="ru-RU"/>
        </w:rPr>
        <w:t>Левада</w:t>
      </w:r>
      <w:r w:rsidRPr="0078417B">
        <w:rPr>
          <w:rFonts w:ascii="Times New Roman" w:hAnsi="Times New Roman" w:cs="Times New Roman"/>
          <w:color w:val="000000"/>
          <w:sz w:val="28"/>
          <w:szCs w:val="28"/>
          <w:lang w:eastAsia="ru-RU"/>
        </w:rPr>
        <w:t>-</w:t>
      </w:r>
      <w:r w:rsidRPr="0078417B">
        <w:rPr>
          <w:rFonts w:ascii="Times New Roman" w:hAnsi="Times New Roman" w:cs="Times New Roman"/>
          <w:color w:val="000000"/>
          <w:sz w:val="28"/>
          <w:szCs w:val="28"/>
          <w:lang w:val="ru-RU" w:eastAsia="ru-RU"/>
        </w:rPr>
        <w:t>центр</w:t>
      </w:r>
      <w:r w:rsidRPr="0078417B">
        <w:rPr>
          <w:rFonts w:ascii="Times New Roman" w:hAnsi="Times New Roman" w:cs="Times New Roman"/>
          <w:color w:val="000000"/>
          <w:sz w:val="28"/>
          <w:szCs w:val="28"/>
          <w:lang w:eastAsia="ru-RU"/>
        </w:rPr>
        <w:t>-  </w:t>
      </w:r>
      <w:hyperlink r:id="rId67" w:history="1">
        <w:r w:rsidRPr="0078417B">
          <w:rPr>
            <w:rFonts w:ascii="Times New Roman" w:hAnsi="Times New Roman" w:cs="Times New Roman"/>
            <w:color w:val="0000FF"/>
            <w:sz w:val="28"/>
            <w:szCs w:val="28"/>
            <w:u w:val="single"/>
            <w:lang w:eastAsia="ru-RU"/>
          </w:rPr>
          <w:t>http://www</w:t>
        </w:r>
      </w:hyperlink>
      <w:r w:rsidRPr="0078417B">
        <w:rPr>
          <w:rFonts w:ascii="Times New Roman" w:hAnsi="Times New Roman" w:cs="Times New Roman"/>
          <w:color w:val="000000"/>
          <w:sz w:val="28"/>
          <w:szCs w:val="28"/>
          <w:lang w:eastAsia="ru-RU"/>
        </w:rPr>
        <w:t>  levada.ru</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eastAsia="ru-RU"/>
        </w:rPr>
        <w:t> </w:t>
      </w:r>
      <w:r w:rsidRPr="0078417B">
        <w:rPr>
          <w:rFonts w:ascii="Times New Roman" w:hAnsi="Times New Roman" w:cs="Times New Roman"/>
          <w:color w:val="000000"/>
          <w:sz w:val="28"/>
          <w:szCs w:val="28"/>
          <w:lang w:val="ru-RU" w:eastAsia="ru-RU"/>
        </w:rPr>
        <w:t>Межрегиональное объединение избирателей - </w:t>
      </w:r>
      <w:hyperlink r:id="rId68" w:history="1">
        <w:r w:rsidRPr="0078417B">
          <w:rPr>
            <w:rFonts w:ascii="Times New Roman" w:hAnsi="Times New Roman" w:cs="Times New Roman"/>
            <w:color w:val="0000FF"/>
            <w:sz w:val="28"/>
            <w:szCs w:val="28"/>
            <w:u w:val="single"/>
            <w:lang w:val="ru-RU" w:eastAsia="ru-RU"/>
          </w:rPr>
          <w:t>http://www.votas.ru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Независимый институт выборов -  </w:t>
      </w:r>
      <w:hyperlink r:id="rId69" w:history="1">
        <w:r w:rsidRPr="0078417B">
          <w:rPr>
            <w:rFonts w:ascii="Times New Roman" w:hAnsi="Times New Roman" w:cs="Times New Roman"/>
            <w:color w:val="0000FF"/>
            <w:sz w:val="28"/>
            <w:szCs w:val="28"/>
            <w:u w:val="single"/>
            <w:lang w:val="ru-RU" w:eastAsia="ru-RU"/>
          </w:rPr>
          <w:t>http://www</w:t>
        </w:r>
      </w:hyperlink>
      <w:r w:rsidRPr="0078417B">
        <w:rPr>
          <w:rFonts w:ascii="Times New Roman" w:hAnsi="Times New Roman" w:cs="Times New Roman"/>
          <w:color w:val="000000"/>
          <w:sz w:val="28"/>
          <w:szCs w:val="28"/>
          <w:lang w:val="ru-RU" w:eastAsia="ru-RU"/>
        </w:rPr>
        <w:t xml:space="preserve">. </w:t>
      </w:r>
      <w:proofErr w:type="spellStart"/>
      <w:r w:rsidRPr="0078417B">
        <w:rPr>
          <w:rFonts w:ascii="Times New Roman" w:hAnsi="Times New Roman" w:cs="Times New Roman"/>
          <w:color w:val="000000"/>
          <w:sz w:val="28"/>
          <w:szCs w:val="28"/>
          <w:lang w:val="ru-RU" w:eastAsia="ru-RU"/>
        </w:rPr>
        <w:t>vibory</w:t>
      </w:r>
      <w:proofErr w:type="spellEnd"/>
      <w:r w:rsidRPr="0078417B">
        <w:rPr>
          <w:rFonts w:ascii="Times New Roman" w:hAnsi="Times New Roman" w:cs="Times New Roman"/>
          <w:color w:val="000000"/>
          <w:sz w:val="28"/>
          <w:szCs w:val="28"/>
          <w:lang w:val="ru-RU" w:eastAsia="ru-RU"/>
        </w:rPr>
        <w:t xml:space="preserve">. </w:t>
      </w:r>
      <w:proofErr w:type="spellStart"/>
      <w:r w:rsidRPr="0078417B">
        <w:rPr>
          <w:rFonts w:ascii="Times New Roman" w:hAnsi="Times New Roman" w:cs="Times New Roman"/>
          <w:color w:val="000000"/>
          <w:sz w:val="28"/>
          <w:szCs w:val="28"/>
          <w:lang w:val="ru-RU" w:eastAsia="ru-RU"/>
        </w:rPr>
        <w:t>ru</w:t>
      </w:r>
      <w:proofErr w:type="spellEnd"/>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Ассоциация «Голос» - </w:t>
      </w:r>
      <w:hyperlink r:id="rId70" w:history="1">
        <w:r w:rsidRPr="0078417B">
          <w:rPr>
            <w:rFonts w:ascii="Times New Roman" w:hAnsi="Times New Roman" w:cs="Times New Roman"/>
            <w:color w:val="0000FF"/>
            <w:sz w:val="28"/>
            <w:szCs w:val="28"/>
            <w:u w:val="single"/>
            <w:lang w:val="ru-RU" w:eastAsia="ru-RU"/>
          </w:rPr>
          <w:t>http://www.golos.org</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Молодежная правозащитная группа - </w:t>
      </w:r>
      <w:hyperlink r:id="rId71" w:history="1">
        <w:r w:rsidRPr="0078417B">
          <w:rPr>
            <w:rFonts w:ascii="Times New Roman" w:hAnsi="Times New Roman" w:cs="Times New Roman"/>
            <w:color w:val="0000FF"/>
            <w:sz w:val="28"/>
            <w:szCs w:val="28"/>
            <w:u w:val="single"/>
            <w:lang w:val="ru-RU" w:eastAsia="ru-RU"/>
          </w:rPr>
          <w:t>http://right.karelia.ru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Московская Хельсинкская группа - </w:t>
      </w:r>
      <w:hyperlink r:id="rId72" w:history="1">
        <w:r w:rsidRPr="0078417B">
          <w:rPr>
            <w:rFonts w:ascii="Times New Roman" w:hAnsi="Times New Roman" w:cs="Times New Roman"/>
            <w:color w:val="0000FF"/>
            <w:sz w:val="28"/>
            <w:szCs w:val="28"/>
            <w:u w:val="single"/>
            <w:lang w:val="ru-RU" w:eastAsia="ru-RU"/>
          </w:rPr>
          <w:t>http://www.mhg.ru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Независимый экспертно-правовой совет - </w:t>
      </w:r>
      <w:hyperlink r:id="rId73" w:history="1">
        <w:r w:rsidRPr="0078417B">
          <w:rPr>
            <w:rFonts w:ascii="Times New Roman" w:hAnsi="Times New Roman" w:cs="Times New Roman"/>
            <w:color w:val="0000FF"/>
            <w:sz w:val="28"/>
            <w:szCs w:val="28"/>
            <w:u w:val="single"/>
            <w:lang w:val="ru-RU" w:eastAsia="ru-RU"/>
          </w:rPr>
          <w:t>http://www.neps.ru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Общероссийское общественное движение «За права человека»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74" w:history="1">
        <w:r w:rsidRPr="0078417B">
          <w:rPr>
            <w:rFonts w:ascii="Times New Roman" w:hAnsi="Times New Roman" w:cs="Times New Roman"/>
            <w:color w:val="0000FF"/>
            <w:sz w:val="28"/>
            <w:szCs w:val="28"/>
            <w:u w:val="single"/>
            <w:lang w:val="ru-RU" w:eastAsia="ru-RU"/>
          </w:rPr>
          <w:t>http://www.zaprava.ru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Общественная палата Российской Федерации – </w:t>
      </w:r>
      <w:hyperlink r:id="rId75" w:history="1">
        <w:r w:rsidRPr="0078417B">
          <w:rPr>
            <w:rFonts w:ascii="Times New Roman" w:hAnsi="Times New Roman" w:cs="Times New Roman"/>
            <w:color w:val="0000FF"/>
            <w:sz w:val="28"/>
            <w:szCs w:val="28"/>
            <w:u w:val="single"/>
            <w:lang w:val="ru-RU" w:eastAsia="ru-RU"/>
          </w:rPr>
          <w:t>http://www.un.org/russian</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Опора России - </w:t>
      </w:r>
      <w:hyperlink r:id="rId76" w:history="1">
        <w:r w:rsidRPr="0078417B">
          <w:rPr>
            <w:rFonts w:ascii="Times New Roman" w:hAnsi="Times New Roman" w:cs="Times New Roman"/>
            <w:color w:val="0000FF"/>
            <w:sz w:val="28"/>
            <w:szCs w:val="28"/>
            <w:u w:val="single"/>
            <w:lang w:val="ru-RU" w:eastAsia="ru-RU"/>
          </w:rPr>
          <w:t>http://www.opora.ru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Официальный сайт Государственной Думы РФ - </w:t>
      </w:r>
      <w:hyperlink r:id="rId77" w:history="1">
        <w:r w:rsidRPr="0078417B">
          <w:rPr>
            <w:rFonts w:ascii="Times New Roman" w:hAnsi="Times New Roman" w:cs="Times New Roman"/>
            <w:color w:val="0000FF"/>
            <w:sz w:val="28"/>
            <w:szCs w:val="28"/>
            <w:u w:val="single"/>
            <w:lang w:val="ru-RU" w:eastAsia="ru-RU"/>
          </w:rPr>
          <w:t>http://www.duma.gov.ru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Официальный сайт Уполномоченного по правам человека в Российской Федерации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78" w:history="1">
        <w:r w:rsidRPr="0078417B">
          <w:rPr>
            <w:rFonts w:ascii="Times New Roman" w:hAnsi="Times New Roman" w:cs="Times New Roman"/>
            <w:color w:val="0000FF"/>
            <w:sz w:val="28"/>
            <w:szCs w:val="28"/>
            <w:u w:val="single"/>
            <w:lang w:val="ru-RU" w:eastAsia="ru-RU"/>
          </w:rPr>
          <w:t>http://www.ombudsmanrf.ru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Права человека в России - </w:t>
      </w:r>
      <w:hyperlink r:id="rId79" w:history="1">
        <w:r w:rsidRPr="0078417B">
          <w:rPr>
            <w:rFonts w:ascii="Times New Roman" w:hAnsi="Times New Roman" w:cs="Times New Roman"/>
            <w:color w:val="0000FF"/>
            <w:sz w:val="28"/>
            <w:szCs w:val="28"/>
            <w:u w:val="single"/>
            <w:lang w:val="ru-RU" w:eastAsia="ru-RU"/>
          </w:rPr>
          <w:t>http://www.geriss.ru/prava</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Санкт-Петербургский центр «Стратегия» - </w:t>
      </w:r>
      <w:hyperlink r:id="rId80" w:history="1">
        <w:r w:rsidRPr="0078417B">
          <w:rPr>
            <w:rFonts w:ascii="Times New Roman" w:hAnsi="Times New Roman" w:cs="Times New Roman"/>
            <w:color w:val="0000FF"/>
            <w:sz w:val="28"/>
            <w:szCs w:val="28"/>
            <w:u w:val="single"/>
            <w:lang w:val="ru-RU" w:eastAsia="ru-RU"/>
          </w:rPr>
          <w:t>http://www.strategy-spb.ru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Судебная защита прав человека и гражданина -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81" w:history="1">
        <w:r w:rsidRPr="0078417B">
          <w:rPr>
            <w:rFonts w:ascii="Times New Roman" w:hAnsi="Times New Roman" w:cs="Times New Roman"/>
            <w:color w:val="0000FF"/>
            <w:sz w:val="28"/>
            <w:szCs w:val="28"/>
            <w:u w:val="single"/>
            <w:lang w:val="ru-RU" w:eastAsia="ru-RU"/>
          </w:rPr>
          <w:t>http://www.sutyajnik.ru/rus</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Фонд «Общественный вердикт» - </w:t>
      </w:r>
      <w:hyperlink r:id="rId82" w:history="1">
        <w:r w:rsidRPr="0078417B">
          <w:rPr>
            <w:rFonts w:ascii="Times New Roman" w:hAnsi="Times New Roman" w:cs="Times New Roman"/>
            <w:color w:val="0000FF"/>
            <w:sz w:val="28"/>
            <w:szCs w:val="28"/>
            <w:u w:val="single"/>
            <w:lang w:val="ru-RU" w:eastAsia="ru-RU"/>
          </w:rPr>
          <w:t>http://www.publicverdict.org</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Молодежное правозащитное движение -  </w:t>
      </w:r>
      <w:hyperlink r:id="rId83" w:history="1">
        <w:r w:rsidRPr="0078417B">
          <w:rPr>
            <w:rFonts w:ascii="Times New Roman" w:hAnsi="Times New Roman" w:cs="Times New Roman"/>
            <w:color w:val="0000FF"/>
            <w:sz w:val="28"/>
            <w:szCs w:val="28"/>
            <w:u w:val="single"/>
            <w:lang w:val="ru-RU" w:eastAsia="ru-RU"/>
          </w:rPr>
          <w:t>http://www.yhrm.org</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Центр и фонд «Холокост - </w:t>
      </w:r>
      <w:hyperlink r:id="rId84" w:history="1">
        <w:r w:rsidRPr="0078417B">
          <w:rPr>
            <w:rFonts w:ascii="Times New Roman" w:hAnsi="Times New Roman" w:cs="Times New Roman"/>
            <w:color w:val="0000FF"/>
            <w:sz w:val="28"/>
            <w:szCs w:val="28"/>
            <w:u w:val="single"/>
            <w:lang w:val="ru-RU" w:eastAsia="ru-RU"/>
          </w:rPr>
          <w:t>http://www.holocf.ru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Центр содействия проведению исследований проблем гражданского общества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85" w:history="1">
        <w:r w:rsidRPr="0078417B">
          <w:rPr>
            <w:rFonts w:ascii="Times New Roman" w:hAnsi="Times New Roman" w:cs="Times New Roman"/>
            <w:color w:val="0000FF"/>
            <w:sz w:val="28"/>
            <w:szCs w:val="28"/>
            <w:u w:val="single"/>
            <w:lang w:val="ru-RU" w:eastAsia="ru-RU"/>
          </w:rPr>
          <w:t>http://www.demos-center.ru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Центр содействия реформе уголовного правосудия - </w:t>
      </w:r>
      <w:hyperlink r:id="rId86" w:history="1">
        <w:r w:rsidRPr="0078417B">
          <w:rPr>
            <w:rFonts w:ascii="Times New Roman" w:hAnsi="Times New Roman" w:cs="Times New Roman"/>
            <w:color w:val="0000FF"/>
            <w:sz w:val="28"/>
            <w:szCs w:val="28"/>
            <w:u w:val="single"/>
            <w:lang w:val="ru-RU" w:eastAsia="ru-RU"/>
          </w:rPr>
          <w:t>http://www.prison.org</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xml:space="preserve">Электронная библиотека </w:t>
      </w:r>
      <w:proofErr w:type="spellStart"/>
      <w:r w:rsidRPr="0078417B">
        <w:rPr>
          <w:rFonts w:ascii="Times New Roman" w:hAnsi="Times New Roman" w:cs="Times New Roman"/>
          <w:color w:val="000000"/>
          <w:sz w:val="28"/>
          <w:szCs w:val="28"/>
          <w:lang w:val="ru-RU" w:eastAsia="ru-RU"/>
        </w:rPr>
        <w:t>Гумер</w:t>
      </w:r>
      <w:proofErr w:type="spellEnd"/>
      <w:r w:rsidRPr="0078417B">
        <w:rPr>
          <w:rFonts w:ascii="Times New Roman" w:hAnsi="Times New Roman" w:cs="Times New Roman"/>
          <w:color w:val="000000"/>
          <w:sz w:val="28"/>
          <w:szCs w:val="28"/>
          <w:lang w:val="ru-RU" w:eastAsia="ru-RU"/>
        </w:rPr>
        <w:t xml:space="preserve"> (Гуманитарные науки) - </w:t>
      </w:r>
      <w:hyperlink r:id="rId87" w:history="1">
        <w:r w:rsidRPr="0078417B">
          <w:rPr>
            <w:rFonts w:ascii="Times New Roman" w:hAnsi="Times New Roman" w:cs="Times New Roman"/>
            <w:color w:val="0000FF"/>
            <w:sz w:val="28"/>
            <w:szCs w:val="28"/>
            <w:u w:val="single"/>
            <w:lang w:val="ru-RU" w:eastAsia="ru-RU"/>
          </w:rPr>
          <w:t>http://www.gumer.info</w:t>
        </w:r>
      </w:hyperlink>
      <w:r w:rsidRPr="0078417B">
        <w:rPr>
          <w:rFonts w:ascii="Times New Roman" w:hAnsi="Times New Roman" w:cs="Times New Roman"/>
          <w:color w:val="000000"/>
          <w:sz w:val="28"/>
          <w:szCs w:val="28"/>
          <w:lang w:val="ru-RU" w:eastAsia="ru-RU"/>
        </w:rPr>
        <w:t> Юридический информационный портал - </w:t>
      </w:r>
      <w:hyperlink r:id="rId88" w:history="1">
        <w:r w:rsidRPr="0078417B">
          <w:rPr>
            <w:rFonts w:ascii="Times New Roman" w:hAnsi="Times New Roman" w:cs="Times New Roman"/>
            <w:color w:val="0000FF"/>
            <w:sz w:val="28"/>
            <w:szCs w:val="28"/>
            <w:u w:val="single"/>
            <w:lang w:val="ru-RU" w:eastAsia="ru-RU"/>
          </w:rPr>
          <w:t>http://j-service.ru</w:t>
        </w:r>
      </w:hyperlink>
      <w:r w:rsidRPr="0078417B">
        <w:rPr>
          <w:rFonts w:ascii="Times New Roman" w:hAnsi="Times New Roman" w:cs="Times New Roman"/>
          <w:color w:val="000000"/>
          <w:sz w:val="28"/>
          <w:szCs w:val="28"/>
          <w:lang w:val="ru-RU" w:eastAsia="ru-RU"/>
        </w:rPr>
        <w:t> </w:t>
      </w:r>
    </w:p>
    <w:p w:rsidR="0078417B" w:rsidRPr="0078417B" w:rsidRDefault="0078417B" w:rsidP="0078417B">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Юридический центр Взгляд. Защита прав детей -</w:t>
      </w:r>
    </w:p>
    <w:p w:rsidR="0078417B" w:rsidRPr="0078417B" w:rsidRDefault="0078417B" w:rsidP="0078417B">
      <w:pPr>
        <w:pStyle w:val="ae"/>
        <w:rPr>
          <w:rFonts w:ascii="Times New Roman" w:hAnsi="Times New Roman" w:cs="Times New Roman"/>
          <w:color w:val="000000"/>
          <w:sz w:val="28"/>
          <w:szCs w:val="28"/>
          <w:lang w:val="ru-RU" w:eastAsia="ru-RU"/>
        </w:rPr>
      </w:pPr>
      <w:hyperlink r:id="rId89" w:history="1">
        <w:r w:rsidRPr="0078417B">
          <w:rPr>
            <w:rFonts w:ascii="Times New Roman" w:hAnsi="Times New Roman" w:cs="Times New Roman"/>
            <w:color w:val="0000FF"/>
            <w:sz w:val="28"/>
            <w:szCs w:val="28"/>
            <w:u w:val="single"/>
            <w:lang w:val="ru-RU" w:eastAsia="ru-RU"/>
          </w:rPr>
          <w:t>http://www.barrit.ru/children.html</w:t>
        </w:r>
      </w:hyperlink>
      <w:r w:rsidRPr="0078417B">
        <w:rPr>
          <w:rFonts w:ascii="Times New Roman" w:hAnsi="Times New Roman" w:cs="Times New Roman"/>
          <w:color w:val="000000"/>
          <w:sz w:val="28"/>
          <w:szCs w:val="28"/>
          <w:lang w:val="ru-RU" w:eastAsia="ru-RU"/>
        </w:rPr>
        <w:t> </w:t>
      </w:r>
    </w:p>
    <w:bookmarkEnd w:id="0"/>
    <w:p w:rsidR="0078417B" w:rsidRPr="0078417B" w:rsidRDefault="0078417B" w:rsidP="0078417B">
      <w:pPr>
        <w:pStyle w:val="ae"/>
        <w:rPr>
          <w:rFonts w:ascii="Times New Roman" w:hAnsi="Times New Roman" w:cs="Times New Roman"/>
          <w:sz w:val="28"/>
          <w:szCs w:val="28"/>
          <w:lang w:val="ru-RU"/>
        </w:rPr>
        <w:sectPr w:rsidR="0078417B" w:rsidRPr="0078417B" w:rsidSect="00483B20">
          <w:pgSz w:w="11906" w:h="16383"/>
          <w:pgMar w:top="850" w:right="1134" w:bottom="1701" w:left="1134" w:header="720" w:footer="720" w:gutter="0"/>
          <w:cols w:space="720"/>
          <w:docGrid w:linePitch="299"/>
        </w:sectPr>
      </w:pPr>
    </w:p>
    <w:p w:rsidR="00483B20" w:rsidRDefault="00483B20" w:rsidP="002563EC">
      <w:pPr>
        <w:spacing w:after="0" w:line="408" w:lineRule="auto"/>
        <w:ind w:left="120"/>
        <w:jc w:val="both"/>
        <w:rPr>
          <w:rFonts w:ascii="Times New Roman" w:hAnsi="Times New Roman"/>
          <w:color w:val="000000"/>
          <w:sz w:val="28"/>
          <w:lang w:val="ru-RU"/>
        </w:rPr>
      </w:pPr>
    </w:p>
    <w:p w:rsidR="002563EC" w:rsidRDefault="002563EC" w:rsidP="002563EC">
      <w:pPr>
        <w:spacing w:after="0" w:line="408" w:lineRule="auto"/>
        <w:ind w:left="120"/>
        <w:jc w:val="both"/>
        <w:rPr>
          <w:rFonts w:ascii="Times New Roman" w:hAnsi="Times New Roman"/>
          <w:color w:val="000000"/>
          <w:sz w:val="28"/>
          <w:lang w:val="ru-RU"/>
        </w:rPr>
      </w:pPr>
    </w:p>
    <w:p w:rsidR="002563EC" w:rsidRDefault="002563EC" w:rsidP="002563EC">
      <w:pPr>
        <w:spacing w:after="0" w:line="408" w:lineRule="auto"/>
        <w:ind w:left="120"/>
        <w:jc w:val="center"/>
        <w:rPr>
          <w:rFonts w:ascii="Times New Roman" w:hAnsi="Times New Roman"/>
          <w:color w:val="000000"/>
          <w:sz w:val="28"/>
          <w:lang w:val="ru-RU"/>
        </w:rPr>
      </w:pPr>
    </w:p>
    <w:p w:rsidR="002563EC" w:rsidRDefault="002563EC" w:rsidP="002563EC">
      <w:pPr>
        <w:spacing w:after="0" w:line="408" w:lineRule="auto"/>
        <w:ind w:left="120"/>
        <w:jc w:val="center"/>
        <w:rPr>
          <w:rFonts w:ascii="Times New Roman" w:hAnsi="Times New Roman"/>
          <w:color w:val="000000"/>
          <w:sz w:val="28"/>
          <w:lang w:val="ru-RU"/>
        </w:rPr>
      </w:pPr>
    </w:p>
    <w:p w:rsidR="002563EC" w:rsidRPr="003E5966" w:rsidRDefault="002563EC" w:rsidP="002563EC">
      <w:pPr>
        <w:spacing w:after="0" w:line="408" w:lineRule="auto"/>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2563EC" w:rsidRPr="003E5966" w:rsidRDefault="002563EC" w:rsidP="002563EC">
      <w:pPr>
        <w:spacing w:after="0"/>
        <w:ind w:left="120"/>
        <w:jc w:val="center"/>
        <w:rPr>
          <w:lang w:val="ru-RU"/>
        </w:rPr>
      </w:pPr>
    </w:p>
    <w:p w:rsidR="00733346" w:rsidRPr="002563EC" w:rsidRDefault="00733346">
      <w:pPr>
        <w:rPr>
          <w:rFonts w:ascii="Times New Roman" w:hAnsi="Times New Roman" w:cs="Times New Roman"/>
          <w:sz w:val="24"/>
          <w:szCs w:val="24"/>
          <w:lang w:val="ru-RU"/>
        </w:rPr>
      </w:pPr>
    </w:p>
    <w:sectPr w:rsidR="00733346" w:rsidRPr="002563EC" w:rsidSect="002563E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24ACC"/>
    <w:multiLevelType w:val="multilevel"/>
    <w:tmpl w:val="5E7E6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5C46BE"/>
    <w:multiLevelType w:val="multilevel"/>
    <w:tmpl w:val="46A69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7573CF"/>
    <w:multiLevelType w:val="multilevel"/>
    <w:tmpl w:val="4C2EE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621AB9"/>
    <w:multiLevelType w:val="multilevel"/>
    <w:tmpl w:val="BE38F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CE4E63"/>
    <w:multiLevelType w:val="multilevel"/>
    <w:tmpl w:val="FAF41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4C700A"/>
    <w:multiLevelType w:val="multilevel"/>
    <w:tmpl w:val="DF985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9235CB7"/>
    <w:multiLevelType w:val="multilevel"/>
    <w:tmpl w:val="3C920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F96209"/>
    <w:multiLevelType w:val="multilevel"/>
    <w:tmpl w:val="8DF8F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1E0152"/>
    <w:multiLevelType w:val="multilevel"/>
    <w:tmpl w:val="C58E8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A0514FC"/>
    <w:multiLevelType w:val="multilevel"/>
    <w:tmpl w:val="87540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F21FC2"/>
    <w:multiLevelType w:val="multilevel"/>
    <w:tmpl w:val="FC260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784E90"/>
    <w:multiLevelType w:val="multilevel"/>
    <w:tmpl w:val="65200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1"/>
  </w:num>
  <w:num w:numId="4">
    <w:abstractNumId w:val="9"/>
  </w:num>
  <w:num w:numId="5">
    <w:abstractNumId w:val="11"/>
  </w:num>
  <w:num w:numId="6">
    <w:abstractNumId w:val="6"/>
  </w:num>
  <w:num w:numId="7">
    <w:abstractNumId w:val="0"/>
  </w:num>
  <w:num w:numId="8">
    <w:abstractNumId w:val="4"/>
  </w:num>
  <w:num w:numId="9">
    <w:abstractNumId w:val="2"/>
  </w:num>
  <w:num w:numId="10">
    <w:abstractNumId w:val="5"/>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A3A"/>
    <w:rsid w:val="002563EC"/>
    <w:rsid w:val="00483B20"/>
    <w:rsid w:val="00733346"/>
    <w:rsid w:val="0078417B"/>
    <w:rsid w:val="00A62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3EC"/>
    <w:rPr>
      <w:lang w:val="en-US" w:eastAsia="en-US"/>
    </w:rPr>
  </w:style>
  <w:style w:type="paragraph" w:styleId="1">
    <w:name w:val="heading 1"/>
    <w:basedOn w:val="a"/>
    <w:next w:val="a"/>
    <w:link w:val="10"/>
    <w:uiPriority w:val="9"/>
    <w:qFormat/>
    <w:rsid w:val="00483B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83B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83B2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83B2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3B20"/>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483B20"/>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483B20"/>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483B20"/>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483B20"/>
    <w:pPr>
      <w:tabs>
        <w:tab w:val="center" w:pos="4680"/>
        <w:tab w:val="right" w:pos="9360"/>
      </w:tabs>
    </w:pPr>
  </w:style>
  <w:style w:type="character" w:customStyle="1" w:styleId="a4">
    <w:name w:val="Верхний колонтитул Знак"/>
    <w:basedOn w:val="a0"/>
    <w:link w:val="a3"/>
    <w:uiPriority w:val="99"/>
    <w:rsid w:val="00483B20"/>
    <w:rPr>
      <w:lang w:val="en-US" w:eastAsia="en-US"/>
    </w:rPr>
  </w:style>
  <w:style w:type="paragraph" w:styleId="a5">
    <w:name w:val="Normal Indent"/>
    <w:basedOn w:val="a"/>
    <w:uiPriority w:val="99"/>
    <w:unhideWhenUsed/>
    <w:rsid w:val="00483B20"/>
    <w:pPr>
      <w:ind w:left="720"/>
    </w:pPr>
  </w:style>
  <w:style w:type="paragraph" w:styleId="a6">
    <w:name w:val="Subtitle"/>
    <w:basedOn w:val="a"/>
    <w:next w:val="a"/>
    <w:link w:val="a7"/>
    <w:uiPriority w:val="11"/>
    <w:qFormat/>
    <w:rsid w:val="00483B20"/>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83B20"/>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483B2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483B20"/>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483B20"/>
    <w:rPr>
      <w:i/>
      <w:iCs/>
    </w:rPr>
  </w:style>
  <w:style w:type="character" w:styleId="ab">
    <w:name w:val="Hyperlink"/>
    <w:basedOn w:val="a0"/>
    <w:uiPriority w:val="99"/>
    <w:unhideWhenUsed/>
    <w:rsid w:val="00483B20"/>
    <w:rPr>
      <w:color w:val="0000FF" w:themeColor="hyperlink"/>
      <w:u w:val="single"/>
    </w:rPr>
  </w:style>
  <w:style w:type="table" w:styleId="ac">
    <w:name w:val="Table Grid"/>
    <w:basedOn w:val="a1"/>
    <w:uiPriority w:val="59"/>
    <w:rsid w:val="00483B20"/>
    <w:pPr>
      <w:spacing w:after="0" w:line="240" w:lineRule="auto"/>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83B20"/>
    <w:pPr>
      <w:spacing w:line="240" w:lineRule="auto"/>
    </w:pPr>
    <w:rPr>
      <w:b/>
      <w:bCs/>
      <w:color w:val="4F81BD" w:themeColor="accent1"/>
      <w:sz w:val="18"/>
      <w:szCs w:val="18"/>
    </w:rPr>
  </w:style>
  <w:style w:type="paragraph" w:styleId="ae">
    <w:name w:val="No Spacing"/>
    <w:uiPriority w:val="1"/>
    <w:qFormat/>
    <w:rsid w:val="0078417B"/>
    <w:pPr>
      <w:spacing w:after="0" w:line="240" w:lineRule="auto"/>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3EC"/>
    <w:rPr>
      <w:lang w:val="en-US" w:eastAsia="en-US"/>
    </w:rPr>
  </w:style>
  <w:style w:type="paragraph" w:styleId="1">
    <w:name w:val="heading 1"/>
    <w:basedOn w:val="a"/>
    <w:next w:val="a"/>
    <w:link w:val="10"/>
    <w:uiPriority w:val="9"/>
    <w:qFormat/>
    <w:rsid w:val="00483B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83B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83B2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83B2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3B20"/>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483B20"/>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483B20"/>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483B20"/>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483B20"/>
    <w:pPr>
      <w:tabs>
        <w:tab w:val="center" w:pos="4680"/>
        <w:tab w:val="right" w:pos="9360"/>
      </w:tabs>
    </w:pPr>
  </w:style>
  <w:style w:type="character" w:customStyle="1" w:styleId="a4">
    <w:name w:val="Верхний колонтитул Знак"/>
    <w:basedOn w:val="a0"/>
    <w:link w:val="a3"/>
    <w:uiPriority w:val="99"/>
    <w:rsid w:val="00483B20"/>
    <w:rPr>
      <w:lang w:val="en-US" w:eastAsia="en-US"/>
    </w:rPr>
  </w:style>
  <w:style w:type="paragraph" w:styleId="a5">
    <w:name w:val="Normal Indent"/>
    <w:basedOn w:val="a"/>
    <w:uiPriority w:val="99"/>
    <w:unhideWhenUsed/>
    <w:rsid w:val="00483B20"/>
    <w:pPr>
      <w:ind w:left="720"/>
    </w:pPr>
  </w:style>
  <w:style w:type="paragraph" w:styleId="a6">
    <w:name w:val="Subtitle"/>
    <w:basedOn w:val="a"/>
    <w:next w:val="a"/>
    <w:link w:val="a7"/>
    <w:uiPriority w:val="11"/>
    <w:qFormat/>
    <w:rsid w:val="00483B20"/>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83B20"/>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483B2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483B20"/>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483B20"/>
    <w:rPr>
      <w:i/>
      <w:iCs/>
    </w:rPr>
  </w:style>
  <w:style w:type="character" w:styleId="ab">
    <w:name w:val="Hyperlink"/>
    <w:basedOn w:val="a0"/>
    <w:uiPriority w:val="99"/>
    <w:unhideWhenUsed/>
    <w:rsid w:val="00483B20"/>
    <w:rPr>
      <w:color w:val="0000FF" w:themeColor="hyperlink"/>
      <w:u w:val="single"/>
    </w:rPr>
  </w:style>
  <w:style w:type="table" w:styleId="ac">
    <w:name w:val="Table Grid"/>
    <w:basedOn w:val="a1"/>
    <w:uiPriority w:val="59"/>
    <w:rsid w:val="00483B20"/>
    <w:pPr>
      <w:spacing w:after="0" w:line="240" w:lineRule="auto"/>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83B20"/>
    <w:pPr>
      <w:spacing w:line="240" w:lineRule="auto"/>
    </w:pPr>
    <w:rPr>
      <w:b/>
      <w:bCs/>
      <w:color w:val="4F81BD" w:themeColor="accent1"/>
      <w:sz w:val="18"/>
      <w:szCs w:val="18"/>
    </w:rPr>
  </w:style>
  <w:style w:type="paragraph" w:styleId="ae">
    <w:name w:val="No Spacing"/>
    <w:uiPriority w:val="1"/>
    <w:qFormat/>
    <w:rsid w:val="0078417B"/>
    <w:pPr>
      <w:spacing w:after="0" w:line="240" w:lineRule="auto"/>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0e4" TargetMode="External"/><Relationship Id="rId18" Type="http://schemas.openxmlformats.org/officeDocument/2006/relationships/hyperlink" Target="https://m.edsoo.ru/7f4170e4" TargetMode="External"/><Relationship Id="rId26" Type="http://schemas.openxmlformats.org/officeDocument/2006/relationships/hyperlink" Target="https://m.edsoo.ru/f5ebb886" TargetMode="External"/><Relationship Id="rId39" Type="http://schemas.openxmlformats.org/officeDocument/2006/relationships/hyperlink" Target="https://m.edsoo.ru/f5ebd1f4" TargetMode="External"/><Relationship Id="rId21" Type="http://schemas.openxmlformats.org/officeDocument/2006/relationships/hyperlink" Target="https://m.edsoo.ru/f5ebafee" TargetMode="External"/><Relationship Id="rId34" Type="http://schemas.openxmlformats.org/officeDocument/2006/relationships/hyperlink" Target="https://m.edsoo.ru/f5ebcae2" TargetMode="External"/><Relationship Id="rId42" Type="http://schemas.openxmlformats.org/officeDocument/2006/relationships/hyperlink" Target="https://m.edsoo.ru/f5ebd8c0" TargetMode="External"/><Relationship Id="rId47" Type="http://schemas.openxmlformats.org/officeDocument/2006/relationships/hyperlink" Target="https://m.edsoo.ru/f5ebe144" TargetMode="External"/><Relationship Id="rId50" Type="http://schemas.openxmlformats.org/officeDocument/2006/relationships/hyperlink" Target="https://m.edsoo.ru/f5ebe590" TargetMode="External"/><Relationship Id="rId55" Type="http://schemas.openxmlformats.org/officeDocument/2006/relationships/hyperlink" Target="https://www.google.com/url?q=http://www&amp;sa=D&amp;ust=1464996097342000&amp;usg=AFQjCNFVhceZ9sOO_fE_lMk71V3oJfzN0A" TargetMode="External"/><Relationship Id="rId63" Type="http://schemas.openxmlformats.org/officeDocument/2006/relationships/hyperlink" Target="https://www.google.com/url?q=http://www.indem.ru/russian.asp&amp;sa=D&amp;ust=1464996097348000&amp;usg=AFQjCNHhSd7QJNGJObmOcWtyQchRfIMU5w" TargetMode="External"/><Relationship Id="rId68" Type="http://schemas.openxmlformats.org/officeDocument/2006/relationships/hyperlink" Target="https://www.google.com/url?q=http://www.votas.ru&amp;sa=D&amp;ust=1464996097352000&amp;usg=AFQjCNF1rxLKvXcqwgUDSdyRxDqJLtjs8w" TargetMode="External"/><Relationship Id="rId76" Type="http://schemas.openxmlformats.org/officeDocument/2006/relationships/hyperlink" Target="https://www.google.com/url?q=http://www.opora.ru&amp;sa=D&amp;ust=1464996097357000&amp;usg=AFQjCNF7miAzN0MJnEqqhvhBNVZenKnj4g" TargetMode="External"/><Relationship Id="rId84" Type="http://schemas.openxmlformats.org/officeDocument/2006/relationships/hyperlink" Target="https://www.google.com/url?q=http://www.holocf.ru&amp;sa=D&amp;ust=1464996097363000&amp;usg=AFQjCNEKs0XbWYsc1qclaTCHCp6qV2RpMw" TargetMode="External"/><Relationship Id="rId89" Type="http://schemas.openxmlformats.org/officeDocument/2006/relationships/hyperlink" Target="https://www.google.com/url?q=http://www.barrit.ru/children.html&amp;sa=D&amp;ust=1464996097367000&amp;usg=AFQjCNFiTV-PZVGRzY2cLF9CByvdCRFz0w" TargetMode="External"/><Relationship Id="rId7" Type="http://schemas.openxmlformats.org/officeDocument/2006/relationships/hyperlink" Target="https://m.edsoo.ru/7f4170e4" TargetMode="External"/><Relationship Id="rId71" Type="http://schemas.openxmlformats.org/officeDocument/2006/relationships/hyperlink" Target="https://www.google.com/url?q=http://right.karelia.ru&amp;sa=D&amp;ust=1464996097354000&amp;usg=AFQjCNGxdKhBFUiUY3If-o_yGHr80DKeXw"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9" Type="http://schemas.openxmlformats.org/officeDocument/2006/relationships/hyperlink" Target="https://m.edsoo.ru/f5ebc060" TargetMode="External"/><Relationship Id="rId11" Type="http://schemas.openxmlformats.org/officeDocument/2006/relationships/hyperlink" Target="https://m.edsoo.ru/7f4170e4" TargetMode="External"/><Relationship Id="rId24" Type="http://schemas.openxmlformats.org/officeDocument/2006/relationships/hyperlink" Target="https://m.edsoo.ru/f5ebb57a" TargetMode="External"/><Relationship Id="rId32" Type="http://schemas.openxmlformats.org/officeDocument/2006/relationships/hyperlink" Target="https://m.edsoo.ru/f5ebc5b0" TargetMode="External"/><Relationship Id="rId37" Type="http://schemas.openxmlformats.org/officeDocument/2006/relationships/hyperlink" Target="https://m.edsoo.ru/f5ebcf24" TargetMode="External"/><Relationship Id="rId40" Type="http://schemas.openxmlformats.org/officeDocument/2006/relationships/hyperlink" Target="https://m.edsoo.ru/f5ebd5be" TargetMode="External"/><Relationship Id="rId45" Type="http://schemas.openxmlformats.org/officeDocument/2006/relationships/hyperlink" Target="https://m.edsoo.ru/f5ebdd16" TargetMode="External"/><Relationship Id="rId53" Type="http://schemas.openxmlformats.org/officeDocument/2006/relationships/hyperlink" Target="https://www.google.com/url?q=http://www.vestnikcivitas.ru&amp;sa=D&amp;ust=1464996097340000&amp;usg=AFQjCNFMWPZSIadvj63-ZImSg_VAIrz8vA" TargetMode="External"/><Relationship Id="rId58" Type="http://schemas.openxmlformats.org/officeDocument/2006/relationships/hyperlink" Target="https://www.google.com/url?q=http://lbaw&amp;sa=D&amp;ust=1464996097344000&amp;usg=AFQjCNGWkSAb7TQ6-pwp1CV-0LdsD2J_vA" TargetMode="External"/><Relationship Id="rId66" Type="http://schemas.openxmlformats.org/officeDocument/2006/relationships/hyperlink" Target="https://www.google.com/url?q=http://www.zagr.org&amp;sa=D&amp;ust=1464996097350000&amp;usg=AFQjCNEHt_c_aYK1rgILAwpWLCgGUI-Awg" TargetMode="External"/><Relationship Id="rId74" Type="http://schemas.openxmlformats.org/officeDocument/2006/relationships/hyperlink" Target="https://www.google.com/url?q=http://www.zaprava.ru&amp;sa=D&amp;ust=1464996097356000&amp;usg=AFQjCNHIIJoUP_0PN1mEZXQzKN_Ov8flLg" TargetMode="External"/><Relationship Id="rId79" Type="http://schemas.openxmlformats.org/officeDocument/2006/relationships/hyperlink" Target="https://www.google.com/url?q=http://www.geriss.ru/prava&amp;sa=D&amp;ust=1464996097359000&amp;usg=AFQjCNGys2p9XF4HPv8DkRDBrD49EBS4jQ" TargetMode="External"/><Relationship Id="rId87" Type="http://schemas.openxmlformats.org/officeDocument/2006/relationships/hyperlink" Target="https://www.google.com/url?q=http://www.gumer.info&amp;sa=D&amp;ust=1464996097366000&amp;usg=AFQjCNFPJlUqbJK7hfqjpJZbIPuL7ayiNw" TargetMode="External"/><Relationship Id="rId5" Type="http://schemas.openxmlformats.org/officeDocument/2006/relationships/webSettings" Target="webSettings.xml"/><Relationship Id="rId61" Type="http://schemas.openxmlformats.org/officeDocument/2006/relationships/hyperlink" Target="https://www.google.com/url?q=http://www&amp;sa=D&amp;ust=1464996097346000&amp;usg=AFQjCNEnIViw8IAgYPOSM4M8CBdvRauNuA" TargetMode="External"/><Relationship Id="rId82" Type="http://schemas.openxmlformats.org/officeDocument/2006/relationships/hyperlink" Target="https://www.google.com/url?q=http://www.publicverdict.org&amp;sa=D&amp;ust=1464996097362000&amp;usg=AFQjCNF8EZgvg84JG6OPxRB4D3ctrYl-_Q" TargetMode="External"/><Relationship Id="rId90" Type="http://schemas.openxmlformats.org/officeDocument/2006/relationships/fontTable" Target="fontTable.xml"/><Relationship Id="rId19" Type="http://schemas.openxmlformats.org/officeDocument/2006/relationships/hyperlink" Target="https://m.edsoo.ru/f5ebad0a" TargetMode="External"/><Relationship Id="rId14" Type="http://schemas.openxmlformats.org/officeDocument/2006/relationships/hyperlink" Target="https://m.edsoo.ru/7f4170e4" TargetMode="External"/><Relationship Id="rId22" Type="http://schemas.openxmlformats.org/officeDocument/2006/relationships/hyperlink" Target="https://m.edsoo.ru/f5ebb160" TargetMode="External"/><Relationship Id="rId27" Type="http://schemas.openxmlformats.org/officeDocument/2006/relationships/hyperlink" Target="https://m.edsoo.ru/f5ebbd40" TargetMode="External"/><Relationship Id="rId30" Type="http://schemas.openxmlformats.org/officeDocument/2006/relationships/hyperlink" Target="https://m.edsoo.ru/f5ebc1e6" TargetMode="External"/><Relationship Id="rId35" Type="http://schemas.openxmlformats.org/officeDocument/2006/relationships/hyperlink" Target="https://m.edsoo.ru/f5ebcc54" TargetMode="External"/><Relationship Id="rId43" Type="http://schemas.openxmlformats.org/officeDocument/2006/relationships/hyperlink" Target="https://m.edsoo.ru/f5ebda32" TargetMode="External"/><Relationship Id="rId48" Type="http://schemas.openxmlformats.org/officeDocument/2006/relationships/hyperlink" Target="https://m.edsoo.ru/f5ebe2ac" TargetMode="External"/><Relationship Id="rId56" Type="http://schemas.openxmlformats.org/officeDocument/2006/relationships/hyperlink" Target="https://www.google.com/url?q=http://www.juvenilejustice.ru&amp;sa=D&amp;ust=1464996097343000&amp;usg=AFQjCNGtp9KBITv3qdLnsy7N1fxOwfC7NQ" TargetMode="External"/><Relationship Id="rId64" Type="http://schemas.openxmlformats.org/officeDocument/2006/relationships/hyperlink" Target="https://www.google.com/url?q=http://romir.ru&amp;sa=D&amp;ust=1464996097349000&amp;usg=AFQjCNGjnyA7KiLGcBlxn0txJYuE1rDpBA" TargetMode="External"/><Relationship Id="rId69" Type="http://schemas.openxmlformats.org/officeDocument/2006/relationships/hyperlink" Target="https://www.google.com/url?q=http://www&amp;sa=D&amp;ust=1464996097353000&amp;usg=AFQjCNF-glqWjmB97W5h3karnFlHDhANdg" TargetMode="External"/><Relationship Id="rId77" Type="http://schemas.openxmlformats.org/officeDocument/2006/relationships/hyperlink" Target="https://www.google.com/url?q=http://www.duma.gov.ru&amp;sa=D&amp;ust=1464996097358000&amp;usg=AFQjCNG2eTYRe9GABBde8VbOhD6mPMV_vw" TargetMode="External"/><Relationship Id="rId8" Type="http://schemas.openxmlformats.org/officeDocument/2006/relationships/hyperlink" Target="https://m.edsoo.ru/7f4170e4" TargetMode="External"/><Relationship Id="rId51" Type="http://schemas.openxmlformats.org/officeDocument/2006/relationships/hyperlink" Target="https://m.edsoo.ru/f5ebf7b0" TargetMode="External"/><Relationship Id="rId72" Type="http://schemas.openxmlformats.org/officeDocument/2006/relationships/hyperlink" Target="https://www.google.com/url?q=http://www.mhg.ru&amp;sa=D&amp;ust=1464996097355000&amp;usg=AFQjCNHBOqYwO48berKlbAUWVuAN2rDtXw" TargetMode="External"/><Relationship Id="rId80" Type="http://schemas.openxmlformats.org/officeDocument/2006/relationships/hyperlink" Target="https://www.google.com/url?q=http://www.strategy-spb.ru&amp;sa=D&amp;ust=1464996097360000&amp;usg=AFQjCNFsJcPHIfp3jCXO66v-ZPf8x1F8TA" TargetMode="External"/><Relationship Id="rId85" Type="http://schemas.openxmlformats.org/officeDocument/2006/relationships/hyperlink" Target="https://www.google.com/url?q=http://www.demos-center.ru&amp;sa=D&amp;ust=1464996097364000&amp;usg=AFQjCNFKzJSPeweV-lc8lTYDzoJbJ7gY0w" TargetMode="External"/><Relationship Id="rId3" Type="http://schemas.microsoft.com/office/2007/relationships/stylesWithEffects" Target="stylesWithEffects.xm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f5ebb70a" TargetMode="External"/><Relationship Id="rId33" Type="http://schemas.openxmlformats.org/officeDocument/2006/relationships/hyperlink" Target="https://m.edsoo.ru/f5ebc970" TargetMode="External"/><Relationship Id="rId38" Type="http://schemas.openxmlformats.org/officeDocument/2006/relationships/hyperlink" Target="https://m.edsoo.ru/f5ebd08c" TargetMode="External"/><Relationship Id="rId46" Type="http://schemas.openxmlformats.org/officeDocument/2006/relationships/hyperlink" Target="https://m.edsoo.ru/f5ebdfd2" TargetMode="External"/><Relationship Id="rId59" Type="http://schemas.openxmlformats.org/officeDocument/2006/relationships/hyperlink" Target="https://www.google.com/url?q=http://wciom.ru/biblioteka/zhurnal-monitoring.html&amp;sa=D&amp;ust=1464996097345000&amp;usg=AFQjCNF3Q5WNFTp5jiEg6xfFJyj1iik-9g" TargetMode="External"/><Relationship Id="rId67" Type="http://schemas.openxmlformats.org/officeDocument/2006/relationships/hyperlink" Target="https://www.google.com/url?q=http://www&amp;sa=D&amp;ust=1464996097351000&amp;usg=AFQjCNEolaCdyftELWE1Bcb3xEwAzqgz5A" TargetMode="External"/><Relationship Id="rId20" Type="http://schemas.openxmlformats.org/officeDocument/2006/relationships/hyperlink" Target="https://m.edsoo.ru/f5ebae7c" TargetMode="External"/><Relationship Id="rId41" Type="http://schemas.openxmlformats.org/officeDocument/2006/relationships/hyperlink" Target="https://m.edsoo.ru/f5ebd74e" TargetMode="External"/><Relationship Id="rId54" Type="http://schemas.openxmlformats.org/officeDocument/2006/relationships/hyperlink" Target="https://www.google.com/url?q=http://www.vestnikcivitas.ru&amp;sa=D&amp;ust=1464996097341000&amp;usg=AFQjCNEJRGiTlvL3ApO3pAehrO8M-_TjSA" TargetMode="External"/><Relationship Id="rId62" Type="http://schemas.openxmlformats.org/officeDocument/2006/relationships/hyperlink" Target="https://www.google.com/url?q=http://www.hrights.ru&amp;sa=D&amp;ust=1464996097347000&amp;usg=AFQjCNGQErVQiSJ77tED8N9_iwCoNL7Zfw" TargetMode="External"/><Relationship Id="rId70" Type="http://schemas.openxmlformats.org/officeDocument/2006/relationships/hyperlink" Target="https://www.google.com/url?q=http://www.golos.org&amp;sa=D&amp;ust=1464996097353000&amp;usg=AFQjCNErc5V-YfMjC-jyJiWc5AYSePUQuw" TargetMode="External"/><Relationship Id="rId75" Type="http://schemas.openxmlformats.org/officeDocument/2006/relationships/hyperlink" Target="https://www.google.com/url?q=http://www.un.org/russian&amp;sa=D&amp;ust=1464996097357000&amp;usg=AFQjCNHNHMGN7Jio8rUxSTu5vRxSZLfSsQ" TargetMode="External"/><Relationship Id="rId83" Type="http://schemas.openxmlformats.org/officeDocument/2006/relationships/hyperlink" Target="https://www.google.com/url?q=http://www.yhrm.org&amp;sa=D&amp;ust=1464996097362000&amp;usg=AFQjCNEPndBtB8V6wViHY53FnKlPOPbxyA" TargetMode="External"/><Relationship Id="rId88" Type="http://schemas.openxmlformats.org/officeDocument/2006/relationships/hyperlink" Target="https://www.google.com/url?q=http://j-service.ru&amp;sa=D&amp;ust=1464996097366000&amp;usg=AFQjCNEp8Gbv5C2z9bUtxXwLXEPC8EnPgw"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70e4" TargetMode="External"/><Relationship Id="rId15" Type="http://schemas.openxmlformats.org/officeDocument/2006/relationships/hyperlink" Target="https://m.edsoo.ru/7f4170e4" TargetMode="External"/><Relationship Id="rId23" Type="http://schemas.openxmlformats.org/officeDocument/2006/relationships/hyperlink" Target="https://m.edsoo.ru/f5ebb3f4" TargetMode="External"/><Relationship Id="rId28" Type="http://schemas.openxmlformats.org/officeDocument/2006/relationships/hyperlink" Target="https://m.edsoo.ru/f5ebbee4" TargetMode="External"/><Relationship Id="rId36" Type="http://schemas.openxmlformats.org/officeDocument/2006/relationships/hyperlink" Target="https://m.edsoo.ru/f5ebcdbc" TargetMode="External"/><Relationship Id="rId49" Type="http://schemas.openxmlformats.org/officeDocument/2006/relationships/hyperlink" Target="https://m.edsoo.ru/f5ebe414" TargetMode="External"/><Relationship Id="rId57" Type="http://schemas.openxmlformats.org/officeDocument/2006/relationships/hyperlink" Target="https://www.google.com/url?q=http://wciom.ru&amp;sa=D&amp;ust=1464996097344000&amp;usg=AFQjCNFPXJN9FKHOuStOPm8rid2aDY37mA" TargetMode="External"/><Relationship Id="rId10" Type="http://schemas.openxmlformats.org/officeDocument/2006/relationships/hyperlink" Target="https://m.edsoo.ru/7f4170e4" TargetMode="External"/><Relationship Id="rId31" Type="http://schemas.openxmlformats.org/officeDocument/2006/relationships/hyperlink" Target="https://m.edsoo.ru/f5ebc358" TargetMode="External"/><Relationship Id="rId44" Type="http://schemas.openxmlformats.org/officeDocument/2006/relationships/hyperlink" Target="https://m.edsoo.ru/f5ebdbb8" TargetMode="External"/><Relationship Id="rId52" Type="http://schemas.openxmlformats.org/officeDocument/2006/relationships/hyperlink" Target="https://m.edsoo.ru/f5ebfbac" TargetMode="External"/><Relationship Id="rId60" Type="http://schemas.openxmlformats.org/officeDocument/2006/relationships/hyperlink" Target="https://www.google.com/url?q=http://www.un.org/russian/topics/humanrts/hrschool.htm&amp;sa=D&amp;ust=1464996097346000&amp;usg=AFQjCNEzIVXs3ORPrSyH8hSlQUWBoueuVw" TargetMode="External"/><Relationship Id="rId65" Type="http://schemas.openxmlformats.org/officeDocument/2006/relationships/hyperlink" Target="https://www.google.com/url?q=http://www.allpravo.ru/catalog&amp;sa=D&amp;ust=1464996097350000&amp;usg=AFQjCNHiofy96yrbH49hjZGIU5cU31CUeQ" TargetMode="External"/><Relationship Id="rId73" Type="http://schemas.openxmlformats.org/officeDocument/2006/relationships/hyperlink" Target="https://www.google.com/url?q=http://www.neps.ru&amp;sa=D&amp;ust=1464996097355000&amp;usg=AFQjCNFyyV0yN67G4Jp4cEEZGrLePEX4xA" TargetMode="External"/><Relationship Id="rId78" Type="http://schemas.openxmlformats.org/officeDocument/2006/relationships/hyperlink" Target="https://www.google.com/url?q=http://www.ombudsmanrf.ru&amp;sa=D&amp;ust=1464996097359000&amp;usg=AFQjCNFxzqanixUTqCBaPZQVqzBHoJ3B9w" TargetMode="External"/><Relationship Id="rId81" Type="http://schemas.openxmlformats.org/officeDocument/2006/relationships/hyperlink" Target="https://www.google.com/url?q=http://www.sutyajnik.ru/rus&amp;sa=D&amp;ust=1464996097361000&amp;usg=AFQjCNGHzgGTrGL3-tEHgB_by6Qok0gJjA" TargetMode="External"/><Relationship Id="rId86" Type="http://schemas.openxmlformats.org/officeDocument/2006/relationships/hyperlink" Target="https://www.google.com/url?q=http://www.prison.org&amp;sa=D&amp;ust=1464996097365000&amp;usg=AFQjCNFCPXqqH0wXqvGnDvPWWoXqSS59rw" TargetMode="External"/><Relationship Id="rId4" Type="http://schemas.openxmlformats.org/officeDocument/2006/relationships/settings" Target="settings.xml"/><Relationship Id="rId9"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27</Pages>
  <Words>7531</Words>
  <Characters>42929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cp:revision>
  <dcterms:created xsi:type="dcterms:W3CDTF">2024-09-04T17:05:00Z</dcterms:created>
  <dcterms:modified xsi:type="dcterms:W3CDTF">2024-09-05T17:35:00Z</dcterms:modified>
</cp:coreProperties>
</file>