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C9D" w:rsidRPr="008347B7" w:rsidRDefault="00C50C9D" w:rsidP="00C50C9D">
      <w:pPr>
        <w:widowControl/>
        <w:tabs>
          <w:tab w:val="left" w:pos="9288"/>
        </w:tabs>
        <w:ind w:left="360"/>
        <w:jc w:val="center"/>
        <w:rPr>
          <w:rFonts w:ascii="Times New Roman" w:eastAsia="Times New Roman" w:hAnsi="Times New Roman" w:cs="Times New Roman"/>
          <w:color w:val="auto"/>
          <w:sz w:val="28"/>
          <w:szCs w:val="28"/>
          <w:lang w:bidi="ar-SA"/>
        </w:rPr>
      </w:pPr>
      <w:bookmarkStart w:id="0" w:name="bookmark0"/>
      <w:r w:rsidRPr="008347B7">
        <w:rPr>
          <w:rFonts w:ascii="Times New Roman" w:eastAsia="Times New Roman" w:hAnsi="Times New Roman" w:cs="Times New Roman"/>
          <w:color w:val="auto"/>
          <w:sz w:val="28"/>
          <w:szCs w:val="28"/>
          <w:lang w:bidi="ar-SA"/>
        </w:rPr>
        <w:t>Кировское областное государственное общеобразовательное</w:t>
      </w:r>
    </w:p>
    <w:p w:rsidR="00C50C9D" w:rsidRPr="008347B7" w:rsidRDefault="00C50C9D" w:rsidP="00C50C9D">
      <w:pPr>
        <w:widowControl/>
        <w:tabs>
          <w:tab w:val="left" w:pos="9288"/>
        </w:tabs>
        <w:ind w:left="360"/>
        <w:jc w:val="center"/>
        <w:rPr>
          <w:rFonts w:ascii="Times New Roman" w:eastAsia="Times New Roman" w:hAnsi="Times New Roman" w:cs="Times New Roman"/>
          <w:color w:val="auto"/>
          <w:sz w:val="28"/>
          <w:szCs w:val="28"/>
          <w:lang w:bidi="ar-SA"/>
        </w:rPr>
      </w:pPr>
      <w:r w:rsidRPr="008347B7">
        <w:rPr>
          <w:rFonts w:ascii="Times New Roman" w:eastAsia="Times New Roman" w:hAnsi="Times New Roman" w:cs="Times New Roman"/>
          <w:color w:val="auto"/>
          <w:sz w:val="28"/>
          <w:szCs w:val="28"/>
          <w:lang w:bidi="ar-SA"/>
        </w:rPr>
        <w:t xml:space="preserve">бюджетное учреждение «Средняя школа </w:t>
      </w:r>
    </w:p>
    <w:p w:rsidR="00C50C9D" w:rsidRPr="008347B7" w:rsidRDefault="00C50C9D" w:rsidP="00C50C9D">
      <w:pPr>
        <w:widowControl/>
        <w:tabs>
          <w:tab w:val="left" w:pos="9288"/>
        </w:tabs>
        <w:ind w:left="360"/>
        <w:jc w:val="center"/>
        <w:rPr>
          <w:rFonts w:ascii="Times New Roman" w:eastAsia="Times New Roman" w:hAnsi="Times New Roman" w:cs="Times New Roman"/>
          <w:color w:val="auto"/>
          <w:sz w:val="28"/>
          <w:szCs w:val="28"/>
          <w:lang w:bidi="ar-SA"/>
        </w:rPr>
      </w:pPr>
      <w:r w:rsidRPr="008347B7">
        <w:rPr>
          <w:rFonts w:ascii="Times New Roman" w:eastAsia="Times New Roman" w:hAnsi="Times New Roman" w:cs="Times New Roman"/>
          <w:color w:val="auto"/>
          <w:sz w:val="28"/>
          <w:szCs w:val="28"/>
          <w:lang w:bidi="ar-SA"/>
        </w:rPr>
        <w:t>с углублённым изучением отдельных предметов</w:t>
      </w:r>
    </w:p>
    <w:p w:rsidR="00C50C9D" w:rsidRPr="008347B7" w:rsidRDefault="00C50C9D" w:rsidP="00C50C9D">
      <w:pPr>
        <w:widowControl/>
        <w:tabs>
          <w:tab w:val="left" w:pos="9288"/>
        </w:tabs>
        <w:ind w:left="360"/>
        <w:jc w:val="center"/>
        <w:rPr>
          <w:rFonts w:ascii="Times New Roman" w:eastAsia="Times New Roman" w:hAnsi="Times New Roman" w:cs="Times New Roman"/>
          <w:color w:val="auto"/>
          <w:sz w:val="28"/>
          <w:szCs w:val="28"/>
          <w:lang w:bidi="ar-SA"/>
        </w:rPr>
      </w:pPr>
      <w:proofErr w:type="spellStart"/>
      <w:r w:rsidRPr="008347B7">
        <w:rPr>
          <w:rFonts w:ascii="Times New Roman" w:eastAsia="Times New Roman" w:hAnsi="Times New Roman" w:cs="Times New Roman"/>
          <w:color w:val="auto"/>
          <w:sz w:val="28"/>
          <w:szCs w:val="28"/>
          <w:lang w:bidi="ar-SA"/>
        </w:rPr>
        <w:t>пгт</w:t>
      </w:r>
      <w:proofErr w:type="spellEnd"/>
      <w:r w:rsidRPr="008347B7">
        <w:rPr>
          <w:rFonts w:ascii="Times New Roman" w:eastAsia="Times New Roman" w:hAnsi="Times New Roman" w:cs="Times New Roman"/>
          <w:color w:val="auto"/>
          <w:sz w:val="28"/>
          <w:szCs w:val="28"/>
          <w:lang w:bidi="ar-SA"/>
        </w:rPr>
        <w:t xml:space="preserve"> Пижанка»</w:t>
      </w:r>
    </w:p>
    <w:p w:rsidR="00C50C9D" w:rsidRPr="008347B7" w:rsidRDefault="00C50C9D" w:rsidP="00C50C9D">
      <w:pPr>
        <w:widowControl/>
        <w:tabs>
          <w:tab w:val="left" w:pos="9288"/>
        </w:tabs>
        <w:ind w:left="360"/>
        <w:jc w:val="center"/>
        <w:rPr>
          <w:rFonts w:ascii="Times New Roman" w:eastAsia="Times New Roman" w:hAnsi="Times New Roman" w:cs="Times New Roman"/>
          <w:color w:val="auto"/>
          <w:sz w:val="28"/>
          <w:szCs w:val="28"/>
          <w:lang w:bidi="ar-SA"/>
        </w:rPr>
      </w:pPr>
    </w:p>
    <w:p w:rsidR="00C50C9D" w:rsidRPr="008347B7" w:rsidRDefault="00C50C9D" w:rsidP="00C50C9D">
      <w:pPr>
        <w:widowControl/>
        <w:tabs>
          <w:tab w:val="left" w:pos="9288"/>
        </w:tabs>
        <w:rPr>
          <w:rFonts w:ascii="Times New Roman" w:eastAsia="Times New Roman" w:hAnsi="Times New Roman" w:cs="Times New Roman"/>
          <w:color w:val="auto"/>
          <w:sz w:val="28"/>
          <w:szCs w:val="28"/>
          <w:lang w:bidi="ar-SA"/>
        </w:rPr>
      </w:pPr>
    </w:p>
    <w:tbl>
      <w:tblPr>
        <w:tblW w:w="0" w:type="auto"/>
        <w:tblLook w:val="01E0" w:firstRow="1" w:lastRow="1" w:firstColumn="1" w:lastColumn="1" w:noHBand="0" w:noVBand="0"/>
      </w:tblPr>
      <w:tblGrid>
        <w:gridCol w:w="5210"/>
        <w:gridCol w:w="5210"/>
      </w:tblGrid>
      <w:tr w:rsidR="00C50C9D" w:rsidRPr="008347B7" w:rsidTr="005F0B81">
        <w:tc>
          <w:tcPr>
            <w:tcW w:w="5210" w:type="dxa"/>
          </w:tcPr>
          <w:p w:rsidR="00C50C9D" w:rsidRPr="008347B7" w:rsidRDefault="00C50C9D" w:rsidP="005F0B81">
            <w:pPr>
              <w:widowControl/>
              <w:tabs>
                <w:tab w:val="left" w:pos="9288"/>
              </w:tabs>
              <w:rPr>
                <w:rFonts w:ascii="Times New Roman" w:eastAsia="Times New Roman" w:hAnsi="Times New Roman" w:cs="Times New Roman"/>
                <w:b/>
                <w:color w:val="auto"/>
                <w:sz w:val="22"/>
                <w:szCs w:val="22"/>
                <w:lang w:bidi="ar-SA"/>
              </w:rPr>
            </w:pPr>
            <w:r w:rsidRPr="008347B7">
              <w:rPr>
                <w:rFonts w:ascii="Times New Roman" w:eastAsia="Times New Roman" w:hAnsi="Times New Roman" w:cs="Times New Roman"/>
                <w:b/>
                <w:color w:val="auto"/>
                <w:sz w:val="22"/>
                <w:szCs w:val="22"/>
                <w:lang w:bidi="ar-SA"/>
              </w:rPr>
              <w:t>Согласовано</w:t>
            </w:r>
          </w:p>
          <w:p w:rsidR="00C50C9D" w:rsidRPr="008347B7" w:rsidRDefault="00C50C9D" w:rsidP="005F0B81">
            <w:pPr>
              <w:widowControl/>
              <w:tabs>
                <w:tab w:val="left" w:pos="9288"/>
              </w:tabs>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руководитель ШМО</w:t>
            </w:r>
          </w:p>
          <w:p w:rsidR="00C50C9D" w:rsidRPr="008347B7" w:rsidRDefault="00C50C9D" w:rsidP="005F0B81">
            <w:pPr>
              <w:widowControl/>
              <w:tabs>
                <w:tab w:val="left" w:pos="9288"/>
              </w:tabs>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 xml:space="preserve">учителей географии, химии, биологии, </w:t>
            </w:r>
          </w:p>
          <w:p w:rsidR="00C50C9D" w:rsidRPr="008347B7" w:rsidRDefault="00C50C9D" w:rsidP="005F0B81">
            <w:pPr>
              <w:widowControl/>
              <w:tabs>
                <w:tab w:val="left" w:pos="9288"/>
              </w:tabs>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физической  культуры.</w:t>
            </w:r>
          </w:p>
          <w:p w:rsidR="00C50C9D" w:rsidRPr="008347B7" w:rsidRDefault="00C50C9D" w:rsidP="005F0B81">
            <w:pPr>
              <w:widowControl/>
              <w:tabs>
                <w:tab w:val="left" w:pos="9288"/>
              </w:tabs>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 xml:space="preserve">____________________________ /М.Л. </w:t>
            </w:r>
            <w:proofErr w:type="spellStart"/>
            <w:r w:rsidRPr="008347B7">
              <w:rPr>
                <w:rFonts w:ascii="Times New Roman" w:eastAsia="Times New Roman" w:hAnsi="Times New Roman" w:cs="Times New Roman"/>
                <w:color w:val="auto"/>
                <w:sz w:val="22"/>
                <w:szCs w:val="22"/>
                <w:lang w:bidi="ar-SA"/>
              </w:rPr>
              <w:t>Зиганшина</w:t>
            </w:r>
            <w:proofErr w:type="spellEnd"/>
            <w:r w:rsidRPr="008347B7">
              <w:rPr>
                <w:rFonts w:ascii="Times New Roman" w:eastAsia="Times New Roman" w:hAnsi="Times New Roman" w:cs="Times New Roman"/>
                <w:color w:val="auto"/>
                <w:sz w:val="22"/>
                <w:szCs w:val="22"/>
                <w:lang w:bidi="ar-SA"/>
              </w:rPr>
              <w:t>/</w:t>
            </w:r>
          </w:p>
          <w:p w:rsidR="00C50C9D" w:rsidRPr="008347B7" w:rsidRDefault="00C50C9D" w:rsidP="005F0B81">
            <w:pPr>
              <w:widowControl/>
              <w:tabs>
                <w:tab w:val="left" w:pos="9288"/>
              </w:tabs>
              <w:rPr>
                <w:rFonts w:ascii="Times New Roman" w:eastAsia="Times New Roman" w:hAnsi="Times New Roman" w:cs="Times New Roman"/>
                <w:color w:val="auto"/>
                <w:sz w:val="22"/>
                <w:szCs w:val="22"/>
                <w:lang w:bidi="ar-SA"/>
              </w:rPr>
            </w:pPr>
          </w:p>
          <w:p w:rsidR="00C50C9D" w:rsidRPr="008347B7" w:rsidRDefault="00C50C9D" w:rsidP="005F0B81">
            <w:pPr>
              <w:widowControl/>
              <w:tabs>
                <w:tab w:val="left" w:pos="9288"/>
              </w:tabs>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Протокол № 1  от 26.08.2022</w:t>
            </w:r>
          </w:p>
        </w:tc>
        <w:tc>
          <w:tcPr>
            <w:tcW w:w="5210" w:type="dxa"/>
          </w:tcPr>
          <w:p w:rsidR="00C50C9D" w:rsidRPr="008347B7" w:rsidRDefault="00C50C9D" w:rsidP="005E7AE7">
            <w:pPr>
              <w:widowControl/>
              <w:tabs>
                <w:tab w:val="left" w:pos="9288"/>
              </w:tabs>
              <w:jc w:val="right"/>
              <w:rPr>
                <w:rFonts w:ascii="Times New Roman" w:eastAsia="Times New Roman" w:hAnsi="Times New Roman" w:cs="Times New Roman"/>
                <w:b/>
                <w:color w:val="auto"/>
                <w:sz w:val="22"/>
                <w:szCs w:val="22"/>
                <w:lang w:bidi="ar-SA"/>
              </w:rPr>
            </w:pPr>
            <w:r w:rsidRPr="008347B7">
              <w:rPr>
                <w:rFonts w:ascii="Times New Roman" w:eastAsia="Times New Roman" w:hAnsi="Times New Roman" w:cs="Times New Roman"/>
                <w:b/>
                <w:color w:val="auto"/>
                <w:sz w:val="22"/>
                <w:szCs w:val="22"/>
                <w:lang w:bidi="ar-SA"/>
              </w:rPr>
              <w:t>Утверждено</w:t>
            </w:r>
          </w:p>
          <w:p w:rsidR="00C50C9D" w:rsidRPr="008347B7" w:rsidRDefault="00C50C9D" w:rsidP="005E7AE7">
            <w:pPr>
              <w:widowControl/>
              <w:tabs>
                <w:tab w:val="left" w:pos="9288"/>
              </w:tabs>
              <w:jc w:val="right"/>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 xml:space="preserve">приказом МКОУ СОШ с УИОП </w:t>
            </w:r>
            <w:proofErr w:type="spellStart"/>
            <w:r w:rsidRPr="008347B7">
              <w:rPr>
                <w:rFonts w:ascii="Times New Roman" w:eastAsia="Times New Roman" w:hAnsi="Times New Roman" w:cs="Times New Roman"/>
                <w:color w:val="auto"/>
                <w:sz w:val="22"/>
                <w:szCs w:val="22"/>
                <w:lang w:bidi="ar-SA"/>
              </w:rPr>
              <w:t>пгт</w:t>
            </w:r>
            <w:proofErr w:type="spellEnd"/>
            <w:r w:rsidRPr="008347B7">
              <w:rPr>
                <w:rFonts w:ascii="Times New Roman" w:eastAsia="Times New Roman" w:hAnsi="Times New Roman" w:cs="Times New Roman"/>
                <w:color w:val="auto"/>
                <w:sz w:val="22"/>
                <w:szCs w:val="22"/>
                <w:lang w:bidi="ar-SA"/>
              </w:rPr>
              <w:t xml:space="preserve"> Пижанка</w:t>
            </w:r>
          </w:p>
          <w:p w:rsidR="00C50C9D" w:rsidRPr="008347B7" w:rsidRDefault="00C50C9D" w:rsidP="005E7AE7">
            <w:pPr>
              <w:widowControl/>
              <w:tabs>
                <w:tab w:val="left" w:pos="9288"/>
              </w:tabs>
              <w:jc w:val="right"/>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Кировской области «Об утверждении рабочих</w:t>
            </w:r>
          </w:p>
          <w:p w:rsidR="00C50C9D" w:rsidRPr="008347B7" w:rsidRDefault="00C50C9D" w:rsidP="005E7AE7">
            <w:pPr>
              <w:widowControl/>
              <w:tabs>
                <w:tab w:val="left" w:pos="9288"/>
              </w:tabs>
              <w:jc w:val="right"/>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 xml:space="preserve">программ учителей» от 01.09.2022  № </w:t>
            </w:r>
          </w:p>
          <w:p w:rsidR="00C50C9D" w:rsidRPr="008347B7" w:rsidRDefault="00C50C9D" w:rsidP="005E7AE7">
            <w:pPr>
              <w:widowControl/>
              <w:tabs>
                <w:tab w:val="left" w:pos="9288"/>
              </w:tabs>
              <w:jc w:val="right"/>
              <w:rPr>
                <w:rFonts w:ascii="Times New Roman" w:eastAsia="Times New Roman" w:hAnsi="Times New Roman" w:cs="Times New Roman"/>
                <w:color w:val="auto"/>
                <w:sz w:val="22"/>
                <w:szCs w:val="22"/>
                <w:lang w:bidi="ar-SA"/>
              </w:rPr>
            </w:pPr>
            <w:r w:rsidRPr="008347B7">
              <w:rPr>
                <w:rFonts w:ascii="Times New Roman" w:eastAsia="Times New Roman" w:hAnsi="Times New Roman" w:cs="Times New Roman"/>
                <w:color w:val="auto"/>
                <w:sz w:val="22"/>
                <w:szCs w:val="22"/>
                <w:lang w:bidi="ar-SA"/>
              </w:rPr>
              <w:t>___________________________ /</w:t>
            </w:r>
            <w:proofErr w:type="spellStart"/>
            <w:r w:rsidRPr="008347B7">
              <w:rPr>
                <w:rFonts w:ascii="Times New Roman" w:eastAsia="Times New Roman" w:hAnsi="Times New Roman" w:cs="Times New Roman"/>
                <w:color w:val="auto"/>
                <w:sz w:val="22"/>
                <w:szCs w:val="22"/>
                <w:lang w:bidi="ar-SA"/>
              </w:rPr>
              <w:t>О.А.Мотовилова</w:t>
            </w:r>
            <w:proofErr w:type="spellEnd"/>
            <w:r w:rsidRPr="008347B7">
              <w:rPr>
                <w:rFonts w:ascii="Times New Roman" w:eastAsia="Times New Roman" w:hAnsi="Times New Roman" w:cs="Times New Roman"/>
                <w:color w:val="auto"/>
                <w:sz w:val="22"/>
                <w:szCs w:val="22"/>
                <w:lang w:bidi="ar-SA"/>
              </w:rPr>
              <w:t>/</w:t>
            </w:r>
          </w:p>
        </w:tc>
      </w:tr>
    </w:tbl>
    <w:p w:rsidR="00C50C9D" w:rsidRPr="008347B7" w:rsidRDefault="00C50C9D" w:rsidP="00C50C9D">
      <w:pPr>
        <w:widowControl/>
        <w:tabs>
          <w:tab w:val="left" w:pos="9288"/>
        </w:tabs>
        <w:rPr>
          <w:rFonts w:ascii="Times New Roman" w:eastAsia="Times New Roman" w:hAnsi="Times New Roman" w:cs="Times New Roman"/>
          <w:color w:val="auto"/>
          <w:sz w:val="28"/>
          <w:szCs w:val="28"/>
          <w:lang w:bidi="ar-SA"/>
        </w:rPr>
      </w:pPr>
    </w:p>
    <w:p w:rsidR="00C50C9D" w:rsidRPr="008347B7" w:rsidRDefault="00C50C9D" w:rsidP="00C50C9D">
      <w:pPr>
        <w:widowControl/>
        <w:tabs>
          <w:tab w:val="left" w:pos="9288"/>
        </w:tabs>
        <w:rPr>
          <w:rFonts w:ascii="Times New Roman" w:eastAsia="Times New Roman" w:hAnsi="Times New Roman" w:cs="Times New Roman"/>
          <w:color w:val="auto"/>
          <w:sz w:val="28"/>
          <w:szCs w:val="28"/>
          <w:lang w:bidi="ar-SA"/>
        </w:rPr>
      </w:pPr>
    </w:p>
    <w:p w:rsidR="00C50C9D" w:rsidRPr="008347B7" w:rsidRDefault="00C50C9D" w:rsidP="00C50C9D">
      <w:pPr>
        <w:widowControl/>
        <w:tabs>
          <w:tab w:val="left" w:pos="9288"/>
        </w:tabs>
        <w:rPr>
          <w:rFonts w:ascii="Times New Roman" w:eastAsia="Times New Roman" w:hAnsi="Times New Roman" w:cs="Times New Roman"/>
          <w:color w:val="auto"/>
          <w:sz w:val="28"/>
          <w:szCs w:val="28"/>
          <w:lang w:bidi="ar-SA"/>
        </w:rPr>
      </w:pPr>
    </w:p>
    <w:p w:rsidR="00C50C9D" w:rsidRPr="008347B7" w:rsidRDefault="00C50C9D" w:rsidP="00C50C9D">
      <w:pPr>
        <w:widowControl/>
        <w:tabs>
          <w:tab w:val="left" w:pos="9288"/>
        </w:tabs>
        <w:ind w:left="360"/>
        <w:jc w:val="center"/>
        <w:rPr>
          <w:rFonts w:ascii="Times New Roman" w:eastAsia="Times New Roman" w:hAnsi="Times New Roman" w:cs="Times New Roman"/>
          <w:color w:val="auto"/>
          <w:sz w:val="28"/>
          <w:szCs w:val="28"/>
          <w:lang w:bidi="ar-SA"/>
        </w:rPr>
      </w:pPr>
    </w:p>
    <w:p w:rsidR="00C50C9D" w:rsidRPr="005E7AE7" w:rsidRDefault="00C50C9D" w:rsidP="00C50C9D">
      <w:pPr>
        <w:widowControl/>
        <w:tabs>
          <w:tab w:val="left" w:pos="9288"/>
        </w:tabs>
        <w:ind w:left="357"/>
        <w:jc w:val="center"/>
        <w:rPr>
          <w:rFonts w:ascii="Times New Roman" w:eastAsia="Times New Roman" w:hAnsi="Times New Roman" w:cs="Times New Roman"/>
          <w:b/>
          <w:color w:val="auto"/>
          <w:sz w:val="36"/>
          <w:szCs w:val="36"/>
          <w:lang w:bidi="ar-SA"/>
        </w:rPr>
      </w:pPr>
      <w:r w:rsidRPr="005E7AE7">
        <w:rPr>
          <w:rFonts w:ascii="Times New Roman" w:eastAsia="Times New Roman" w:hAnsi="Times New Roman" w:cs="Times New Roman"/>
          <w:b/>
          <w:color w:val="auto"/>
          <w:sz w:val="36"/>
          <w:szCs w:val="36"/>
          <w:lang w:bidi="ar-SA"/>
        </w:rPr>
        <w:t>Рабочая программа</w:t>
      </w:r>
    </w:p>
    <w:p w:rsidR="00C50C9D" w:rsidRPr="005E7AE7" w:rsidRDefault="00C50C9D" w:rsidP="00C50C9D">
      <w:pPr>
        <w:widowControl/>
        <w:tabs>
          <w:tab w:val="left" w:pos="9288"/>
        </w:tabs>
        <w:ind w:left="357"/>
        <w:jc w:val="center"/>
        <w:rPr>
          <w:rFonts w:ascii="Times New Roman" w:eastAsia="Times New Roman" w:hAnsi="Times New Roman" w:cs="Times New Roman"/>
          <w:b/>
          <w:color w:val="auto"/>
          <w:sz w:val="36"/>
          <w:szCs w:val="36"/>
          <w:lang w:bidi="ar-SA"/>
        </w:rPr>
      </w:pPr>
      <w:r w:rsidRPr="005E7AE7">
        <w:rPr>
          <w:rFonts w:ascii="Times New Roman" w:eastAsia="Times New Roman" w:hAnsi="Times New Roman" w:cs="Times New Roman"/>
          <w:b/>
          <w:color w:val="auto"/>
          <w:sz w:val="36"/>
          <w:szCs w:val="36"/>
          <w:lang w:bidi="ar-SA"/>
        </w:rPr>
        <w:t>по  биологии</w:t>
      </w:r>
    </w:p>
    <w:p w:rsidR="00C50C9D" w:rsidRPr="005E7AE7" w:rsidRDefault="00C50C9D" w:rsidP="005E7AE7">
      <w:pPr>
        <w:widowControl/>
        <w:tabs>
          <w:tab w:val="left" w:pos="9288"/>
        </w:tabs>
        <w:jc w:val="center"/>
        <w:rPr>
          <w:rFonts w:ascii="Times New Roman" w:eastAsia="Times New Roman" w:hAnsi="Times New Roman" w:cs="Times New Roman"/>
          <w:b/>
          <w:color w:val="auto"/>
          <w:sz w:val="36"/>
          <w:szCs w:val="36"/>
          <w:lang w:bidi="ar-SA"/>
        </w:rPr>
      </w:pPr>
      <w:r w:rsidRPr="005E7AE7">
        <w:rPr>
          <w:rFonts w:ascii="Times New Roman" w:eastAsia="Times New Roman" w:hAnsi="Times New Roman" w:cs="Times New Roman"/>
          <w:b/>
          <w:color w:val="auto"/>
          <w:sz w:val="36"/>
          <w:szCs w:val="36"/>
          <w:lang w:bidi="ar-SA"/>
        </w:rPr>
        <w:t>на 2024 – 2025  учебный год</w:t>
      </w:r>
    </w:p>
    <w:p w:rsidR="00C50C9D" w:rsidRPr="005E7AE7" w:rsidRDefault="00C50C9D" w:rsidP="00C50C9D">
      <w:pPr>
        <w:widowControl/>
        <w:tabs>
          <w:tab w:val="left" w:pos="9288"/>
        </w:tabs>
        <w:ind w:left="360"/>
        <w:jc w:val="center"/>
        <w:rPr>
          <w:rFonts w:ascii="Times New Roman" w:eastAsia="Times New Roman" w:hAnsi="Times New Roman" w:cs="Times New Roman"/>
          <w:b/>
          <w:color w:val="auto"/>
          <w:sz w:val="36"/>
          <w:szCs w:val="36"/>
          <w:lang w:bidi="ar-SA"/>
        </w:rPr>
      </w:pPr>
    </w:p>
    <w:p w:rsidR="00C50C9D" w:rsidRPr="005E7AE7" w:rsidRDefault="00C50C9D" w:rsidP="00C50C9D">
      <w:pPr>
        <w:widowControl/>
        <w:tabs>
          <w:tab w:val="left" w:pos="9288"/>
        </w:tabs>
        <w:ind w:left="360"/>
        <w:jc w:val="center"/>
        <w:rPr>
          <w:rFonts w:ascii="Times New Roman" w:eastAsia="Times New Roman" w:hAnsi="Times New Roman" w:cs="Times New Roman"/>
          <w:b/>
          <w:color w:val="auto"/>
          <w:sz w:val="36"/>
          <w:szCs w:val="36"/>
          <w:lang w:bidi="ar-SA"/>
        </w:rPr>
      </w:pPr>
      <w:r w:rsidRPr="005E7AE7">
        <w:rPr>
          <w:rFonts w:ascii="Times New Roman" w:eastAsia="Times New Roman" w:hAnsi="Times New Roman" w:cs="Times New Roman"/>
          <w:b/>
          <w:color w:val="auto"/>
          <w:sz w:val="36"/>
          <w:szCs w:val="36"/>
          <w:lang w:bidi="ar-SA"/>
        </w:rPr>
        <w:t>7 класс</w:t>
      </w:r>
    </w:p>
    <w:p w:rsidR="00C50C9D" w:rsidRPr="005E7AE7" w:rsidRDefault="00C50C9D" w:rsidP="00C50C9D">
      <w:pPr>
        <w:widowControl/>
        <w:tabs>
          <w:tab w:val="left" w:pos="9288"/>
        </w:tabs>
        <w:rPr>
          <w:rFonts w:ascii="Times New Roman" w:eastAsia="Times New Roman" w:hAnsi="Times New Roman" w:cs="Times New Roman"/>
          <w:color w:val="auto"/>
          <w:sz w:val="36"/>
          <w:szCs w:val="36"/>
          <w:lang w:bidi="ar-SA"/>
        </w:rPr>
      </w:pPr>
    </w:p>
    <w:p w:rsidR="00C50C9D" w:rsidRPr="008347B7" w:rsidRDefault="00C50C9D" w:rsidP="00C50C9D">
      <w:pPr>
        <w:widowControl/>
        <w:tabs>
          <w:tab w:val="left" w:pos="9288"/>
        </w:tabs>
        <w:ind w:left="360"/>
        <w:jc w:val="center"/>
        <w:rPr>
          <w:rFonts w:ascii="Times New Roman" w:eastAsia="Times New Roman" w:hAnsi="Times New Roman" w:cs="Times New Roman"/>
          <w:color w:val="auto"/>
          <w:sz w:val="28"/>
          <w:szCs w:val="28"/>
          <w:lang w:bidi="ar-SA"/>
        </w:rPr>
      </w:pPr>
    </w:p>
    <w:p w:rsidR="00C50C9D" w:rsidRPr="008347B7" w:rsidRDefault="00C50C9D" w:rsidP="00C50C9D">
      <w:pPr>
        <w:widowControl/>
        <w:tabs>
          <w:tab w:val="left" w:pos="9288"/>
        </w:tabs>
        <w:ind w:left="5580"/>
        <w:jc w:val="both"/>
        <w:rPr>
          <w:rFonts w:ascii="Times New Roman" w:eastAsia="Times New Roman" w:hAnsi="Times New Roman" w:cs="Times New Roman"/>
          <w:color w:val="auto"/>
          <w:lang w:bidi="ar-SA"/>
        </w:rPr>
      </w:pPr>
    </w:p>
    <w:p w:rsidR="00C50C9D" w:rsidRPr="005E7AE7" w:rsidRDefault="00C50C9D" w:rsidP="005E7AE7">
      <w:pPr>
        <w:widowControl/>
        <w:tabs>
          <w:tab w:val="left" w:pos="9288"/>
        </w:tabs>
        <w:ind w:left="360"/>
        <w:jc w:val="right"/>
        <w:rPr>
          <w:rFonts w:ascii="Times New Roman" w:eastAsia="Times New Roman" w:hAnsi="Times New Roman" w:cs="Times New Roman"/>
          <w:b/>
          <w:color w:val="auto"/>
          <w:lang w:bidi="ar-SA"/>
        </w:rPr>
      </w:pPr>
      <w:r w:rsidRPr="005E7AE7">
        <w:rPr>
          <w:rFonts w:ascii="Times New Roman" w:eastAsia="Times New Roman" w:hAnsi="Times New Roman" w:cs="Times New Roman"/>
          <w:color w:val="auto"/>
          <w:lang w:bidi="ar-SA"/>
        </w:rPr>
        <w:t xml:space="preserve">                 </w:t>
      </w:r>
      <w:r w:rsidR="005E7AE7">
        <w:rPr>
          <w:rFonts w:ascii="Times New Roman" w:eastAsia="Times New Roman" w:hAnsi="Times New Roman" w:cs="Times New Roman"/>
          <w:color w:val="auto"/>
          <w:lang w:bidi="ar-SA"/>
        </w:rPr>
        <w:t xml:space="preserve">              </w:t>
      </w:r>
      <w:r w:rsidRPr="005E7AE7">
        <w:rPr>
          <w:rFonts w:ascii="Times New Roman" w:eastAsia="Times New Roman" w:hAnsi="Times New Roman" w:cs="Times New Roman"/>
          <w:color w:val="auto"/>
          <w:lang w:bidi="ar-SA"/>
        </w:rPr>
        <w:t xml:space="preserve">       Автор–составитель                                                            </w:t>
      </w:r>
    </w:p>
    <w:p w:rsidR="00C50C9D" w:rsidRPr="005E7AE7" w:rsidRDefault="00C50C9D" w:rsidP="005E7AE7">
      <w:pPr>
        <w:widowControl/>
        <w:tabs>
          <w:tab w:val="left" w:pos="9288"/>
        </w:tabs>
        <w:ind w:left="360"/>
        <w:jc w:val="right"/>
        <w:rPr>
          <w:rFonts w:ascii="Times New Roman" w:eastAsia="Times New Roman" w:hAnsi="Times New Roman" w:cs="Times New Roman"/>
          <w:color w:val="auto"/>
          <w:lang w:bidi="ar-SA"/>
        </w:rPr>
      </w:pPr>
      <w:r w:rsidRPr="005E7AE7">
        <w:rPr>
          <w:rFonts w:ascii="Times New Roman" w:eastAsia="Times New Roman" w:hAnsi="Times New Roman" w:cs="Times New Roman"/>
          <w:color w:val="auto"/>
          <w:lang w:bidi="ar-SA"/>
        </w:rPr>
        <w:t xml:space="preserve">                                                         учитель биологии:  Наумова О.Н.</w:t>
      </w:r>
    </w:p>
    <w:p w:rsidR="00C50C9D" w:rsidRPr="005E7AE7" w:rsidRDefault="00C50C9D" w:rsidP="005E7AE7">
      <w:pPr>
        <w:widowControl/>
        <w:tabs>
          <w:tab w:val="left" w:pos="9288"/>
        </w:tabs>
        <w:ind w:left="360"/>
        <w:jc w:val="right"/>
        <w:rPr>
          <w:rFonts w:ascii="Times New Roman" w:eastAsia="Times New Roman" w:hAnsi="Times New Roman" w:cs="Times New Roman"/>
          <w:color w:val="auto"/>
          <w:lang w:bidi="ar-SA"/>
        </w:rPr>
      </w:pPr>
      <w:r w:rsidRPr="005E7AE7">
        <w:rPr>
          <w:rFonts w:ascii="Times New Roman" w:eastAsia="Times New Roman" w:hAnsi="Times New Roman" w:cs="Times New Roman"/>
          <w:color w:val="auto"/>
          <w:lang w:bidi="ar-SA"/>
        </w:rPr>
        <w:t xml:space="preserve">                                                                   </w:t>
      </w:r>
    </w:p>
    <w:p w:rsidR="00C50C9D" w:rsidRPr="005E7AE7" w:rsidRDefault="00C50C9D" w:rsidP="00C50C9D">
      <w:pPr>
        <w:widowControl/>
        <w:tabs>
          <w:tab w:val="left" w:pos="9288"/>
        </w:tabs>
        <w:ind w:left="360"/>
        <w:jc w:val="both"/>
        <w:rPr>
          <w:rFonts w:ascii="Times New Roman" w:eastAsia="Times New Roman" w:hAnsi="Times New Roman" w:cs="Times New Roman"/>
          <w:color w:val="auto"/>
          <w:lang w:bidi="ar-SA"/>
        </w:rPr>
      </w:pPr>
      <w:r w:rsidRPr="005E7AE7">
        <w:rPr>
          <w:rFonts w:ascii="Times New Roman" w:eastAsia="Times New Roman" w:hAnsi="Times New Roman" w:cs="Times New Roman"/>
          <w:color w:val="auto"/>
          <w:lang w:bidi="ar-SA"/>
        </w:rPr>
        <w:t xml:space="preserve">                                                                   </w:t>
      </w:r>
    </w:p>
    <w:p w:rsidR="00C50C9D" w:rsidRPr="005E7AE7" w:rsidRDefault="00C50C9D" w:rsidP="005E7AE7">
      <w:pPr>
        <w:widowControl/>
        <w:tabs>
          <w:tab w:val="left" w:pos="9288"/>
        </w:tabs>
        <w:ind w:left="360"/>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lang w:bidi="ar-SA"/>
        </w:rPr>
        <w:t>Пижанка   2024</w:t>
      </w:r>
      <w:bookmarkEnd w:id="0"/>
    </w:p>
    <w:p w:rsidR="00C50C9D" w:rsidRDefault="00C50C9D" w:rsidP="00C50C9D">
      <w:pPr>
        <w:pStyle w:val="10"/>
        <w:keepNext/>
        <w:keepLines/>
        <w:shd w:val="clear" w:color="auto" w:fill="auto"/>
        <w:spacing w:after="271" w:line="240" w:lineRule="exact"/>
      </w:pPr>
      <w:bookmarkStart w:id="1" w:name="bookmark2"/>
      <w:r>
        <w:lastRenderedPageBreak/>
        <w:t>ПОЯСНИТЕЛЬНАЯ ЗАПИСКА</w:t>
      </w:r>
      <w:bookmarkEnd w:id="1"/>
    </w:p>
    <w:p w:rsidR="00C50C9D" w:rsidRDefault="00C50C9D" w:rsidP="00C50C9D">
      <w:pPr>
        <w:pStyle w:val="20"/>
        <w:shd w:val="clear" w:color="auto" w:fill="auto"/>
        <w:spacing w:before="0" w:after="197" w:line="336" w:lineRule="exact"/>
        <w:ind w:firstLine="220"/>
        <w:jc w:val="both"/>
      </w:pPr>
      <w: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C50C9D" w:rsidRDefault="00C50C9D" w:rsidP="00C50C9D">
      <w:pPr>
        <w:pStyle w:val="20"/>
        <w:shd w:val="clear" w:color="auto" w:fill="auto"/>
        <w:spacing w:before="0" w:after="0" w:line="336" w:lineRule="exact"/>
        <w:ind w:firstLine="220"/>
        <w:jc w:val="both"/>
      </w:pPr>
      <w: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C50C9D" w:rsidRDefault="00C50C9D" w:rsidP="00C50C9D">
      <w:pPr>
        <w:pStyle w:val="20"/>
        <w:shd w:val="clear" w:color="auto" w:fill="auto"/>
        <w:spacing w:before="0" w:after="0" w:line="336" w:lineRule="exact"/>
        <w:ind w:firstLine="220"/>
        <w:jc w:val="both"/>
      </w:pPr>
      <w:r>
        <w:t xml:space="preserve">Программа направлена на формирование естественно-научной грамотности учащихся и организацию изучения биологии на </w:t>
      </w:r>
      <w:proofErr w:type="spellStart"/>
      <w:r>
        <w:t>деятельностной</w:t>
      </w:r>
      <w:proofErr w:type="spellEnd"/>
      <w:r>
        <w:t xml:space="preserve"> основе. В программе учитываются возможности предмета в реализации Требований ФГОС ООО к планируемым, личностным и </w:t>
      </w:r>
      <w:proofErr w:type="spellStart"/>
      <w:r>
        <w:t>метапредметным</w:t>
      </w:r>
      <w:proofErr w:type="spellEnd"/>
      <w:r>
        <w:t xml:space="preserve"> результатам обучения, а также реализация </w:t>
      </w:r>
      <w:proofErr w:type="spellStart"/>
      <w:r>
        <w:t>межпредметных</w:t>
      </w:r>
      <w:proofErr w:type="spellEnd"/>
      <w:r>
        <w:t xml:space="preserve"> связей естественно-научных учебных предметов на уровне основного общего образования.</w:t>
      </w:r>
    </w:p>
    <w:p w:rsidR="00C50C9D" w:rsidRDefault="00C50C9D" w:rsidP="00C50C9D">
      <w:pPr>
        <w:pStyle w:val="20"/>
        <w:shd w:val="clear" w:color="auto" w:fill="auto"/>
        <w:spacing w:before="0" w:after="197" w:line="336" w:lineRule="exact"/>
        <w:ind w:firstLine="220"/>
        <w:jc w:val="both"/>
      </w:pPr>
      <w:r>
        <w:t xml:space="preserve">В программе определяются основные цели изучения биологии на уровне 6 класса основного общего образования, планируемые результаты освоения курса биологии: личностные, </w:t>
      </w:r>
      <w:proofErr w:type="spellStart"/>
      <w:r>
        <w:t>метапредметные</w:t>
      </w:r>
      <w:proofErr w:type="spellEnd"/>
      <w:r>
        <w:t>, предметные.</w:t>
      </w:r>
    </w:p>
    <w:p w:rsidR="00C50C9D" w:rsidRDefault="00C50C9D" w:rsidP="00C50C9D">
      <w:pPr>
        <w:pStyle w:val="10"/>
        <w:keepNext/>
        <w:keepLines/>
        <w:shd w:val="clear" w:color="auto" w:fill="auto"/>
        <w:spacing w:after="91" w:line="240" w:lineRule="exact"/>
        <w:jc w:val="both"/>
      </w:pPr>
      <w:bookmarkStart w:id="2" w:name="bookmark3"/>
    </w:p>
    <w:p w:rsidR="00C50C9D" w:rsidRDefault="00C50C9D" w:rsidP="00C50C9D">
      <w:pPr>
        <w:pStyle w:val="10"/>
        <w:keepNext/>
        <w:keepLines/>
        <w:shd w:val="clear" w:color="auto" w:fill="auto"/>
        <w:spacing w:after="91" w:line="240" w:lineRule="exact"/>
      </w:pPr>
      <w:r>
        <w:t>ОБЩАЯ ХАРАКТЕРИСТИКА УЧЕБНОГО ПРЕДМЕТА «БИОЛОГИЯ»</w:t>
      </w:r>
      <w:bookmarkEnd w:id="2"/>
    </w:p>
    <w:p w:rsidR="00C50C9D" w:rsidRDefault="00C50C9D" w:rsidP="00C50C9D">
      <w:pPr>
        <w:pStyle w:val="20"/>
        <w:shd w:val="clear" w:color="auto" w:fill="auto"/>
        <w:spacing w:before="0" w:after="197" w:line="336" w:lineRule="exact"/>
        <w:ind w:firstLine="220"/>
        <w:jc w:val="both"/>
      </w:pPr>
      <w: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50C9D" w:rsidRDefault="00C50C9D" w:rsidP="00C50C9D">
      <w:pPr>
        <w:pStyle w:val="10"/>
        <w:keepNext/>
        <w:keepLines/>
        <w:shd w:val="clear" w:color="auto" w:fill="auto"/>
        <w:spacing w:after="168" w:line="240" w:lineRule="exact"/>
      </w:pPr>
      <w:bookmarkStart w:id="3" w:name="bookmark4"/>
      <w:r>
        <w:t>ЦЕЛИ ИЗУЧЕНИЯ УЧЕБНОГО ПРЕДМЕТА «БИОЛОГИЯ»</w:t>
      </w:r>
      <w:bookmarkEnd w:id="3"/>
    </w:p>
    <w:p w:rsidR="00C50C9D" w:rsidRDefault="00C50C9D" w:rsidP="00C50C9D">
      <w:pPr>
        <w:pStyle w:val="20"/>
        <w:shd w:val="clear" w:color="auto" w:fill="auto"/>
        <w:spacing w:before="0" w:after="91" w:line="240" w:lineRule="exact"/>
        <w:ind w:firstLine="220"/>
        <w:jc w:val="both"/>
      </w:pPr>
      <w:r>
        <w:t>Целями изучения биологии на уровне основного общего образования являются:</w:t>
      </w:r>
    </w:p>
    <w:p w:rsidR="00C50C9D" w:rsidRDefault="00C50C9D" w:rsidP="00C50C9D">
      <w:pPr>
        <w:pStyle w:val="20"/>
        <w:shd w:val="clear" w:color="auto" w:fill="auto"/>
        <w:tabs>
          <w:tab w:val="left" w:pos="840"/>
        </w:tabs>
        <w:spacing w:before="0" w:after="120" w:line="336" w:lineRule="exact"/>
        <w:jc w:val="both"/>
      </w:pPr>
      <w:r>
        <w:t>формирование системы знаний о признаках и процессах жизнедеятельности биологических систем разного уровня организации;</w:t>
      </w:r>
    </w:p>
    <w:p w:rsidR="00C50C9D" w:rsidRDefault="00C50C9D" w:rsidP="00C50C9D">
      <w:pPr>
        <w:pStyle w:val="20"/>
        <w:shd w:val="clear" w:color="auto" w:fill="auto"/>
        <w:tabs>
          <w:tab w:val="left" w:pos="840"/>
        </w:tabs>
        <w:spacing w:before="0" w:after="120" w:line="336" w:lineRule="exact"/>
        <w:jc w:val="both"/>
      </w:pPr>
      <w:r>
        <w:t>формирование системы знаний об особенностях строения, жизнедеятельности организма человека, условиях сохранения его здоровья;</w:t>
      </w:r>
    </w:p>
    <w:p w:rsidR="00C50C9D" w:rsidRDefault="00C50C9D" w:rsidP="00C50C9D">
      <w:pPr>
        <w:pStyle w:val="20"/>
        <w:shd w:val="clear" w:color="auto" w:fill="auto"/>
        <w:tabs>
          <w:tab w:val="left" w:pos="840"/>
        </w:tabs>
        <w:spacing w:before="0" w:after="120" w:line="336" w:lineRule="exact"/>
        <w:jc w:val="both"/>
      </w:pPr>
      <w:r>
        <w:t>формирование умений применять методы биологической науки для изучения биологических систем, в том числе и организма человека;</w:t>
      </w:r>
    </w:p>
    <w:p w:rsidR="00C50C9D" w:rsidRDefault="00C50C9D" w:rsidP="00C50C9D">
      <w:pPr>
        <w:pStyle w:val="20"/>
        <w:shd w:val="clear" w:color="auto" w:fill="auto"/>
        <w:tabs>
          <w:tab w:val="left" w:pos="840"/>
        </w:tabs>
        <w:spacing w:before="0" w:after="120" w:line="336" w:lineRule="exact"/>
        <w:jc w:val="both"/>
      </w:pPr>
      <w:r>
        <w:t xml:space="preserve">формирование умений использовать информацию о современных достижениях в области биологии для объяснения процессов и явлений живой </w:t>
      </w:r>
      <w:r>
        <w:lastRenderedPageBreak/>
        <w:t>природы и жизнедеятельности собственного организма;</w:t>
      </w:r>
    </w:p>
    <w:p w:rsidR="00C50C9D" w:rsidRDefault="00C50C9D" w:rsidP="00C50C9D">
      <w:pPr>
        <w:pStyle w:val="20"/>
        <w:shd w:val="clear" w:color="auto" w:fill="auto"/>
        <w:tabs>
          <w:tab w:val="left" w:pos="840"/>
        </w:tabs>
        <w:spacing w:before="0" w:after="116" w:line="336" w:lineRule="exact"/>
        <w:jc w:val="both"/>
      </w:pPr>
      <w: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50C9D" w:rsidRDefault="00C50C9D" w:rsidP="00C50C9D">
      <w:pPr>
        <w:pStyle w:val="20"/>
        <w:shd w:val="clear" w:color="auto" w:fill="auto"/>
        <w:tabs>
          <w:tab w:val="left" w:pos="840"/>
        </w:tabs>
        <w:spacing w:before="0" w:after="0" w:line="341" w:lineRule="exact"/>
        <w:jc w:val="both"/>
      </w:pPr>
      <w:r>
        <w:t>формирование экологической культуры в целях сохранения собственного здоровья и охраны окружающей среды.</w:t>
      </w:r>
    </w:p>
    <w:p w:rsidR="00C50C9D" w:rsidRDefault="00C50C9D" w:rsidP="00C50C9D">
      <w:pPr>
        <w:pStyle w:val="20"/>
        <w:shd w:val="clear" w:color="auto" w:fill="auto"/>
        <w:spacing w:before="0" w:after="91" w:line="240" w:lineRule="exact"/>
        <w:ind w:firstLine="200"/>
        <w:jc w:val="both"/>
      </w:pPr>
      <w:r>
        <w:t>Достижение целей обеспечивается решением следующих ЗАДАЧ:</w:t>
      </w:r>
    </w:p>
    <w:p w:rsidR="00C50C9D" w:rsidRDefault="00C50C9D" w:rsidP="00C50C9D">
      <w:pPr>
        <w:pStyle w:val="20"/>
        <w:shd w:val="clear" w:color="auto" w:fill="auto"/>
        <w:tabs>
          <w:tab w:val="left" w:pos="847"/>
        </w:tabs>
        <w:spacing w:before="0" w:after="120" w:line="336" w:lineRule="exact"/>
        <w:jc w:val="both"/>
      </w:pPr>
      <w:r>
        <w:t xml:space="preserve">приобретение знаний обучающимися о живой природе, закономерностях строения, жизнедеятельности и </w:t>
      </w:r>
      <w:proofErr w:type="spellStart"/>
      <w:r>
        <w:t>средообразующей</w:t>
      </w:r>
      <w:proofErr w:type="spellEnd"/>
      <w:r>
        <w:t xml:space="preserve"> роли организмов; человеке как биосоциальном существе; о роли биологической науки в практической деятельности людей;</w:t>
      </w:r>
    </w:p>
    <w:p w:rsidR="00C50C9D" w:rsidRDefault="00C50C9D" w:rsidP="00C50C9D">
      <w:pPr>
        <w:pStyle w:val="20"/>
        <w:shd w:val="clear" w:color="auto" w:fill="auto"/>
        <w:tabs>
          <w:tab w:val="left" w:pos="847"/>
        </w:tabs>
        <w:spacing w:before="0" w:after="120" w:line="336" w:lineRule="exact"/>
        <w:jc w:val="both"/>
      </w:pPr>
      <w: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50C9D" w:rsidRDefault="00C50C9D" w:rsidP="00C50C9D">
      <w:pPr>
        <w:pStyle w:val="20"/>
        <w:shd w:val="clear" w:color="auto" w:fill="auto"/>
        <w:tabs>
          <w:tab w:val="left" w:pos="847"/>
        </w:tabs>
        <w:spacing w:before="0" w:after="120" w:line="336" w:lineRule="exact"/>
        <w:jc w:val="both"/>
      </w:pPr>
      <w: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50C9D" w:rsidRDefault="00C50C9D" w:rsidP="00C50C9D">
      <w:pPr>
        <w:pStyle w:val="20"/>
        <w:shd w:val="clear" w:color="auto" w:fill="auto"/>
        <w:tabs>
          <w:tab w:val="left" w:pos="847"/>
        </w:tabs>
        <w:spacing w:before="0" w:after="317" w:line="336" w:lineRule="exact"/>
        <w:jc w:val="both"/>
      </w:pPr>
      <w:r>
        <w:t>воспитание биологически и экологически грамотной личности, готовой к сохранению собственного здоровья и охраны окружающей среды.</w:t>
      </w:r>
    </w:p>
    <w:p w:rsidR="00C50C9D" w:rsidRPr="00C50C9D" w:rsidRDefault="00C50C9D" w:rsidP="00C50C9D">
      <w:pPr>
        <w:pStyle w:val="10"/>
        <w:keepNext/>
        <w:keepLines/>
        <w:shd w:val="clear" w:color="auto" w:fill="auto"/>
        <w:spacing w:after="91" w:line="276" w:lineRule="auto"/>
      </w:pPr>
      <w:bookmarkStart w:id="4" w:name="bookmark5"/>
      <w:r w:rsidRPr="00C50C9D">
        <w:t>МЕСТО УЧЕБНОГО ПРЕДМЕТА «БИОЛОГИЯ» В УЧЕБНОМ ПЛАНЕ</w:t>
      </w:r>
      <w:bookmarkEnd w:id="4"/>
    </w:p>
    <w:p w:rsidR="007E74E0" w:rsidRDefault="00C50C9D" w:rsidP="00C50C9D">
      <w:pPr>
        <w:spacing w:line="276" w:lineRule="auto"/>
        <w:rPr>
          <w:rFonts w:ascii="Times New Roman" w:hAnsi="Times New Roman" w:cs="Times New Roman"/>
        </w:rPr>
      </w:pPr>
      <w:r w:rsidRPr="00C50C9D">
        <w:rPr>
          <w:rFonts w:ascii="Times New Roman" w:hAnsi="Times New Roman" w:cs="Times New Roman"/>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7 классе - 1 час в неделю, всего 34 часа.</w:t>
      </w:r>
    </w:p>
    <w:p w:rsidR="00C50C9D" w:rsidRDefault="00C50C9D" w:rsidP="00C50C9D">
      <w:pPr>
        <w:keepNext/>
        <w:keepLines/>
        <w:spacing w:after="266" w:line="240" w:lineRule="exact"/>
        <w:jc w:val="both"/>
        <w:outlineLvl w:val="0"/>
        <w:rPr>
          <w:rFonts w:ascii="Times New Roman" w:eastAsia="Times New Roman" w:hAnsi="Times New Roman" w:cs="Times New Roman"/>
          <w:b/>
          <w:bCs/>
        </w:rPr>
      </w:pPr>
      <w:bookmarkStart w:id="5" w:name="bookmark6"/>
    </w:p>
    <w:p w:rsidR="00C50C9D" w:rsidRDefault="00C50C9D" w:rsidP="00C50C9D">
      <w:pPr>
        <w:keepNext/>
        <w:keepLines/>
        <w:spacing w:after="266" w:line="240" w:lineRule="exact"/>
        <w:jc w:val="both"/>
        <w:outlineLvl w:val="0"/>
        <w:rPr>
          <w:rFonts w:ascii="Times New Roman" w:eastAsia="Times New Roman" w:hAnsi="Times New Roman" w:cs="Times New Roman"/>
          <w:b/>
          <w:bCs/>
        </w:rPr>
      </w:pPr>
    </w:p>
    <w:p w:rsidR="00C50C9D" w:rsidRPr="00C50C9D" w:rsidRDefault="00C50C9D" w:rsidP="00C50C9D">
      <w:pPr>
        <w:keepNext/>
        <w:keepLines/>
        <w:spacing w:after="266" w:line="240" w:lineRule="exact"/>
        <w:jc w:val="center"/>
        <w:outlineLvl w:val="0"/>
        <w:rPr>
          <w:rFonts w:ascii="Times New Roman" w:eastAsia="Times New Roman" w:hAnsi="Times New Roman" w:cs="Times New Roman"/>
          <w:b/>
          <w:bCs/>
        </w:rPr>
      </w:pPr>
      <w:r w:rsidRPr="00C50C9D">
        <w:rPr>
          <w:rFonts w:ascii="Times New Roman" w:eastAsia="Times New Roman" w:hAnsi="Times New Roman" w:cs="Times New Roman"/>
          <w:b/>
          <w:bCs/>
        </w:rPr>
        <w:t>СОДЕРЖАНИЕ УЧЕБНОГО ПРЕДМЕТА</w:t>
      </w:r>
      <w:bookmarkEnd w:id="5"/>
    </w:p>
    <w:p w:rsidR="00C50C9D" w:rsidRPr="00C50C9D" w:rsidRDefault="00C50C9D" w:rsidP="00C50C9D">
      <w:pPr>
        <w:spacing w:line="276" w:lineRule="auto"/>
        <w:rPr>
          <w:rFonts w:ascii="Times New Roman" w:hAnsi="Times New Roman" w:cs="Times New Roman"/>
        </w:rPr>
      </w:pPr>
    </w:p>
    <w:p w:rsidR="00C50C9D" w:rsidRPr="00C50C9D" w:rsidRDefault="00C50C9D" w:rsidP="00C50C9D">
      <w:pPr>
        <w:widowControl/>
        <w:spacing w:line="264" w:lineRule="auto"/>
        <w:ind w:left="120"/>
        <w:jc w:val="center"/>
        <w:rPr>
          <w:rFonts w:ascii="Calibri" w:eastAsia="Calibri" w:hAnsi="Calibri" w:cs="Times New Roman"/>
          <w:color w:val="auto"/>
          <w:lang w:val="en-US" w:eastAsia="en-US" w:bidi="ar-SA"/>
        </w:rPr>
      </w:pPr>
      <w:r w:rsidRPr="00C50C9D">
        <w:rPr>
          <w:rFonts w:ascii="Times New Roman" w:eastAsia="Calibri" w:hAnsi="Times New Roman" w:cs="Times New Roman"/>
          <w:b/>
          <w:lang w:val="en-US" w:eastAsia="en-US" w:bidi="ar-SA"/>
        </w:rPr>
        <w:t>7 КЛАСС</w:t>
      </w:r>
    </w:p>
    <w:p w:rsidR="00C50C9D" w:rsidRPr="00C50C9D" w:rsidRDefault="00C50C9D" w:rsidP="00C50C9D">
      <w:pPr>
        <w:widowControl/>
        <w:numPr>
          <w:ilvl w:val="0"/>
          <w:numId w:val="1"/>
        </w:numPr>
        <w:spacing w:after="200" w:line="264" w:lineRule="auto"/>
        <w:jc w:val="both"/>
        <w:rPr>
          <w:rFonts w:ascii="Calibri" w:eastAsia="Calibri" w:hAnsi="Calibri" w:cs="Times New Roman"/>
          <w:color w:val="auto"/>
          <w:lang w:val="en-US" w:eastAsia="en-US" w:bidi="ar-SA"/>
        </w:rPr>
      </w:pPr>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Систематические</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группы</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растений</w:t>
      </w:r>
      <w:proofErr w:type="spellEnd"/>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lastRenderedPageBreak/>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b/>
          <w:i/>
          <w:lang w:eastAsia="en-US" w:bidi="ar-SA"/>
        </w:rPr>
        <w:t>Лабораторные и практические работы.</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строения одноклеточных водорослей (на примере хламидомонады и хлореллы).</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 xml:space="preserve">Изучение строения многоклеточных нитчатых водорослей (на примере спирогиры и </w:t>
      </w:r>
      <w:proofErr w:type="spellStart"/>
      <w:r w:rsidRPr="00C50C9D">
        <w:rPr>
          <w:rFonts w:ascii="Times New Roman" w:eastAsia="Calibri" w:hAnsi="Times New Roman" w:cs="Times New Roman"/>
          <w:lang w:eastAsia="en-US" w:bidi="ar-SA"/>
        </w:rPr>
        <w:t>улотрикса</w:t>
      </w:r>
      <w:proofErr w:type="spellEnd"/>
      <w:r w:rsidRPr="00C50C9D">
        <w:rPr>
          <w:rFonts w:ascii="Times New Roman" w:eastAsia="Calibri" w:hAnsi="Times New Roman" w:cs="Times New Roman"/>
          <w:lang w:eastAsia="en-US" w:bidi="ar-SA"/>
        </w:rPr>
        <w:t>).</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внешнего строения мхов (на местных видах).</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внешнего строения папоротника или хвоща.</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внешнего строения веток, хвои, шишек и семян голосеменных растений (на примере ели, сосны или лиственницы).</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 xml:space="preserve">Изучение внешнего строения покрытосеменных растений. </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Определение видов растений (на примере трёх семейств) с использованием определителей растений или определительных карточек.</w:t>
      </w:r>
    </w:p>
    <w:p w:rsidR="00C50C9D" w:rsidRPr="00C50C9D" w:rsidRDefault="00C50C9D" w:rsidP="00C50C9D">
      <w:pPr>
        <w:widowControl/>
        <w:numPr>
          <w:ilvl w:val="0"/>
          <w:numId w:val="2"/>
        </w:numPr>
        <w:spacing w:after="200" w:line="264" w:lineRule="auto"/>
        <w:jc w:val="both"/>
        <w:rPr>
          <w:rFonts w:ascii="Calibri" w:eastAsia="Calibri" w:hAnsi="Calibri" w:cs="Times New Roman"/>
          <w:color w:val="auto"/>
          <w:lang w:val="en-US" w:eastAsia="en-US" w:bidi="ar-SA"/>
        </w:rPr>
      </w:pPr>
      <w:r w:rsidRPr="00C50C9D">
        <w:rPr>
          <w:rFonts w:ascii="Times New Roman" w:eastAsia="Calibri" w:hAnsi="Times New Roman" w:cs="Times New Roman"/>
          <w:b/>
          <w:lang w:eastAsia="en-US" w:bidi="ar-SA"/>
        </w:rPr>
        <w:t xml:space="preserve"> </w:t>
      </w:r>
      <w:proofErr w:type="spellStart"/>
      <w:r w:rsidRPr="00C50C9D">
        <w:rPr>
          <w:rFonts w:ascii="Times New Roman" w:eastAsia="Calibri" w:hAnsi="Times New Roman" w:cs="Times New Roman"/>
          <w:b/>
          <w:lang w:val="en-US" w:eastAsia="en-US" w:bidi="ar-SA"/>
        </w:rPr>
        <w:t>Развитие</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растительного</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мира</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на</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Земле</w:t>
      </w:r>
      <w:proofErr w:type="spellEnd"/>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b/>
          <w:i/>
          <w:lang w:eastAsia="en-US" w:bidi="ar-SA"/>
        </w:rPr>
        <w:t xml:space="preserve">Экскурсии или </w:t>
      </w:r>
      <w:proofErr w:type="spellStart"/>
      <w:r w:rsidRPr="00C50C9D">
        <w:rPr>
          <w:rFonts w:ascii="Times New Roman" w:eastAsia="Calibri" w:hAnsi="Times New Roman" w:cs="Times New Roman"/>
          <w:b/>
          <w:i/>
          <w:lang w:eastAsia="en-US" w:bidi="ar-SA"/>
        </w:rPr>
        <w:t>видеоэкскурсии</w:t>
      </w:r>
      <w:proofErr w:type="spellEnd"/>
      <w:r w:rsidRPr="00C50C9D">
        <w:rPr>
          <w:rFonts w:ascii="Times New Roman" w:eastAsia="Calibri" w:hAnsi="Times New Roman" w:cs="Times New Roman"/>
          <w:b/>
          <w:i/>
          <w:lang w:eastAsia="en-US" w:bidi="ar-SA"/>
        </w:rPr>
        <w:t>.</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Развитие растительного мира на Земле (экскурсия в палеонтологический или краеведческий музей).</w:t>
      </w:r>
    </w:p>
    <w:p w:rsidR="00C50C9D" w:rsidRPr="00C50C9D" w:rsidRDefault="00C50C9D" w:rsidP="00C50C9D">
      <w:pPr>
        <w:widowControl/>
        <w:numPr>
          <w:ilvl w:val="0"/>
          <w:numId w:val="3"/>
        </w:numPr>
        <w:spacing w:after="200" w:line="264" w:lineRule="auto"/>
        <w:jc w:val="both"/>
        <w:rPr>
          <w:rFonts w:ascii="Calibri" w:eastAsia="Calibri" w:hAnsi="Calibri" w:cs="Times New Roman"/>
          <w:color w:val="auto"/>
          <w:lang w:val="en-US" w:eastAsia="en-US" w:bidi="ar-SA"/>
        </w:rPr>
      </w:pPr>
      <w:r w:rsidRPr="00C50C9D">
        <w:rPr>
          <w:rFonts w:ascii="Times New Roman" w:eastAsia="Calibri" w:hAnsi="Times New Roman" w:cs="Times New Roman"/>
          <w:b/>
          <w:lang w:eastAsia="en-US" w:bidi="ar-SA"/>
        </w:rPr>
        <w:t xml:space="preserve"> </w:t>
      </w:r>
      <w:proofErr w:type="spellStart"/>
      <w:r w:rsidRPr="00C50C9D">
        <w:rPr>
          <w:rFonts w:ascii="Times New Roman" w:eastAsia="Calibri" w:hAnsi="Times New Roman" w:cs="Times New Roman"/>
          <w:b/>
          <w:lang w:val="en-US" w:eastAsia="en-US" w:bidi="ar-SA"/>
        </w:rPr>
        <w:t>Растения</w:t>
      </w:r>
      <w:proofErr w:type="spellEnd"/>
      <w:r w:rsidRPr="00C50C9D">
        <w:rPr>
          <w:rFonts w:ascii="Times New Roman" w:eastAsia="Calibri" w:hAnsi="Times New Roman" w:cs="Times New Roman"/>
          <w:b/>
          <w:lang w:val="en-US" w:eastAsia="en-US" w:bidi="ar-SA"/>
        </w:rPr>
        <w:t xml:space="preserve"> в </w:t>
      </w:r>
      <w:proofErr w:type="spellStart"/>
      <w:r w:rsidRPr="00C50C9D">
        <w:rPr>
          <w:rFonts w:ascii="Times New Roman" w:eastAsia="Calibri" w:hAnsi="Times New Roman" w:cs="Times New Roman"/>
          <w:b/>
          <w:lang w:val="en-US" w:eastAsia="en-US" w:bidi="ar-SA"/>
        </w:rPr>
        <w:t>природных</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сообществах</w:t>
      </w:r>
      <w:proofErr w:type="spellEnd"/>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50C9D" w:rsidRPr="00C50C9D" w:rsidRDefault="00C50C9D" w:rsidP="00C50C9D">
      <w:pPr>
        <w:widowControl/>
        <w:numPr>
          <w:ilvl w:val="0"/>
          <w:numId w:val="4"/>
        </w:numPr>
        <w:spacing w:after="200" w:line="264" w:lineRule="auto"/>
        <w:jc w:val="both"/>
        <w:rPr>
          <w:rFonts w:ascii="Calibri" w:eastAsia="Calibri" w:hAnsi="Calibri" w:cs="Times New Roman"/>
          <w:color w:val="auto"/>
          <w:lang w:val="en-US" w:eastAsia="en-US" w:bidi="ar-SA"/>
        </w:rPr>
      </w:pPr>
      <w:proofErr w:type="spellStart"/>
      <w:r w:rsidRPr="00C50C9D">
        <w:rPr>
          <w:rFonts w:ascii="Times New Roman" w:eastAsia="Calibri" w:hAnsi="Times New Roman" w:cs="Times New Roman"/>
          <w:b/>
          <w:lang w:val="en-US" w:eastAsia="en-US" w:bidi="ar-SA"/>
        </w:rPr>
        <w:t>Растения</w:t>
      </w:r>
      <w:proofErr w:type="spellEnd"/>
      <w:r w:rsidRPr="00C50C9D">
        <w:rPr>
          <w:rFonts w:ascii="Times New Roman" w:eastAsia="Calibri" w:hAnsi="Times New Roman" w:cs="Times New Roman"/>
          <w:b/>
          <w:lang w:val="en-US" w:eastAsia="en-US" w:bidi="ar-SA"/>
        </w:rPr>
        <w:t xml:space="preserve"> и </w:t>
      </w:r>
      <w:proofErr w:type="spellStart"/>
      <w:r w:rsidRPr="00C50C9D">
        <w:rPr>
          <w:rFonts w:ascii="Times New Roman" w:eastAsia="Calibri" w:hAnsi="Times New Roman" w:cs="Times New Roman"/>
          <w:b/>
          <w:lang w:val="en-US" w:eastAsia="en-US" w:bidi="ar-SA"/>
        </w:rPr>
        <w:t>человек</w:t>
      </w:r>
      <w:proofErr w:type="spellEnd"/>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b/>
          <w:i/>
          <w:lang w:eastAsia="en-US" w:bidi="ar-SA"/>
        </w:rPr>
        <w:t xml:space="preserve">Экскурсии или </w:t>
      </w:r>
      <w:proofErr w:type="spellStart"/>
      <w:r w:rsidRPr="00C50C9D">
        <w:rPr>
          <w:rFonts w:ascii="Times New Roman" w:eastAsia="Calibri" w:hAnsi="Times New Roman" w:cs="Times New Roman"/>
          <w:b/>
          <w:i/>
          <w:lang w:eastAsia="en-US" w:bidi="ar-SA"/>
        </w:rPr>
        <w:t>видеоэкскурсии</w:t>
      </w:r>
      <w:proofErr w:type="spellEnd"/>
      <w:r w:rsidRPr="00C50C9D">
        <w:rPr>
          <w:rFonts w:ascii="Times New Roman" w:eastAsia="Calibri" w:hAnsi="Times New Roman" w:cs="Times New Roman"/>
          <w:b/>
          <w:i/>
          <w:lang w:eastAsia="en-US" w:bidi="ar-SA"/>
        </w:rPr>
        <w:t>.</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 xml:space="preserve">Изучение сельскохозяйственных растений региона. </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сорных растений региона.</w:t>
      </w:r>
    </w:p>
    <w:p w:rsidR="00C50C9D" w:rsidRPr="00C50C9D" w:rsidRDefault="00C50C9D" w:rsidP="00C50C9D">
      <w:pPr>
        <w:widowControl/>
        <w:numPr>
          <w:ilvl w:val="0"/>
          <w:numId w:val="5"/>
        </w:numPr>
        <w:spacing w:after="200" w:line="264" w:lineRule="auto"/>
        <w:jc w:val="both"/>
        <w:rPr>
          <w:rFonts w:ascii="Calibri" w:eastAsia="Calibri" w:hAnsi="Calibri" w:cs="Times New Roman"/>
          <w:color w:val="auto"/>
          <w:lang w:val="en-US" w:eastAsia="en-US" w:bidi="ar-SA"/>
        </w:rPr>
      </w:pPr>
      <w:proofErr w:type="spellStart"/>
      <w:r w:rsidRPr="00C50C9D">
        <w:rPr>
          <w:rFonts w:ascii="Times New Roman" w:eastAsia="Calibri" w:hAnsi="Times New Roman" w:cs="Times New Roman"/>
          <w:b/>
          <w:lang w:val="en-US" w:eastAsia="en-US" w:bidi="ar-SA"/>
        </w:rPr>
        <w:t>Грибы</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Лишайники</w:t>
      </w:r>
      <w:proofErr w:type="spellEnd"/>
      <w:r w:rsidRPr="00C50C9D">
        <w:rPr>
          <w:rFonts w:ascii="Times New Roman" w:eastAsia="Calibri" w:hAnsi="Times New Roman" w:cs="Times New Roman"/>
          <w:b/>
          <w:lang w:val="en-US" w:eastAsia="en-US" w:bidi="ar-SA"/>
        </w:rPr>
        <w:t xml:space="preserve">. </w:t>
      </w:r>
      <w:proofErr w:type="spellStart"/>
      <w:r w:rsidRPr="00C50C9D">
        <w:rPr>
          <w:rFonts w:ascii="Times New Roman" w:eastAsia="Calibri" w:hAnsi="Times New Roman" w:cs="Times New Roman"/>
          <w:b/>
          <w:lang w:val="en-US" w:eastAsia="en-US" w:bidi="ar-SA"/>
        </w:rPr>
        <w:t>Бактерии</w:t>
      </w:r>
      <w:proofErr w:type="spellEnd"/>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lastRenderedPageBreak/>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b/>
          <w:i/>
          <w:lang w:eastAsia="en-US" w:bidi="ar-SA"/>
        </w:rPr>
        <w:t>Лабораторные и практические работы.</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строения одноклеточных (</w:t>
      </w:r>
      <w:proofErr w:type="spellStart"/>
      <w:r w:rsidRPr="00C50C9D">
        <w:rPr>
          <w:rFonts w:ascii="Times New Roman" w:eastAsia="Calibri" w:hAnsi="Times New Roman" w:cs="Times New Roman"/>
          <w:lang w:eastAsia="en-US" w:bidi="ar-SA"/>
        </w:rPr>
        <w:t>мукор</w:t>
      </w:r>
      <w:proofErr w:type="spellEnd"/>
      <w:r w:rsidRPr="00C50C9D">
        <w:rPr>
          <w:rFonts w:ascii="Times New Roman" w:eastAsia="Calibri" w:hAnsi="Times New Roman" w:cs="Times New Roman"/>
          <w:lang w:eastAsia="en-US" w:bidi="ar-SA"/>
        </w:rPr>
        <w:t>) и многоклеточных (</w:t>
      </w:r>
      <w:proofErr w:type="spellStart"/>
      <w:r w:rsidRPr="00C50C9D">
        <w:rPr>
          <w:rFonts w:ascii="Times New Roman" w:eastAsia="Calibri" w:hAnsi="Times New Roman" w:cs="Times New Roman"/>
          <w:lang w:eastAsia="en-US" w:bidi="ar-SA"/>
        </w:rPr>
        <w:t>пеницилл</w:t>
      </w:r>
      <w:proofErr w:type="spellEnd"/>
      <w:r w:rsidRPr="00C50C9D">
        <w:rPr>
          <w:rFonts w:ascii="Times New Roman" w:eastAsia="Calibri" w:hAnsi="Times New Roman" w:cs="Times New Roman"/>
          <w:lang w:eastAsia="en-US" w:bidi="ar-SA"/>
        </w:rPr>
        <w:t>) плесневых грибов.</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строения плодовых тел шляпочных грибов (или изучение шляпочных грибов на муляжах).</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строения лишайников.</w:t>
      </w:r>
    </w:p>
    <w:p w:rsidR="00C50C9D" w:rsidRPr="00C50C9D" w:rsidRDefault="00C50C9D" w:rsidP="00C50C9D">
      <w:pPr>
        <w:widowControl/>
        <w:spacing w:line="264" w:lineRule="auto"/>
        <w:ind w:firstLine="600"/>
        <w:jc w:val="both"/>
        <w:rPr>
          <w:rFonts w:ascii="Calibri" w:eastAsia="Calibri" w:hAnsi="Calibri" w:cs="Times New Roman"/>
          <w:color w:val="auto"/>
          <w:lang w:eastAsia="en-US" w:bidi="ar-SA"/>
        </w:rPr>
      </w:pPr>
      <w:r w:rsidRPr="00C50C9D">
        <w:rPr>
          <w:rFonts w:ascii="Times New Roman" w:eastAsia="Calibri" w:hAnsi="Times New Roman" w:cs="Times New Roman"/>
          <w:lang w:eastAsia="en-US" w:bidi="ar-SA"/>
        </w:rPr>
        <w:t>Изучение строения бактерий (на готовых микропрепаратах).</w:t>
      </w:r>
      <w:bookmarkStart w:id="6" w:name="_TOC_250010"/>
      <w:bookmarkEnd w:id="6"/>
    </w:p>
    <w:p w:rsidR="00C50C9D" w:rsidRDefault="00C50C9D" w:rsidP="00C50C9D">
      <w:pPr>
        <w:spacing w:line="276" w:lineRule="auto"/>
        <w:rPr>
          <w:rFonts w:ascii="Times New Roman" w:hAnsi="Times New Roman" w:cs="Times New Roman"/>
        </w:rPr>
      </w:pPr>
    </w:p>
    <w:p w:rsidR="00C50C9D" w:rsidRDefault="00C50C9D" w:rsidP="00C50C9D">
      <w:pPr>
        <w:spacing w:line="276" w:lineRule="auto"/>
        <w:rPr>
          <w:rFonts w:ascii="Times New Roman" w:hAnsi="Times New Roman" w:cs="Times New Roman"/>
        </w:rPr>
      </w:pPr>
    </w:p>
    <w:p w:rsidR="00C50C9D" w:rsidRPr="00C50C9D" w:rsidRDefault="00C50C9D" w:rsidP="00C50C9D">
      <w:pPr>
        <w:keepNext/>
        <w:keepLines/>
        <w:spacing w:after="216" w:line="240" w:lineRule="exact"/>
        <w:jc w:val="center"/>
        <w:outlineLvl w:val="0"/>
        <w:rPr>
          <w:rFonts w:ascii="Times New Roman" w:eastAsia="Times New Roman" w:hAnsi="Times New Roman" w:cs="Times New Roman"/>
          <w:b/>
          <w:bCs/>
        </w:rPr>
      </w:pPr>
      <w:bookmarkStart w:id="7" w:name="bookmark9"/>
      <w:r w:rsidRPr="00C50C9D">
        <w:rPr>
          <w:rFonts w:ascii="Times New Roman" w:eastAsia="Times New Roman" w:hAnsi="Times New Roman" w:cs="Times New Roman"/>
          <w:b/>
          <w:bCs/>
        </w:rPr>
        <w:t>ПЛАНИРУЕМЫЕ ОБРАЗОВАТЕЛЬНЫЕ РЕЗУЛЬТАТЫ</w:t>
      </w:r>
      <w:bookmarkEnd w:id="7"/>
    </w:p>
    <w:p w:rsidR="00C50C9D" w:rsidRPr="00C50C9D" w:rsidRDefault="00C50C9D" w:rsidP="00C50C9D">
      <w:pPr>
        <w:spacing w:after="99" w:line="336" w:lineRule="exact"/>
        <w:ind w:firstLine="200"/>
        <w:jc w:val="both"/>
        <w:rPr>
          <w:rFonts w:ascii="Times New Roman" w:eastAsia="Times New Roman" w:hAnsi="Times New Roman" w:cs="Times New Roman"/>
        </w:rPr>
      </w:pPr>
      <w:r w:rsidRPr="00C50C9D">
        <w:rPr>
          <w:rFonts w:ascii="Times New Roman" w:eastAsia="Times New Roman" w:hAnsi="Times New Roman" w:cs="Times New Roman"/>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C50C9D">
        <w:rPr>
          <w:rFonts w:ascii="Times New Roman" w:eastAsia="Times New Roman" w:hAnsi="Times New Roman" w:cs="Times New Roman"/>
        </w:rPr>
        <w:t>метапредметных</w:t>
      </w:r>
      <w:proofErr w:type="spellEnd"/>
      <w:r w:rsidRPr="00C50C9D">
        <w:rPr>
          <w:rFonts w:ascii="Times New Roman" w:eastAsia="Times New Roman" w:hAnsi="Times New Roman" w:cs="Times New Roman"/>
        </w:rPr>
        <w:t xml:space="preserve"> и предметных образовательных результатов:</w:t>
      </w:r>
    </w:p>
    <w:p w:rsidR="00C50C9D" w:rsidRPr="00C50C9D" w:rsidRDefault="00C50C9D" w:rsidP="00C50C9D">
      <w:pPr>
        <w:spacing w:line="437" w:lineRule="exact"/>
        <w:ind w:left="40"/>
        <w:jc w:val="both"/>
        <w:rPr>
          <w:rFonts w:ascii="Times New Roman" w:eastAsia="Times New Roman" w:hAnsi="Times New Roman" w:cs="Times New Roman"/>
          <w:b/>
          <w:bCs/>
          <w:i/>
          <w:iCs/>
        </w:rPr>
      </w:pPr>
      <w:r>
        <w:rPr>
          <w:rFonts w:ascii="Times New Roman" w:eastAsia="Times New Roman" w:hAnsi="Times New Roman" w:cs="Times New Roman"/>
          <w:b/>
          <w:bCs/>
        </w:rPr>
        <w:t xml:space="preserve">ЛИЧНОСТНЫЕ </w:t>
      </w:r>
      <w:r w:rsidRPr="00C50C9D">
        <w:rPr>
          <w:rFonts w:ascii="Times New Roman" w:eastAsia="Times New Roman" w:hAnsi="Times New Roman" w:cs="Times New Roman"/>
          <w:b/>
          <w:bCs/>
        </w:rPr>
        <w:t>РЕЗУЛЬТАТЫ</w:t>
      </w:r>
      <w:r w:rsidRPr="00C50C9D">
        <w:rPr>
          <w:rFonts w:ascii="Times New Roman" w:eastAsia="Times New Roman" w:hAnsi="Times New Roman" w:cs="Times New Roman"/>
          <w:b/>
          <w:bCs/>
        </w:rPr>
        <w:br/>
      </w:r>
      <w:r w:rsidRPr="00C50C9D">
        <w:rPr>
          <w:rFonts w:ascii="Times New Roman" w:eastAsia="Times New Roman" w:hAnsi="Times New Roman" w:cs="Times New Roman"/>
          <w:b/>
          <w:bCs/>
          <w:i/>
          <w:iCs/>
        </w:rPr>
        <w:t>Патриотическое воспитание:</w:t>
      </w:r>
    </w:p>
    <w:p w:rsidR="00C50C9D" w:rsidRPr="00C50C9D" w:rsidRDefault="00C50C9D" w:rsidP="00C50C9D">
      <w:pPr>
        <w:numPr>
          <w:ilvl w:val="0"/>
          <w:numId w:val="6"/>
        </w:numPr>
        <w:tabs>
          <w:tab w:val="left" w:pos="864"/>
        </w:tabs>
        <w:spacing w:after="257"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50C9D" w:rsidRPr="00C50C9D" w:rsidRDefault="00C50C9D" w:rsidP="00C50C9D">
      <w:pPr>
        <w:spacing w:after="141" w:line="240" w:lineRule="exact"/>
        <w:ind w:firstLine="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Гражданское воспитание:</w:t>
      </w:r>
    </w:p>
    <w:p w:rsidR="00C50C9D" w:rsidRPr="00C50C9D" w:rsidRDefault="00C50C9D" w:rsidP="00C50C9D">
      <w:pPr>
        <w:numPr>
          <w:ilvl w:val="0"/>
          <w:numId w:val="6"/>
        </w:numPr>
        <w:tabs>
          <w:tab w:val="left" w:pos="864"/>
        </w:tabs>
        <w:spacing w:after="257"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 xml:space="preserve">готовность к конструктивной совместной деятельности при выполнении исследований и проектов, стремление к </w:t>
      </w:r>
      <w:r w:rsidRPr="00C50C9D">
        <w:rPr>
          <w:rFonts w:ascii="Times New Roman" w:eastAsia="Times New Roman" w:hAnsi="Times New Roman" w:cs="Times New Roman"/>
        </w:rPr>
        <w:lastRenderedPageBreak/>
        <w:t>взаимопониманию и взаимопомощи.</w:t>
      </w:r>
    </w:p>
    <w:p w:rsidR="00C50C9D" w:rsidRPr="00C50C9D" w:rsidRDefault="00C50C9D" w:rsidP="00C50C9D">
      <w:pPr>
        <w:spacing w:after="93" w:line="240" w:lineRule="exact"/>
        <w:ind w:firstLine="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Духовно-нравственное воспитание:</w:t>
      </w:r>
    </w:p>
    <w:p w:rsidR="00C50C9D" w:rsidRPr="00C50C9D" w:rsidRDefault="00C50C9D" w:rsidP="00C50C9D">
      <w:pPr>
        <w:numPr>
          <w:ilvl w:val="0"/>
          <w:numId w:val="6"/>
        </w:numPr>
        <w:tabs>
          <w:tab w:val="left" w:pos="864"/>
        </w:tabs>
        <w:spacing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готовность оценивать поведение и поступки с позиции нравственных норм и норм экологической культуры;</w:t>
      </w:r>
    </w:p>
    <w:p w:rsidR="00C50C9D" w:rsidRPr="00C50C9D" w:rsidRDefault="00C50C9D" w:rsidP="00C50C9D">
      <w:pPr>
        <w:numPr>
          <w:ilvl w:val="0"/>
          <w:numId w:val="6"/>
        </w:numPr>
        <w:tabs>
          <w:tab w:val="left" w:pos="859"/>
        </w:tabs>
        <w:spacing w:line="571" w:lineRule="exact"/>
        <w:ind w:left="200" w:firstLine="240"/>
        <w:jc w:val="both"/>
        <w:rPr>
          <w:rFonts w:ascii="Times New Roman" w:eastAsia="Times New Roman" w:hAnsi="Times New Roman" w:cs="Times New Roman"/>
        </w:rPr>
      </w:pPr>
      <w:r w:rsidRPr="00C50C9D">
        <w:rPr>
          <w:rFonts w:ascii="Times New Roman" w:eastAsia="Times New Roman" w:hAnsi="Times New Roman" w:cs="Times New Roman"/>
        </w:rPr>
        <w:t xml:space="preserve">понимание значимости нравственного аспекта деятельности человека в медицине и биологии. </w:t>
      </w:r>
      <w:r w:rsidRPr="00C50C9D">
        <w:rPr>
          <w:rFonts w:ascii="Times New Roman" w:eastAsia="Times New Roman" w:hAnsi="Times New Roman" w:cs="Times New Roman"/>
          <w:b/>
          <w:bCs/>
          <w:i/>
          <w:iCs/>
        </w:rPr>
        <w:t>Эстетическое воспитание:</w:t>
      </w:r>
    </w:p>
    <w:p w:rsidR="00C50C9D" w:rsidRPr="00C50C9D" w:rsidRDefault="00C50C9D" w:rsidP="00C50C9D">
      <w:pPr>
        <w:numPr>
          <w:ilvl w:val="0"/>
          <w:numId w:val="6"/>
        </w:numPr>
        <w:tabs>
          <w:tab w:val="left" w:pos="864"/>
        </w:tabs>
        <w:spacing w:after="283"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понимание роли биологии в формировании эстетической культуры личности.</w:t>
      </w:r>
    </w:p>
    <w:p w:rsidR="00C50C9D" w:rsidRPr="00C50C9D" w:rsidRDefault="00C50C9D" w:rsidP="00C50C9D">
      <w:pPr>
        <w:spacing w:after="31" w:line="240" w:lineRule="exact"/>
        <w:ind w:firstLine="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Ценности научного познания:</w:t>
      </w:r>
    </w:p>
    <w:p w:rsidR="00C50C9D" w:rsidRPr="00C50C9D" w:rsidRDefault="00C50C9D" w:rsidP="00C50C9D">
      <w:pPr>
        <w:numPr>
          <w:ilvl w:val="0"/>
          <w:numId w:val="6"/>
        </w:numPr>
        <w:tabs>
          <w:tab w:val="left" w:pos="864"/>
        </w:tabs>
        <w:spacing w:after="257"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50C9D" w:rsidRPr="00C50C9D" w:rsidRDefault="00C50C9D" w:rsidP="00C50C9D">
      <w:pPr>
        <w:numPr>
          <w:ilvl w:val="0"/>
          <w:numId w:val="6"/>
        </w:numPr>
        <w:tabs>
          <w:tab w:val="left" w:pos="864"/>
        </w:tabs>
        <w:spacing w:after="151"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понимание роли биологической науки в формировании научного мировоззрения;</w:t>
      </w:r>
    </w:p>
    <w:p w:rsidR="00C50C9D" w:rsidRPr="00C50C9D" w:rsidRDefault="00C50C9D" w:rsidP="00C50C9D">
      <w:pPr>
        <w:numPr>
          <w:ilvl w:val="0"/>
          <w:numId w:val="6"/>
        </w:numPr>
        <w:tabs>
          <w:tab w:val="left" w:pos="864"/>
        </w:tabs>
        <w:spacing w:after="257"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развитие научной любознательности, интереса к биологической науке, навыков исследовательской деятельности.</w:t>
      </w:r>
    </w:p>
    <w:p w:rsidR="00C50C9D" w:rsidRPr="00C50C9D" w:rsidRDefault="00C50C9D" w:rsidP="00C50C9D">
      <w:pPr>
        <w:spacing w:after="36" w:line="240" w:lineRule="exact"/>
        <w:ind w:firstLine="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Формирование культуры здоровья:</w:t>
      </w:r>
    </w:p>
    <w:p w:rsidR="00C50C9D" w:rsidRPr="00C50C9D" w:rsidRDefault="00C50C9D" w:rsidP="00C50C9D">
      <w:pPr>
        <w:numPr>
          <w:ilvl w:val="0"/>
          <w:numId w:val="6"/>
        </w:numPr>
        <w:tabs>
          <w:tab w:val="left" w:pos="864"/>
        </w:tabs>
        <w:spacing w:after="180"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50C9D" w:rsidRPr="00C50C9D" w:rsidRDefault="00C50C9D" w:rsidP="00C50C9D">
      <w:pPr>
        <w:numPr>
          <w:ilvl w:val="0"/>
          <w:numId w:val="6"/>
        </w:numPr>
        <w:tabs>
          <w:tab w:val="left" w:pos="864"/>
        </w:tabs>
        <w:spacing w:after="176"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50C9D" w:rsidRPr="00C50C9D" w:rsidRDefault="00C50C9D" w:rsidP="00C50C9D">
      <w:pPr>
        <w:numPr>
          <w:ilvl w:val="0"/>
          <w:numId w:val="6"/>
        </w:numPr>
        <w:tabs>
          <w:tab w:val="left" w:pos="864"/>
        </w:tabs>
        <w:spacing w:line="341"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соблюдение правил безопасности, в том числе навыки безопасного поведения в природной среде;</w:t>
      </w:r>
    </w:p>
    <w:p w:rsidR="00C50C9D" w:rsidRPr="00C50C9D" w:rsidRDefault="00C50C9D" w:rsidP="00C50C9D">
      <w:pPr>
        <w:numPr>
          <w:ilvl w:val="0"/>
          <w:numId w:val="6"/>
        </w:numPr>
        <w:tabs>
          <w:tab w:val="left" w:pos="845"/>
        </w:tabs>
        <w:spacing w:line="566" w:lineRule="exact"/>
        <w:ind w:left="200" w:firstLine="240"/>
        <w:jc w:val="both"/>
        <w:rPr>
          <w:rFonts w:ascii="Times New Roman" w:eastAsia="Times New Roman" w:hAnsi="Times New Roman" w:cs="Times New Roman"/>
        </w:rPr>
      </w:pPr>
      <w:proofErr w:type="spellStart"/>
      <w:r w:rsidRPr="00C50C9D">
        <w:rPr>
          <w:rFonts w:ascii="Times New Roman" w:eastAsia="Times New Roman" w:hAnsi="Times New Roman" w:cs="Times New Roman"/>
        </w:rPr>
        <w:t>сформированность</w:t>
      </w:r>
      <w:proofErr w:type="spellEnd"/>
      <w:r w:rsidRPr="00C50C9D">
        <w:rPr>
          <w:rFonts w:ascii="Times New Roman" w:eastAsia="Times New Roman" w:hAnsi="Times New Roman" w:cs="Times New Roman"/>
        </w:rPr>
        <w:t xml:space="preserve"> навыка рефлексии, управление собственным эмоциональным состоянием. </w:t>
      </w:r>
      <w:r w:rsidRPr="00C50C9D">
        <w:rPr>
          <w:rFonts w:ascii="Times New Roman" w:eastAsia="Times New Roman" w:hAnsi="Times New Roman" w:cs="Times New Roman"/>
          <w:b/>
          <w:bCs/>
          <w:i/>
          <w:iCs/>
        </w:rPr>
        <w:t>Трудовое воспитание:</w:t>
      </w:r>
    </w:p>
    <w:p w:rsidR="00C50C9D" w:rsidRPr="00C50C9D" w:rsidRDefault="00C50C9D" w:rsidP="00C50C9D">
      <w:pPr>
        <w:numPr>
          <w:ilvl w:val="0"/>
          <w:numId w:val="6"/>
        </w:numPr>
        <w:tabs>
          <w:tab w:val="left" w:pos="864"/>
        </w:tabs>
        <w:spacing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w:t>
      </w:r>
    </w:p>
    <w:p w:rsidR="00C50C9D" w:rsidRPr="00C50C9D" w:rsidRDefault="00C50C9D" w:rsidP="00C50C9D">
      <w:pPr>
        <w:spacing w:after="288"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связанных с биологией.</w:t>
      </w:r>
    </w:p>
    <w:p w:rsidR="00C50C9D" w:rsidRPr="00C50C9D" w:rsidRDefault="00C50C9D" w:rsidP="00C50C9D">
      <w:pPr>
        <w:spacing w:after="87" w:line="240" w:lineRule="exact"/>
        <w:ind w:left="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Экологическое воспитание:</w:t>
      </w:r>
    </w:p>
    <w:p w:rsidR="00C50C9D" w:rsidRPr="00C50C9D" w:rsidRDefault="00C50C9D" w:rsidP="00C50C9D">
      <w:pPr>
        <w:numPr>
          <w:ilvl w:val="0"/>
          <w:numId w:val="6"/>
        </w:numPr>
        <w:tabs>
          <w:tab w:val="left" w:pos="880"/>
        </w:tabs>
        <w:spacing w:after="201" w:line="341"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ориентация на применение биологических знаний при решении задач в области окружающей среды;</w:t>
      </w:r>
    </w:p>
    <w:p w:rsidR="00C50C9D" w:rsidRPr="00C50C9D" w:rsidRDefault="00C50C9D" w:rsidP="00C50C9D">
      <w:pPr>
        <w:numPr>
          <w:ilvl w:val="0"/>
          <w:numId w:val="6"/>
        </w:numPr>
        <w:tabs>
          <w:tab w:val="left" w:pos="880"/>
        </w:tabs>
        <w:spacing w:after="158"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lastRenderedPageBreak/>
        <w:t>осознание экологических проблем и путей их решения;</w:t>
      </w:r>
    </w:p>
    <w:p w:rsidR="00C50C9D" w:rsidRPr="00C50C9D" w:rsidRDefault="00C50C9D" w:rsidP="00C50C9D">
      <w:pPr>
        <w:numPr>
          <w:ilvl w:val="0"/>
          <w:numId w:val="6"/>
        </w:numPr>
        <w:tabs>
          <w:tab w:val="left" w:pos="880"/>
        </w:tabs>
        <w:spacing w:after="288"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готовность к участию в практической деятельности экологической направленности.</w:t>
      </w:r>
    </w:p>
    <w:p w:rsidR="00C50C9D" w:rsidRPr="00C50C9D" w:rsidRDefault="00C50C9D" w:rsidP="00C50C9D">
      <w:pPr>
        <w:spacing w:after="158" w:line="240" w:lineRule="exact"/>
        <w:ind w:left="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Адаптация обучающегося к изменяющимся условиям социальной и природной среды:</w:t>
      </w:r>
    </w:p>
    <w:p w:rsidR="00C50C9D" w:rsidRPr="00C50C9D" w:rsidRDefault="00C50C9D" w:rsidP="00C50C9D">
      <w:pPr>
        <w:numPr>
          <w:ilvl w:val="0"/>
          <w:numId w:val="6"/>
        </w:numPr>
        <w:tabs>
          <w:tab w:val="left" w:pos="880"/>
        </w:tabs>
        <w:spacing w:after="91"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адекватная оценка изменяющихся условий;</w:t>
      </w:r>
    </w:p>
    <w:p w:rsidR="00C50C9D" w:rsidRPr="00C50C9D" w:rsidRDefault="00C50C9D" w:rsidP="00C50C9D">
      <w:pPr>
        <w:numPr>
          <w:ilvl w:val="0"/>
          <w:numId w:val="6"/>
        </w:numPr>
        <w:tabs>
          <w:tab w:val="left" w:pos="880"/>
        </w:tabs>
        <w:spacing w:after="116"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принятие решения (индивидуальное, в группе) в изменяющихся условиях на основании анализа биологической информации;</w:t>
      </w:r>
    </w:p>
    <w:p w:rsidR="00C50C9D" w:rsidRPr="00C50C9D" w:rsidRDefault="00C50C9D" w:rsidP="00C50C9D">
      <w:pPr>
        <w:numPr>
          <w:ilvl w:val="0"/>
          <w:numId w:val="6"/>
        </w:numPr>
        <w:tabs>
          <w:tab w:val="left" w:pos="880"/>
        </w:tabs>
        <w:spacing w:after="321" w:line="341"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планирование действий в новой ситуации на основании знаний биологических закономерностей.</w:t>
      </w:r>
    </w:p>
    <w:p w:rsidR="00C50C9D" w:rsidRPr="00C50C9D" w:rsidRDefault="00C50C9D" w:rsidP="00C50C9D">
      <w:pPr>
        <w:keepNext/>
        <w:keepLines/>
        <w:spacing w:after="82" w:line="240" w:lineRule="exact"/>
        <w:jc w:val="both"/>
        <w:outlineLvl w:val="0"/>
        <w:rPr>
          <w:rFonts w:ascii="Times New Roman" w:eastAsia="Times New Roman" w:hAnsi="Times New Roman" w:cs="Times New Roman"/>
          <w:b/>
          <w:bCs/>
        </w:rPr>
      </w:pPr>
      <w:bookmarkStart w:id="8" w:name="bookmark10"/>
      <w:r w:rsidRPr="00C50C9D">
        <w:rPr>
          <w:rFonts w:ascii="Times New Roman" w:eastAsia="Times New Roman" w:hAnsi="Times New Roman" w:cs="Times New Roman"/>
          <w:b/>
          <w:bCs/>
        </w:rPr>
        <w:t>МЕТАПРЕДМЕТНЫЕ РЕЗУЛЬТАТЫ</w:t>
      </w:r>
      <w:bookmarkEnd w:id="8"/>
    </w:p>
    <w:p w:rsidR="00C50C9D" w:rsidRPr="00C50C9D" w:rsidRDefault="00C50C9D" w:rsidP="00C50C9D">
      <w:pPr>
        <w:spacing w:after="201" w:line="341" w:lineRule="exact"/>
        <w:ind w:left="200" w:right="1100"/>
        <w:jc w:val="both"/>
        <w:rPr>
          <w:rFonts w:ascii="Times New Roman" w:eastAsia="Times New Roman" w:hAnsi="Times New Roman" w:cs="Times New Roman"/>
          <w:b/>
          <w:bCs/>
        </w:rPr>
      </w:pPr>
      <w:r w:rsidRPr="00C50C9D">
        <w:rPr>
          <w:rFonts w:ascii="Times New Roman" w:eastAsia="Times New Roman" w:hAnsi="Times New Roman" w:cs="Times New Roman"/>
          <w:b/>
          <w:bCs/>
        </w:rPr>
        <w:t xml:space="preserve">Универсальные познавательные действия </w:t>
      </w:r>
      <w:r w:rsidRPr="00C50C9D">
        <w:rPr>
          <w:rFonts w:ascii="Times New Roman" w:eastAsia="Times New Roman" w:hAnsi="Times New Roman" w:cs="Times New Roman"/>
          <w:b/>
          <w:bCs/>
          <w:i/>
          <w:iCs/>
        </w:rPr>
        <w:t>Базовые логические действия:</w:t>
      </w:r>
    </w:p>
    <w:p w:rsidR="00C50C9D" w:rsidRPr="00C50C9D" w:rsidRDefault="00C50C9D" w:rsidP="00C50C9D">
      <w:pPr>
        <w:numPr>
          <w:ilvl w:val="0"/>
          <w:numId w:val="6"/>
        </w:numPr>
        <w:tabs>
          <w:tab w:val="left" w:pos="880"/>
        </w:tabs>
        <w:spacing w:after="91"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выявлять и характеризовать существенные признаки биологических объектов (явлений);</w:t>
      </w:r>
    </w:p>
    <w:p w:rsidR="00C50C9D" w:rsidRPr="00C50C9D" w:rsidRDefault="00C50C9D" w:rsidP="00C50C9D">
      <w:pPr>
        <w:numPr>
          <w:ilvl w:val="0"/>
          <w:numId w:val="6"/>
        </w:numPr>
        <w:tabs>
          <w:tab w:val="left" w:pos="880"/>
        </w:tabs>
        <w:spacing w:after="120"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50C9D" w:rsidRPr="00C50C9D" w:rsidRDefault="00C50C9D" w:rsidP="00C50C9D">
      <w:pPr>
        <w:numPr>
          <w:ilvl w:val="0"/>
          <w:numId w:val="6"/>
        </w:numPr>
        <w:tabs>
          <w:tab w:val="left" w:pos="880"/>
        </w:tabs>
        <w:spacing w:after="197"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50C9D" w:rsidRPr="00C50C9D" w:rsidRDefault="00C50C9D" w:rsidP="00C50C9D">
      <w:pPr>
        <w:numPr>
          <w:ilvl w:val="0"/>
          <w:numId w:val="6"/>
        </w:numPr>
        <w:tabs>
          <w:tab w:val="left" w:pos="880"/>
        </w:tabs>
        <w:spacing w:after="91"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выявлять дефициты информации, данных, необходимых для решения поставленной задачи;</w:t>
      </w:r>
    </w:p>
    <w:p w:rsidR="00C50C9D" w:rsidRPr="00C50C9D" w:rsidRDefault="00C50C9D" w:rsidP="00C50C9D">
      <w:pPr>
        <w:numPr>
          <w:ilvl w:val="0"/>
          <w:numId w:val="6"/>
        </w:numPr>
        <w:tabs>
          <w:tab w:val="left" w:pos="880"/>
        </w:tabs>
        <w:spacing w:after="120" w:line="336" w:lineRule="exact"/>
        <w:ind w:left="440" w:right="240"/>
        <w:jc w:val="both"/>
        <w:rPr>
          <w:rFonts w:ascii="Times New Roman" w:eastAsia="Times New Roman" w:hAnsi="Times New Roman" w:cs="Times New Roman"/>
        </w:rPr>
      </w:pPr>
      <w:r w:rsidRPr="00C50C9D">
        <w:rPr>
          <w:rFonts w:ascii="Times New Roman" w:eastAsia="Times New Roman" w:hAnsi="Times New Roman" w:cs="Times New Roman"/>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50C9D" w:rsidRPr="00C50C9D" w:rsidRDefault="00C50C9D" w:rsidP="00C50C9D">
      <w:pPr>
        <w:numPr>
          <w:ilvl w:val="0"/>
          <w:numId w:val="6"/>
        </w:numPr>
        <w:tabs>
          <w:tab w:val="left" w:pos="880"/>
        </w:tabs>
        <w:spacing w:after="317"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50C9D" w:rsidRPr="00C50C9D" w:rsidRDefault="00C50C9D" w:rsidP="00C50C9D">
      <w:pPr>
        <w:spacing w:after="158" w:line="240" w:lineRule="exact"/>
        <w:ind w:left="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Базовые исследовательские действия:</w:t>
      </w:r>
    </w:p>
    <w:p w:rsidR="00C50C9D" w:rsidRPr="00C50C9D" w:rsidRDefault="00C50C9D" w:rsidP="00C50C9D">
      <w:pPr>
        <w:numPr>
          <w:ilvl w:val="0"/>
          <w:numId w:val="6"/>
        </w:numPr>
        <w:tabs>
          <w:tab w:val="left" w:pos="880"/>
        </w:tabs>
        <w:spacing w:after="91"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использовать вопросы как исследовательский инструмент познания;</w:t>
      </w:r>
    </w:p>
    <w:p w:rsidR="00C50C9D" w:rsidRPr="00C50C9D" w:rsidRDefault="00C50C9D" w:rsidP="00C50C9D">
      <w:pPr>
        <w:numPr>
          <w:ilvl w:val="0"/>
          <w:numId w:val="6"/>
        </w:numPr>
        <w:tabs>
          <w:tab w:val="left" w:pos="880"/>
        </w:tabs>
        <w:spacing w:after="120"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50C9D" w:rsidRPr="00C50C9D" w:rsidRDefault="00C50C9D" w:rsidP="00C50C9D">
      <w:pPr>
        <w:numPr>
          <w:ilvl w:val="0"/>
          <w:numId w:val="6"/>
        </w:numPr>
        <w:tabs>
          <w:tab w:val="left" w:pos="880"/>
        </w:tabs>
        <w:spacing w:after="120"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lastRenderedPageBreak/>
        <w:t>формировать гипотезу об истинности собственных суждений, аргументировать свою позицию, мнение;</w:t>
      </w:r>
    </w:p>
    <w:p w:rsidR="00C50C9D" w:rsidRPr="00C50C9D" w:rsidRDefault="00C50C9D" w:rsidP="00C50C9D">
      <w:pPr>
        <w:numPr>
          <w:ilvl w:val="0"/>
          <w:numId w:val="6"/>
        </w:numPr>
        <w:tabs>
          <w:tab w:val="left" w:pos="880"/>
        </w:tabs>
        <w:spacing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w:t>
      </w:r>
    </w:p>
    <w:p w:rsidR="00C50C9D" w:rsidRPr="00C50C9D" w:rsidRDefault="00C50C9D" w:rsidP="00C50C9D">
      <w:pPr>
        <w:spacing w:after="124" w:line="341"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(процесса) изучения, причинно-следственных связей и зависимостей биологических объектов между собой;</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оценивать на применимость и достоверность информацию, полученную в ходе наблюдения и эксперимента;</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50C9D" w:rsidRPr="00C50C9D" w:rsidRDefault="00C50C9D" w:rsidP="00C50C9D">
      <w:pPr>
        <w:numPr>
          <w:ilvl w:val="0"/>
          <w:numId w:val="6"/>
        </w:numPr>
        <w:tabs>
          <w:tab w:val="left" w:pos="690"/>
        </w:tabs>
        <w:spacing w:after="197"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50C9D" w:rsidRPr="00C50C9D" w:rsidRDefault="00C50C9D" w:rsidP="00C50C9D">
      <w:pPr>
        <w:spacing w:after="91" w:line="240" w:lineRule="exact"/>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Работа с информацией:</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выбирать, анализировать, систематизировать и интерпретировать биологическую информацию различных видов и форм представления;</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находить сходные аргументы (подтверждающие или опровергающие одну и ту же идею, версию) в различных информационных источниках;</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50C9D" w:rsidRPr="00C50C9D" w:rsidRDefault="00C50C9D" w:rsidP="00C50C9D">
      <w:pPr>
        <w:numPr>
          <w:ilvl w:val="0"/>
          <w:numId w:val="6"/>
        </w:numPr>
        <w:tabs>
          <w:tab w:val="left" w:pos="690"/>
        </w:tabs>
        <w:spacing w:after="197"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оценивать надёжность биологической информации по критериям, предложенным учителем или сформулированным самостоятельно;</w:t>
      </w:r>
    </w:p>
    <w:p w:rsidR="00C50C9D" w:rsidRPr="00C50C9D" w:rsidRDefault="00C50C9D" w:rsidP="00C50C9D">
      <w:pPr>
        <w:numPr>
          <w:ilvl w:val="0"/>
          <w:numId w:val="6"/>
        </w:numPr>
        <w:tabs>
          <w:tab w:val="left" w:pos="690"/>
        </w:tabs>
        <w:spacing w:after="202" w:line="240"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запоминать и систематизировать биологическую информацию.</w:t>
      </w:r>
    </w:p>
    <w:p w:rsidR="00C50C9D" w:rsidRPr="00C50C9D" w:rsidRDefault="00C50C9D" w:rsidP="00C50C9D">
      <w:pPr>
        <w:keepNext/>
        <w:keepLines/>
        <w:spacing w:after="124" w:line="341" w:lineRule="exact"/>
        <w:ind w:right="5420"/>
        <w:jc w:val="both"/>
        <w:outlineLvl w:val="0"/>
        <w:rPr>
          <w:rFonts w:ascii="Times New Roman" w:eastAsia="Times New Roman" w:hAnsi="Times New Roman" w:cs="Times New Roman"/>
          <w:b/>
          <w:bCs/>
        </w:rPr>
      </w:pPr>
      <w:bookmarkStart w:id="9" w:name="bookmark11"/>
      <w:r w:rsidRPr="00C50C9D">
        <w:rPr>
          <w:rFonts w:ascii="Times New Roman" w:eastAsia="Times New Roman" w:hAnsi="Times New Roman" w:cs="Times New Roman"/>
          <w:b/>
          <w:bCs/>
        </w:rPr>
        <w:t xml:space="preserve">Универсальные коммуникативные действия </w:t>
      </w:r>
      <w:r w:rsidRPr="00C50C9D">
        <w:rPr>
          <w:rFonts w:ascii="Times New Roman" w:eastAsia="Times New Roman" w:hAnsi="Times New Roman" w:cs="Times New Roman"/>
          <w:b/>
          <w:bCs/>
          <w:i/>
          <w:iCs/>
        </w:rPr>
        <w:t>Общение</w:t>
      </w:r>
      <w:r w:rsidRPr="00C50C9D">
        <w:rPr>
          <w:rFonts w:ascii="Times New Roman" w:eastAsia="Times New Roman" w:hAnsi="Times New Roman" w:cs="Times New Roman"/>
        </w:rPr>
        <w:t>:</w:t>
      </w:r>
      <w:bookmarkEnd w:id="9"/>
    </w:p>
    <w:p w:rsidR="00C50C9D" w:rsidRPr="00C50C9D" w:rsidRDefault="00C50C9D" w:rsidP="00C50C9D">
      <w:pPr>
        <w:numPr>
          <w:ilvl w:val="0"/>
          <w:numId w:val="6"/>
        </w:numPr>
        <w:tabs>
          <w:tab w:val="left" w:pos="690"/>
        </w:tabs>
        <w:spacing w:after="197"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воспринимать и формулировать суждения, выражать эмоции в процессе выполнения практических и лабораторных работ;</w:t>
      </w:r>
    </w:p>
    <w:p w:rsidR="00C50C9D" w:rsidRPr="00C50C9D" w:rsidRDefault="00C50C9D" w:rsidP="00C50C9D">
      <w:pPr>
        <w:numPr>
          <w:ilvl w:val="0"/>
          <w:numId w:val="6"/>
        </w:numPr>
        <w:tabs>
          <w:tab w:val="left" w:pos="690"/>
        </w:tabs>
        <w:spacing w:after="91" w:line="240"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lastRenderedPageBreak/>
        <w:t>выражать себя (свою точку зрения) в устных и письменных текстах;</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понимать намерения других, проявлять уважительное отношение к собеседнику и в корректной форме формулировать свои возражения;</w:t>
      </w:r>
    </w:p>
    <w:p w:rsidR="00C50C9D" w:rsidRPr="00C50C9D" w:rsidRDefault="00C50C9D" w:rsidP="00C50C9D">
      <w:pPr>
        <w:numPr>
          <w:ilvl w:val="0"/>
          <w:numId w:val="6"/>
        </w:numPr>
        <w:tabs>
          <w:tab w:val="left" w:pos="69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50C9D" w:rsidRPr="00C50C9D" w:rsidRDefault="00C50C9D" w:rsidP="00C50C9D">
      <w:pPr>
        <w:numPr>
          <w:ilvl w:val="0"/>
          <w:numId w:val="6"/>
        </w:numPr>
        <w:tabs>
          <w:tab w:val="left" w:pos="690"/>
        </w:tabs>
        <w:spacing w:after="197"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сопоставлять свои суждения с суждениями других участников диалога, обнаруживать различие и сходство позиций;</w:t>
      </w:r>
    </w:p>
    <w:p w:rsidR="00C50C9D" w:rsidRPr="00C50C9D" w:rsidRDefault="00C50C9D" w:rsidP="00C50C9D">
      <w:pPr>
        <w:numPr>
          <w:ilvl w:val="0"/>
          <w:numId w:val="6"/>
        </w:numPr>
        <w:tabs>
          <w:tab w:val="left" w:pos="690"/>
        </w:tabs>
        <w:spacing w:line="240"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публично представлять результаты выполненного биологического опыта (эксперимента,</w:t>
      </w:r>
    </w:p>
    <w:p w:rsidR="00C50C9D" w:rsidRPr="00C50C9D" w:rsidRDefault="00C50C9D" w:rsidP="00C50C9D">
      <w:pPr>
        <w:spacing w:after="151" w:line="240"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исследования, проекта);</w:t>
      </w:r>
    </w:p>
    <w:p w:rsidR="00C50C9D" w:rsidRPr="00C50C9D" w:rsidRDefault="00C50C9D" w:rsidP="00C50C9D">
      <w:pPr>
        <w:numPr>
          <w:ilvl w:val="0"/>
          <w:numId w:val="6"/>
        </w:numPr>
        <w:tabs>
          <w:tab w:val="left" w:pos="660"/>
        </w:tabs>
        <w:spacing w:after="257"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50C9D" w:rsidRPr="00C50C9D" w:rsidRDefault="00C50C9D" w:rsidP="00C50C9D">
      <w:pPr>
        <w:spacing w:after="31" w:line="240" w:lineRule="exact"/>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Совместная деятельность (сотрудничество):</w:t>
      </w:r>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понимать и использовать преимущества командной и индивидуальной работы при решении конкретной биологической</w:t>
      </w:r>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проблемы, обосновывать необходимость применения групповых форм взаимодействия при решении поставленной учебной задачи;</w:t>
      </w:r>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50C9D" w:rsidRPr="00C50C9D" w:rsidRDefault="00C50C9D" w:rsidP="00C50C9D">
      <w:pPr>
        <w:numPr>
          <w:ilvl w:val="0"/>
          <w:numId w:val="6"/>
        </w:numPr>
        <w:tabs>
          <w:tab w:val="left" w:pos="660"/>
        </w:tabs>
        <w:spacing w:after="176"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 xml:space="preserve">овладеть системой универсальных коммуникативных действий, которая обеспечивает </w:t>
      </w:r>
      <w:proofErr w:type="spellStart"/>
      <w:r w:rsidRPr="00C50C9D">
        <w:rPr>
          <w:rFonts w:ascii="Times New Roman" w:eastAsia="Times New Roman" w:hAnsi="Times New Roman" w:cs="Times New Roman"/>
        </w:rPr>
        <w:t>сформированность</w:t>
      </w:r>
      <w:proofErr w:type="spellEnd"/>
      <w:r w:rsidRPr="00C50C9D">
        <w:rPr>
          <w:rFonts w:ascii="Times New Roman" w:eastAsia="Times New Roman" w:hAnsi="Times New Roman" w:cs="Times New Roman"/>
        </w:rPr>
        <w:t xml:space="preserve"> социальных навыков и эмоционального интеллекта обучающихся.</w:t>
      </w:r>
    </w:p>
    <w:p w:rsidR="00C50C9D" w:rsidRDefault="00C50C9D" w:rsidP="00C50C9D">
      <w:pPr>
        <w:keepNext/>
        <w:keepLines/>
        <w:spacing w:after="124" w:line="341" w:lineRule="exact"/>
        <w:ind w:right="5320"/>
        <w:jc w:val="both"/>
        <w:outlineLvl w:val="0"/>
        <w:rPr>
          <w:rFonts w:ascii="Times New Roman" w:eastAsia="Times New Roman" w:hAnsi="Times New Roman" w:cs="Times New Roman"/>
          <w:b/>
          <w:bCs/>
        </w:rPr>
      </w:pPr>
      <w:bookmarkStart w:id="10" w:name="bookmark12"/>
      <w:r>
        <w:rPr>
          <w:rFonts w:ascii="Times New Roman" w:eastAsia="Times New Roman" w:hAnsi="Times New Roman" w:cs="Times New Roman"/>
          <w:b/>
          <w:bCs/>
        </w:rPr>
        <w:t xml:space="preserve">Универсальные регулятивные </w:t>
      </w:r>
      <w:r w:rsidRPr="00C50C9D">
        <w:rPr>
          <w:rFonts w:ascii="Times New Roman" w:eastAsia="Times New Roman" w:hAnsi="Times New Roman" w:cs="Times New Roman"/>
          <w:b/>
          <w:bCs/>
        </w:rPr>
        <w:t xml:space="preserve">действия </w:t>
      </w:r>
    </w:p>
    <w:p w:rsidR="00C50C9D" w:rsidRPr="00C50C9D" w:rsidRDefault="00C50C9D" w:rsidP="00C50C9D">
      <w:pPr>
        <w:keepNext/>
        <w:keepLines/>
        <w:spacing w:after="124" w:line="341" w:lineRule="exact"/>
        <w:ind w:right="5320"/>
        <w:jc w:val="both"/>
        <w:outlineLvl w:val="0"/>
        <w:rPr>
          <w:rFonts w:ascii="Times New Roman" w:eastAsia="Times New Roman" w:hAnsi="Times New Roman" w:cs="Times New Roman"/>
          <w:b/>
          <w:bCs/>
        </w:rPr>
      </w:pPr>
      <w:r w:rsidRPr="00C50C9D">
        <w:rPr>
          <w:rFonts w:ascii="Times New Roman" w:eastAsia="Times New Roman" w:hAnsi="Times New Roman" w:cs="Times New Roman"/>
          <w:b/>
          <w:bCs/>
          <w:i/>
          <w:iCs/>
        </w:rPr>
        <w:t>Самоорганизация:</w:t>
      </w:r>
      <w:bookmarkEnd w:id="10"/>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выявлять проблемы для решения в жизненных и учебных ситуациях, используя биологические знания;</w:t>
      </w:r>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ориентироваться в различных подходах принятия решений (индивидуальное, принятие решения в группе, принятие решений группой);</w:t>
      </w:r>
    </w:p>
    <w:p w:rsidR="00C50C9D" w:rsidRPr="00C50C9D" w:rsidRDefault="00C50C9D" w:rsidP="00C50C9D">
      <w:pPr>
        <w:numPr>
          <w:ilvl w:val="0"/>
          <w:numId w:val="6"/>
        </w:numPr>
        <w:tabs>
          <w:tab w:val="left" w:pos="660"/>
        </w:tabs>
        <w:spacing w:after="120"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50C9D" w:rsidRPr="00C50C9D" w:rsidRDefault="00C50C9D" w:rsidP="00C50C9D">
      <w:pPr>
        <w:numPr>
          <w:ilvl w:val="0"/>
          <w:numId w:val="6"/>
        </w:numPr>
        <w:tabs>
          <w:tab w:val="left" w:pos="660"/>
        </w:tabs>
        <w:spacing w:after="197" w:line="336"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50C9D" w:rsidRDefault="00C50C9D" w:rsidP="00C50C9D">
      <w:pPr>
        <w:numPr>
          <w:ilvl w:val="0"/>
          <w:numId w:val="6"/>
        </w:numPr>
        <w:tabs>
          <w:tab w:val="left" w:pos="660"/>
        </w:tabs>
        <w:spacing w:line="240" w:lineRule="exact"/>
        <w:ind w:left="280"/>
        <w:jc w:val="both"/>
        <w:rPr>
          <w:rFonts w:ascii="Times New Roman" w:eastAsia="Times New Roman" w:hAnsi="Times New Roman" w:cs="Times New Roman"/>
        </w:rPr>
      </w:pPr>
      <w:r w:rsidRPr="00C50C9D">
        <w:rPr>
          <w:rFonts w:ascii="Times New Roman" w:eastAsia="Times New Roman" w:hAnsi="Times New Roman" w:cs="Times New Roman"/>
        </w:rPr>
        <w:t>делать выбор и брать ответственность за решение.</w:t>
      </w:r>
    </w:p>
    <w:p w:rsidR="00C50C9D" w:rsidRPr="00C50C9D" w:rsidRDefault="00C50C9D" w:rsidP="00C50C9D">
      <w:pPr>
        <w:tabs>
          <w:tab w:val="left" w:pos="660"/>
        </w:tabs>
        <w:spacing w:line="240" w:lineRule="exact"/>
        <w:ind w:left="280"/>
        <w:jc w:val="both"/>
        <w:rPr>
          <w:rFonts w:ascii="Times New Roman" w:eastAsia="Times New Roman" w:hAnsi="Times New Roman" w:cs="Times New Roman"/>
        </w:rPr>
      </w:pPr>
    </w:p>
    <w:p w:rsidR="00C50C9D" w:rsidRPr="00C50C9D" w:rsidRDefault="00C50C9D" w:rsidP="00C50C9D">
      <w:pPr>
        <w:spacing w:after="168" w:line="240" w:lineRule="exact"/>
        <w:ind w:left="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Самоконтроль (рефлексия):</w:t>
      </w:r>
    </w:p>
    <w:p w:rsidR="00C50C9D" w:rsidRPr="00C50C9D" w:rsidRDefault="00C50C9D" w:rsidP="00C50C9D">
      <w:pPr>
        <w:numPr>
          <w:ilvl w:val="0"/>
          <w:numId w:val="6"/>
        </w:numPr>
        <w:tabs>
          <w:tab w:val="left" w:pos="880"/>
        </w:tabs>
        <w:spacing w:after="158"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 xml:space="preserve">владеть способами самоконтроля, </w:t>
      </w:r>
      <w:proofErr w:type="spellStart"/>
      <w:r w:rsidRPr="00C50C9D">
        <w:rPr>
          <w:rFonts w:ascii="Times New Roman" w:eastAsia="Times New Roman" w:hAnsi="Times New Roman" w:cs="Times New Roman"/>
        </w:rPr>
        <w:t>самомотивации</w:t>
      </w:r>
      <w:proofErr w:type="spellEnd"/>
      <w:r w:rsidRPr="00C50C9D">
        <w:rPr>
          <w:rFonts w:ascii="Times New Roman" w:eastAsia="Times New Roman" w:hAnsi="Times New Roman" w:cs="Times New Roman"/>
        </w:rPr>
        <w:t xml:space="preserve"> и рефлексии;</w:t>
      </w:r>
    </w:p>
    <w:p w:rsidR="00C50C9D" w:rsidRPr="00C50C9D" w:rsidRDefault="00C50C9D" w:rsidP="00C50C9D">
      <w:pPr>
        <w:numPr>
          <w:ilvl w:val="0"/>
          <w:numId w:val="6"/>
        </w:numPr>
        <w:tabs>
          <w:tab w:val="left" w:pos="880"/>
        </w:tabs>
        <w:spacing w:after="91"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давать адекватную оценку ситуации и предлагать план её изменения;</w:t>
      </w:r>
    </w:p>
    <w:p w:rsidR="00C50C9D" w:rsidRPr="00C50C9D" w:rsidRDefault="00C50C9D" w:rsidP="00C50C9D">
      <w:pPr>
        <w:numPr>
          <w:ilvl w:val="0"/>
          <w:numId w:val="6"/>
        </w:numPr>
        <w:tabs>
          <w:tab w:val="left" w:pos="880"/>
        </w:tabs>
        <w:spacing w:after="120"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50C9D" w:rsidRPr="00C50C9D" w:rsidRDefault="00C50C9D" w:rsidP="00C50C9D">
      <w:pPr>
        <w:numPr>
          <w:ilvl w:val="0"/>
          <w:numId w:val="6"/>
        </w:numPr>
        <w:tabs>
          <w:tab w:val="left" w:pos="880"/>
        </w:tabs>
        <w:spacing w:after="120"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объяснять причины достижения (</w:t>
      </w:r>
      <w:proofErr w:type="spellStart"/>
      <w:r w:rsidRPr="00C50C9D">
        <w:rPr>
          <w:rFonts w:ascii="Times New Roman" w:eastAsia="Times New Roman" w:hAnsi="Times New Roman" w:cs="Times New Roman"/>
        </w:rPr>
        <w:t>недостижения</w:t>
      </w:r>
      <w:proofErr w:type="spellEnd"/>
      <w:r w:rsidRPr="00C50C9D">
        <w:rPr>
          <w:rFonts w:ascii="Times New Roman" w:eastAsia="Times New Roman" w:hAnsi="Times New Roman" w:cs="Times New Roman"/>
        </w:rPr>
        <w:t>) результатов деятельности, давать оценку приобретённому опыту, уметь находить позитивное в произошедшей ситуации;</w:t>
      </w:r>
    </w:p>
    <w:p w:rsidR="00C50C9D" w:rsidRPr="00C50C9D" w:rsidRDefault="00C50C9D" w:rsidP="00C50C9D">
      <w:pPr>
        <w:numPr>
          <w:ilvl w:val="0"/>
          <w:numId w:val="6"/>
        </w:numPr>
        <w:tabs>
          <w:tab w:val="left" w:pos="880"/>
        </w:tabs>
        <w:spacing w:after="197"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 xml:space="preserve">вносить коррективы в деятельность на основе новых обстоятельств, изменившихся ситуаций, установленных ошибок, </w:t>
      </w:r>
      <w:r w:rsidRPr="00C50C9D">
        <w:rPr>
          <w:rFonts w:ascii="Times New Roman" w:eastAsia="Times New Roman" w:hAnsi="Times New Roman" w:cs="Times New Roman"/>
        </w:rPr>
        <w:lastRenderedPageBreak/>
        <w:t>возникших трудностей;</w:t>
      </w:r>
    </w:p>
    <w:p w:rsidR="00C50C9D" w:rsidRPr="00C50C9D" w:rsidRDefault="00C50C9D" w:rsidP="00C50C9D">
      <w:pPr>
        <w:numPr>
          <w:ilvl w:val="0"/>
          <w:numId w:val="6"/>
        </w:numPr>
        <w:tabs>
          <w:tab w:val="left" w:pos="880"/>
        </w:tabs>
        <w:spacing w:after="288" w:line="240"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оценивать соответствие результата цели и условиям.</w:t>
      </w:r>
    </w:p>
    <w:p w:rsidR="00C50C9D" w:rsidRPr="00C50C9D" w:rsidRDefault="00C50C9D" w:rsidP="00C50C9D">
      <w:pPr>
        <w:spacing w:line="240" w:lineRule="exact"/>
        <w:ind w:left="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Эмоциональный интеллект:</w:t>
      </w:r>
    </w:p>
    <w:p w:rsidR="00C50C9D" w:rsidRPr="00C50C9D" w:rsidRDefault="00C50C9D" w:rsidP="00C50C9D">
      <w:pPr>
        <w:numPr>
          <w:ilvl w:val="0"/>
          <w:numId w:val="6"/>
        </w:numPr>
        <w:tabs>
          <w:tab w:val="left" w:pos="880"/>
        </w:tabs>
        <w:spacing w:line="504"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различать, называть и управлять собственными эмоциями и эмоциями других;</w:t>
      </w:r>
    </w:p>
    <w:p w:rsidR="00C50C9D" w:rsidRPr="00C50C9D" w:rsidRDefault="00C50C9D" w:rsidP="00C50C9D">
      <w:pPr>
        <w:numPr>
          <w:ilvl w:val="0"/>
          <w:numId w:val="6"/>
        </w:numPr>
        <w:tabs>
          <w:tab w:val="left" w:pos="880"/>
        </w:tabs>
        <w:spacing w:line="504"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выявлять и анализировать причины эмоций;</w:t>
      </w:r>
    </w:p>
    <w:p w:rsidR="00C50C9D" w:rsidRPr="00C50C9D" w:rsidRDefault="00C50C9D" w:rsidP="00C50C9D">
      <w:pPr>
        <w:numPr>
          <w:ilvl w:val="0"/>
          <w:numId w:val="6"/>
        </w:numPr>
        <w:tabs>
          <w:tab w:val="left" w:pos="880"/>
        </w:tabs>
        <w:spacing w:line="504"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ставить себя на место другого человека, понимать мотивы и намерения другого;</w:t>
      </w:r>
    </w:p>
    <w:p w:rsidR="00C50C9D" w:rsidRPr="00C50C9D" w:rsidRDefault="00C50C9D" w:rsidP="00C50C9D">
      <w:pPr>
        <w:numPr>
          <w:ilvl w:val="0"/>
          <w:numId w:val="6"/>
        </w:numPr>
        <w:tabs>
          <w:tab w:val="left" w:pos="880"/>
        </w:tabs>
        <w:spacing w:line="504"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регулировать способ выражения эмоций.</w:t>
      </w:r>
    </w:p>
    <w:p w:rsidR="00C50C9D" w:rsidRPr="00C50C9D" w:rsidRDefault="00C50C9D" w:rsidP="00C50C9D">
      <w:pPr>
        <w:spacing w:line="240" w:lineRule="exact"/>
        <w:ind w:left="200"/>
        <w:jc w:val="both"/>
        <w:rPr>
          <w:rFonts w:ascii="Times New Roman" w:eastAsia="Times New Roman" w:hAnsi="Times New Roman" w:cs="Times New Roman"/>
          <w:b/>
          <w:bCs/>
          <w:i/>
          <w:iCs/>
        </w:rPr>
      </w:pPr>
      <w:r w:rsidRPr="00C50C9D">
        <w:rPr>
          <w:rFonts w:ascii="Times New Roman" w:eastAsia="Times New Roman" w:hAnsi="Times New Roman" w:cs="Times New Roman"/>
          <w:b/>
          <w:bCs/>
          <w:i/>
          <w:iCs/>
        </w:rPr>
        <w:t>Принятие себя и других:</w:t>
      </w:r>
    </w:p>
    <w:p w:rsidR="00C50C9D" w:rsidRPr="00C50C9D" w:rsidRDefault="00C50C9D" w:rsidP="00C50C9D">
      <w:pPr>
        <w:numPr>
          <w:ilvl w:val="0"/>
          <w:numId w:val="6"/>
        </w:numPr>
        <w:tabs>
          <w:tab w:val="left" w:pos="880"/>
        </w:tabs>
        <w:spacing w:line="504"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осознанно относиться к другому человеку, его мнению;</w:t>
      </w:r>
    </w:p>
    <w:p w:rsidR="00C50C9D" w:rsidRPr="00C50C9D" w:rsidRDefault="00C50C9D" w:rsidP="00C50C9D">
      <w:pPr>
        <w:numPr>
          <w:ilvl w:val="0"/>
          <w:numId w:val="6"/>
        </w:numPr>
        <w:tabs>
          <w:tab w:val="left" w:pos="880"/>
        </w:tabs>
        <w:spacing w:line="504"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признавать своё право на ошибку и такое же право другого;</w:t>
      </w:r>
    </w:p>
    <w:p w:rsidR="00C50C9D" w:rsidRPr="00C50C9D" w:rsidRDefault="00C50C9D" w:rsidP="00C50C9D">
      <w:pPr>
        <w:numPr>
          <w:ilvl w:val="0"/>
          <w:numId w:val="6"/>
        </w:numPr>
        <w:tabs>
          <w:tab w:val="left" w:pos="880"/>
        </w:tabs>
        <w:spacing w:line="504"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открытость себе и другим;</w:t>
      </w:r>
    </w:p>
    <w:p w:rsidR="00C50C9D" w:rsidRPr="00C50C9D" w:rsidRDefault="00C50C9D" w:rsidP="00C50C9D">
      <w:pPr>
        <w:numPr>
          <w:ilvl w:val="0"/>
          <w:numId w:val="6"/>
        </w:numPr>
        <w:tabs>
          <w:tab w:val="left" w:pos="880"/>
        </w:tabs>
        <w:spacing w:line="504"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осознавать невозможность контролировать всё вокруг;</w:t>
      </w:r>
    </w:p>
    <w:p w:rsidR="00C50C9D" w:rsidRDefault="00C50C9D" w:rsidP="00C50C9D">
      <w:pPr>
        <w:numPr>
          <w:ilvl w:val="0"/>
          <w:numId w:val="6"/>
        </w:numPr>
        <w:tabs>
          <w:tab w:val="left" w:pos="880"/>
        </w:tabs>
        <w:spacing w:after="317" w:line="336" w:lineRule="exact"/>
        <w:ind w:left="440"/>
        <w:jc w:val="both"/>
        <w:rPr>
          <w:rFonts w:ascii="Times New Roman" w:eastAsia="Times New Roman" w:hAnsi="Times New Roman" w:cs="Times New Roman"/>
        </w:rPr>
      </w:pPr>
      <w:r w:rsidRPr="00C50C9D">
        <w:rPr>
          <w:rFonts w:ascii="Times New Roman" w:eastAsia="Times New Roman" w:hAnsi="Times New Roman" w:cs="Times New Roman"/>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50C9D" w:rsidRPr="00C50C9D" w:rsidRDefault="00C50C9D" w:rsidP="00C50C9D">
      <w:pPr>
        <w:spacing w:line="264" w:lineRule="auto"/>
        <w:ind w:firstLine="600"/>
        <w:jc w:val="both"/>
      </w:pPr>
      <w:r w:rsidRPr="00C50C9D">
        <w:rPr>
          <w:rFonts w:ascii="Times New Roman" w:hAnsi="Times New Roman"/>
          <w:b/>
        </w:rPr>
        <w:t xml:space="preserve">Предметные результаты </w:t>
      </w:r>
      <w:r w:rsidRPr="00C50C9D">
        <w:rPr>
          <w:rFonts w:ascii="Times New Roman" w:hAnsi="Times New Roman"/>
        </w:rPr>
        <w:t xml:space="preserve">освоения программы по биологии к концу обучения </w:t>
      </w:r>
      <w:r w:rsidRPr="00C50C9D">
        <w:rPr>
          <w:rFonts w:ascii="Times New Roman" w:hAnsi="Times New Roman"/>
          <w:b/>
          <w:i/>
        </w:rPr>
        <w:t>в 7</w:t>
      </w:r>
      <w:r w:rsidRPr="00C50C9D">
        <w:rPr>
          <w:rFonts w:ascii="Times New Roman" w:hAnsi="Times New Roman"/>
          <w:b/>
        </w:rPr>
        <w:t xml:space="preserve"> </w:t>
      </w:r>
      <w:r w:rsidRPr="00C50C9D">
        <w:rPr>
          <w:rFonts w:ascii="Times New Roman" w:hAnsi="Times New Roman"/>
          <w:b/>
          <w:i/>
        </w:rPr>
        <w:t>классе</w:t>
      </w:r>
      <w:r w:rsidRPr="00C50C9D">
        <w:rPr>
          <w:rFonts w:ascii="Times New Roman" w:hAnsi="Times New Roman"/>
        </w:rPr>
        <w:t>:</w:t>
      </w:r>
    </w:p>
    <w:p w:rsidR="00C50C9D" w:rsidRPr="00C50C9D" w:rsidRDefault="00C50C9D" w:rsidP="00C50C9D">
      <w:pPr>
        <w:spacing w:line="264" w:lineRule="auto"/>
        <w:ind w:firstLine="600"/>
        <w:jc w:val="both"/>
      </w:pPr>
      <w:r w:rsidRPr="00C50C9D">
        <w:rPr>
          <w:rFonts w:ascii="Times New Roman" w:hAnsi="Times New Roman"/>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50C9D" w:rsidRPr="00C50C9D" w:rsidRDefault="00C50C9D" w:rsidP="00C50C9D">
      <w:pPr>
        <w:spacing w:line="264" w:lineRule="auto"/>
        <w:ind w:firstLine="600"/>
        <w:jc w:val="both"/>
      </w:pPr>
      <w:r w:rsidRPr="00C50C9D">
        <w:rPr>
          <w:rFonts w:ascii="Times New Roman" w:hAnsi="Times New Roman"/>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50C9D" w:rsidRPr="00C50C9D" w:rsidRDefault="00C50C9D" w:rsidP="00C50C9D">
      <w:pPr>
        <w:spacing w:line="264" w:lineRule="auto"/>
        <w:ind w:firstLine="600"/>
        <w:jc w:val="both"/>
      </w:pPr>
      <w:r w:rsidRPr="00C50C9D">
        <w:rPr>
          <w:rFonts w:ascii="Times New Roman" w:hAnsi="Times New Roman"/>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50C9D" w:rsidRPr="00C50C9D" w:rsidRDefault="00C50C9D" w:rsidP="00C50C9D">
      <w:pPr>
        <w:spacing w:line="264" w:lineRule="auto"/>
        <w:ind w:firstLine="600"/>
        <w:jc w:val="both"/>
      </w:pPr>
      <w:r w:rsidRPr="00C50C9D">
        <w:rPr>
          <w:rFonts w:ascii="Times New Roman" w:hAnsi="Times New Roman"/>
        </w:rPr>
        <w:lastRenderedPageBreak/>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50C9D" w:rsidRPr="00C50C9D" w:rsidRDefault="00C50C9D" w:rsidP="00C50C9D">
      <w:pPr>
        <w:spacing w:line="264" w:lineRule="auto"/>
        <w:ind w:firstLine="600"/>
        <w:jc w:val="both"/>
      </w:pPr>
      <w:r w:rsidRPr="00C50C9D">
        <w:rPr>
          <w:rFonts w:ascii="Times New Roman" w:hAnsi="Times New Roman"/>
        </w:rPr>
        <w:t>выявлять признаки классов покрытосеменных или цветковых, семейств двудольных и однодольных растений;</w:t>
      </w:r>
    </w:p>
    <w:p w:rsidR="00C50C9D" w:rsidRPr="00C50C9D" w:rsidRDefault="00C50C9D" w:rsidP="00C50C9D">
      <w:pPr>
        <w:spacing w:line="264" w:lineRule="auto"/>
        <w:ind w:firstLine="600"/>
        <w:jc w:val="both"/>
      </w:pPr>
      <w:r w:rsidRPr="00C50C9D">
        <w:rPr>
          <w:rFonts w:ascii="Times New Roman" w:hAnsi="Times New Roman"/>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50C9D" w:rsidRPr="00C50C9D" w:rsidRDefault="00C50C9D" w:rsidP="00C50C9D">
      <w:pPr>
        <w:spacing w:line="264" w:lineRule="auto"/>
        <w:ind w:firstLine="600"/>
        <w:jc w:val="both"/>
      </w:pPr>
      <w:r w:rsidRPr="00C50C9D">
        <w:rPr>
          <w:rFonts w:ascii="Times New Roman" w:hAnsi="Times New Roman"/>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50C9D" w:rsidRPr="00C50C9D" w:rsidRDefault="00C50C9D" w:rsidP="00C50C9D">
      <w:pPr>
        <w:spacing w:line="264" w:lineRule="auto"/>
        <w:ind w:firstLine="600"/>
        <w:jc w:val="both"/>
      </w:pPr>
      <w:r w:rsidRPr="00C50C9D">
        <w:rPr>
          <w:rFonts w:ascii="Times New Roman" w:hAnsi="Times New Roman"/>
        </w:rPr>
        <w:t>выделять существенные признаки строения и жизнедеятельности растений, бактерий, грибов, лишайников;</w:t>
      </w:r>
    </w:p>
    <w:p w:rsidR="00C50C9D" w:rsidRPr="00C50C9D" w:rsidRDefault="00C50C9D" w:rsidP="00C50C9D">
      <w:pPr>
        <w:spacing w:line="264" w:lineRule="auto"/>
        <w:ind w:firstLine="600"/>
        <w:jc w:val="both"/>
      </w:pPr>
      <w:r w:rsidRPr="00C50C9D">
        <w:rPr>
          <w:rFonts w:ascii="Times New Roman" w:hAnsi="Times New Roman"/>
        </w:rPr>
        <w:t>проводить описание и сравнивать между собой растения, грибы, лишайники, бактерии по заданному плану, делать выводы на основе сравнения;</w:t>
      </w:r>
    </w:p>
    <w:p w:rsidR="00C50C9D" w:rsidRPr="00C50C9D" w:rsidRDefault="00C50C9D" w:rsidP="00C50C9D">
      <w:pPr>
        <w:spacing w:line="264" w:lineRule="auto"/>
        <w:ind w:firstLine="600"/>
        <w:jc w:val="both"/>
      </w:pPr>
      <w:r w:rsidRPr="00C50C9D">
        <w:rPr>
          <w:rFonts w:ascii="Times New Roman" w:hAnsi="Times New Roman"/>
        </w:rPr>
        <w:t>описывать усложнение организации растений в ходе эволюции растительного мира на Земле;</w:t>
      </w:r>
    </w:p>
    <w:p w:rsidR="00C50C9D" w:rsidRPr="00C50C9D" w:rsidRDefault="00C50C9D" w:rsidP="00C50C9D">
      <w:pPr>
        <w:spacing w:line="264" w:lineRule="auto"/>
        <w:ind w:firstLine="600"/>
        <w:jc w:val="both"/>
      </w:pPr>
      <w:r w:rsidRPr="00C50C9D">
        <w:rPr>
          <w:rFonts w:ascii="Times New Roman" w:hAnsi="Times New Roman"/>
        </w:rPr>
        <w:t>выявлять черты приспособленности растений к среде обитания, значение экологических факторов для растений;</w:t>
      </w:r>
    </w:p>
    <w:p w:rsidR="00C50C9D" w:rsidRPr="00C50C9D" w:rsidRDefault="00C50C9D" w:rsidP="00C50C9D">
      <w:pPr>
        <w:spacing w:line="264" w:lineRule="auto"/>
        <w:ind w:firstLine="600"/>
        <w:jc w:val="both"/>
      </w:pPr>
      <w:r w:rsidRPr="00C50C9D">
        <w:rPr>
          <w:rFonts w:ascii="Times New Roman" w:hAnsi="Times New Roman"/>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50C9D" w:rsidRPr="00C50C9D" w:rsidRDefault="00C50C9D" w:rsidP="00C50C9D">
      <w:pPr>
        <w:spacing w:line="264" w:lineRule="auto"/>
        <w:ind w:firstLine="600"/>
        <w:jc w:val="both"/>
      </w:pPr>
      <w:r w:rsidRPr="00C50C9D">
        <w:rPr>
          <w:rFonts w:ascii="Times New Roman" w:hAnsi="Times New Roman"/>
        </w:rPr>
        <w:t>приводить примеры культурных растений и их значение в жизни человека, понимать причины и знать меры охраны растительного мира Земли;</w:t>
      </w:r>
    </w:p>
    <w:p w:rsidR="00C50C9D" w:rsidRPr="00C50C9D" w:rsidRDefault="00C50C9D" w:rsidP="00C50C9D">
      <w:pPr>
        <w:spacing w:line="264" w:lineRule="auto"/>
        <w:ind w:firstLine="600"/>
        <w:jc w:val="both"/>
      </w:pPr>
      <w:r w:rsidRPr="00C50C9D">
        <w:rPr>
          <w:rFonts w:ascii="Times New Roman" w:hAnsi="Times New Roman"/>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50C9D" w:rsidRPr="00C50C9D" w:rsidRDefault="00C50C9D" w:rsidP="00C50C9D">
      <w:pPr>
        <w:spacing w:line="264" w:lineRule="auto"/>
        <w:ind w:firstLine="600"/>
        <w:jc w:val="both"/>
      </w:pPr>
      <w:r w:rsidRPr="00C50C9D">
        <w:rPr>
          <w:rFonts w:ascii="Times New Roman" w:hAnsi="Times New Roman"/>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50C9D" w:rsidRPr="00C50C9D" w:rsidRDefault="00C50C9D" w:rsidP="00C50C9D">
      <w:pPr>
        <w:spacing w:line="264" w:lineRule="auto"/>
        <w:ind w:firstLine="600"/>
        <w:jc w:val="both"/>
      </w:pPr>
      <w:r w:rsidRPr="00C50C9D">
        <w:rPr>
          <w:rFonts w:ascii="Times New Roman" w:hAnsi="Times New Roman"/>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50C9D" w:rsidRPr="00C50C9D" w:rsidRDefault="00C50C9D" w:rsidP="00C50C9D">
      <w:pPr>
        <w:spacing w:line="264" w:lineRule="auto"/>
        <w:ind w:firstLine="600"/>
        <w:jc w:val="both"/>
      </w:pPr>
      <w:r w:rsidRPr="00C50C9D">
        <w:rPr>
          <w:rFonts w:ascii="Times New Roman" w:hAnsi="Times New Roman"/>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50C9D" w:rsidRPr="00C50C9D" w:rsidRDefault="00C50C9D" w:rsidP="00C50C9D">
      <w:pPr>
        <w:spacing w:line="264" w:lineRule="auto"/>
        <w:ind w:firstLine="600"/>
        <w:jc w:val="both"/>
      </w:pPr>
      <w:r w:rsidRPr="00C50C9D">
        <w:rPr>
          <w:rFonts w:ascii="Times New Roman" w:hAnsi="Times New Roman"/>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C50C9D">
        <w:rPr>
          <w:rFonts w:ascii="Times New Roman" w:hAnsi="Times New Roman"/>
        </w:rPr>
        <w:t>системыв</w:t>
      </w:r>
      <w:proofErr w:type="spellEnd"/>
      <w:r w:rsidRPr="00C50C9D">
        <w:rPr>
          <w:rFonts w:ascii="Times New Roman" w:hAnsi="Times New Roman"/>
        </w:rPr>
        <w:t xml:space="preserve"> другую;</w:t>
      </w:r>
    </w:p>
    <w:p w:rsidR="00C50C9D" w:rsidRPr="005E7AE7" w:rsidRDefault="00C50C9D" w:rsidP="005E7AE7">
      <w:pPr>
        <w:spacing w:line="264" w:lineRule="auto"/>
        <w:ind w:firstLine="600"/>
        <w:jc w:val="both"/>
      </w:pPr>
      <w:r w:rsidRPr="00C50C9D">
        <w:rPr>
          <w:rFonts w:ascii="Times New Roman" w:hAnsi="Times New Roman"/>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w:t>
      </w:r>
      <w:r w:rsidR="005E7AE7">
        <w:rPr>
          <w:rFonts w:ascii="Times New Roman" w:hAnsi="Times New Roman"/>
        </w:rPr>
        <w:t>бенностей аудитории обучающихся</w:t>
      </w:r>
    </w:p>
    <w:p w:rsidR="00C50C9D" w:rsidRDefault="00C50C9D" w:rsidP="00C50C9D">
      <w:pPr>
        <w:spacing w:line="276" w:lineRule="auto"/>
        <w:rPr>
          <w:rFonts w:ascii="Times New Roman" w:hAnsi="Times New Roman" w:cs="Times New Roman"/>
        </w:rPr>
      </w:pPr>
    </w:p>
    <w:p w:rsidR="00C50C9D" w:rsidRDefault="00C50C9D" w:rsidP="00C50C9D">
      <w:pPr>
        <w:spacing w:line="276" w:lineRule="auto"/>
        <w:rPr>
          <w:rFonts w:ascii="Times New Roman" w:hAnsi="Times New Roman" w:cs="Times New Roman"/>
        </w:rPr>
      </w:pPr>
    </w:p>
    <w:p w:rsidR="00C50C9D" w:rsidRPr="00C50C9D" w:rsidRDefault="00C50C9D" w:rsidP="001260C9">
      <w:pPr>
        <w:widowControl/>
        <w:spacing w:line="276" w:lineRule="auto"/>
        <w:ind w:left="120"/>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b/>
          <w:sz w:val="28"/>
          <w:szCs w:val="22"/>
          <w:lang w:val="en-US" w:eastAsia="en-US" w:bidi="ar-SA"/>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C50C9D" w:rsidRPr="00C50C9D" w:rsidTr="005F0B81">
        <w:trPr>
          <w:trHeight w:val="144"/>
          <w:tblCellSpacing w:w="20" w:type="nil"/>
        </w:trPr>
        <w:tc>
          <w:tcPr>
            <w:tcW w:w="476" w:type="dxa"/>
            <w:vMerge w:val="restart"/>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b/>
                <w:szCs w:val="22"/>
                <w:lang w:val="en-US" w:eastAsia="en-US" w:bidi="ar-SA"/>
              </w:rPr>
              <w:t xml:space="preserve">№ п/п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2816" w:type="dxa"/>
            <w:vMerge w:val="restart"/>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Наименование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разделов</w:t>
            </w:r>
            <w:proofErr w:type="spellEnd"/>
            <w:r w:rsidRPr="00C50C9D">
              <w:rPr>
                <w:rFonts w:ascii="Times New Roman" w:eastAsia="Calibri" w:hAnsi="Times New Roman" w:cs="Times New Roman"/>
                <w:b/>
                <w:szCs w:val="22"/>
                <w:lang w:val="en-US" w:eastAsia="en-US" w:bidi="ar-SA"/>
              </w:rPr>
              <w:t xml:space="preserve"> и </w:t>
            </w:r>
            <w:proofErr w:type="spellStart"/>
            <w:r w:rsidRPr="00C50C9D">
              <w:rPr>
                <w:rFonts w:ascii="Times New Roman" w:eastAsia="Calibri" w:hAnsi="Times New Roman" w:cs="Times New Roman"/>
                <w:b/>
                <w:szCs w:val="22"/>
                <w:lang w:val="en-US" w:eastAsia="en-US" w:bidi="ar-SA"/>
              </w:rPr>
              <w:t>тем</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программы</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0" w:type="auto"/>
            <w:gridSpan w:val="3"/>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Количество</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часов</w:t>
            </w:r>
            <w:proofErr w:type="spellEnd"/>
          </w:p>
        </w:tc>
        <w:tc>
          <w:tcPr>
            <w:tcW w:w="2710" w:type="dxa"/>
            <w:vMerge w:val="restart"/>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Электронные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цифровые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образовательные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ресурсы</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r>
      <w:tr w:rsidR="00C50C9D" w:rsidRPr="00C50C9D" w:rsidTr="005F0B81">
        <w:trPr>
          <w:trHeight w:val="144"/>
          <w:tblCellSpacing w:w="20" w:type="nil"/>
        </w:trPr>
        <w:tc>
          <w:tcPr>
            <w:tcW w:w="0" w:type="auto"/>
            <w:vMerge/>
            <w:tcBorders>
              <w:top w:val="nil"/>
            </w:tcBorders>
            <w:tcMar>
              <w:top w:w="50" w:type="dxa"/>
              <w:left w:w="100" w:type="dxa"/>
            </w:tcMa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c>
          <w:tcPr>
            <w:tcW w:w="0" w:type="auto"/>
            <w:vMerge/>
            <w:tcBorders>
              <w:top w:val="nil"/>
            </w:tcBorders>
            <w:tcMar>
              <w:top w:w="50" w:type="dxa"/>
              <w:left w:w="100" w:type="dxa"/>
            </w:tcMa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c>
          <w:tcPr>
            <w:tcW w:w="999"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Всего</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72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Контрольные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работы</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8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Практические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работы</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0" w:type="auto"/>
            <w:vMerge/>
            <w:tcBorders>
              <w:top w:val="nil"/>
            </w:tcBorders>
            <w:tcMar>
              <w:top w:w="50" w:type="dxa"/>
              <w:left w:w="100" w:type="dxa"/>
            </w:tcMa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r>
      <w:tr w:rsidR="00C50C9D" w:rsidRPr="00C50C9D" w:rsidTr="005F0B81">
        <w:trPr>
          <w:trHeight w:val="144"/>
          <w:tblCellSpacing w:w="20" w:type="nil"/>
        </w:trPr>
        <w:tc>
          <w:tcPr>
            <w:tcW w:w="476"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w:t>
            </w:r>
          </w:p>
        </w:tc>
        <w:tc>
          <w:tcPr>
            <w:tcW w:w="281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Систематические</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группы</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растений</w:t>
            </w:r>
            <w:proofErr w:type="spellEnd"/>
          </w:p>
        </w:tc>
        <w:tc>
          <w:tcPr>
            <w:tcW w:w="999"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19 </w:t>
            </w:r>
          </w:p>
        </w:tc>
        <w:tc>
          <w:tcPr>
            <w:tcW w:w="1726"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811"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4.5 </w:t>
            </w:r>
          </w:p>
        </w:tc>
        <w:tc>
          <w:tcPr>
            <w:tcW w:w="2710"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5">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/7</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416720</w:t>
              </w:r>
            </w:hyperlink>
          </w:p>
        </w:tc>
      </w:tr>
      <w:tr w:rsidR="00C50C9D" w:rsidRPr="00C50C9D" w:rsidTr="005F0B81">
        <w:trPr>
          <w:trHeight w:val="144"/>
          <w:tblCellSpacing w:w="20" w:type="nil"/>
        </w:trPr>
        <w:tc>
          <w:tcPr>
            <w:tcW w:w="476"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w:t>
            </w:r>
          </w:p>
        </w:tc>
        <w:tc>
          <w:tcPr>
            <w:tcW w:w="281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Развитие растительного мира на Земле</w:t>
            </w:r>
          </w:p>
        </w:tc>
        <w:tc>
          <w:tcPr>
            <w:tcW w:w="999"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2 </w:t>
            </w:r>
          </w:p>
        </w:tc>
        <w:tc>
          <w:tcPr>
            <w:tcW w:w="1726"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811"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2710"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6">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/7</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416720</w:t>
              </w:r>
            </w:hyperlink>
          </w:p>
        </w:tc>
      </w:tr>
      <w:tr w:rsidR="00C50C9D" w:rsidRPr="00C50C9D" w:rsidTr="005F0B81">
        <w:trPr>
          <w:trHeight w:val="144"/>
          <w:tblCellSpacing w:w="20" w:type="nil"/>
        </w:trPr>
        <w:tc>
          <w:tcPr>
            <w:tcW w:w="476"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3</w:t>
            </w:r>
          </w:p>
        </w:tc>
        <w:tc>
          <w:tcPr>
            <w:tcW w:w="281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Растения</w:t>
            </w:r>
            <w:proofErr w:type="spellEnd"/>
            <w:r w:rsidRPr="00C50C9D">
              <w:rPr>
                <w:rFonts w:ascii="Times New Roman" w:eastAsia="Calibri" w:hAnsi="Times New Roman" w:cs="Times New Roman"/>
                <w:szCs w:val="22"/>
                <w:lang w:val="en-US" w:eastAsia="en-US" w:bidi="ar-SA"/>
              </w:rPr>
              <w:t xml:space="preserve"> в </w:t>
            </w:r>
            <w:proofErr w:type="spellStart"/>
            <w:r w:rsidRPr="00C50C9D">
              <w:rPr>
                <w:rFonts w:ascii="Times New Roman" w:eastAsia="Calibri" w:hAnsi="Times New Roman" w:cs="Times New Roman"/>
                <w:szCs w:val="22"/>
                <w:lang w:val="en-US" w:eastAsia="en-US" w:bidi="ar-SA"/>
              </w:rPr>
              <w:t>природных</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сообществах</w:t>
            </w:r>
            <w:proofErr w:type="spellEnd"/>
          </w:p>
        </w:tc>
        <w:tc>
          <w:tcPr>
            <w:tcW w:w="999"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3 </w:t>
            </w:r>
          </w:p>
        </w:tc>
        <w:tc>
          <w:tcPr>
            <w:tcW w:w="1726"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811"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2710"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7">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/7</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416720</w:t>
              </w:r>
            </w:hyperlink>
          </w:p>
        </w:tc>
      </w:tr>
      <w:tr w:rsidR="00C50C9D" w:rsidRPr="00C50C9D" w:rsidTr="005F0B81">
        <w:trPr>
          <w:trHeight w:val="144"/>
          <w:tblCellSpacing w:w="20" w:type="nil"/>
        </w:trPr>
        <w:tc>
          <w:tcPr>
            <w:tcW w:w="476"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4</w:t>
            </w:r>
          </w:p>
        </w:tc>
        <w:tc>
          <w:tcPr>
            <w:tcW w:w="281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Растения</w:t>
            </w:r>
            <w:proofErr w:type="spellEnd"/>
            <w:r w:rsidRPr="00C50C9D">
              <w:rPr>
                <w:rFonts w:ascii="Times New Roman" w:eastAsia="Calibri" w:hAnsi="Times New Roman" w:cs="Times New Roman"/>
                <w:szCs w:val="22"/>
                <w:lang w:val="en-US" w:eastAsia="en-US" w:bidi="ar-SA"/>
              </w:rPr>
              <w:t xml:space="preserve"> и </w:t>
            </w:r>
            <w:proofErr w:type="spellStart"/>
            <w:r w:rsidRPr="00C50C9D">
              <w:rPr>
                <w:rFonts w:ascii="Times New Roman" w:eastAsia="Calibri" w:hAnsi="Times New Roman" w:cs="Times New Roman"/>
                <w:szCs w:val="22"/>
                <w:lang w:val="en-US" w:eastAsia="en-US" w:bidi="ar-SA"/>
              </w:rPr>
              <w:t>человек</w:t>
            </w:r>
            <w:proofErr w:type="spellEnd"/>
          </w:p>
        </w:tc>
        <w:tc>
          <w:tcPr>
            <w:tcW w:w="999"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3 </w:t>
            </w:r>
          </w:p>
        </w:tc>
        <w:tc>
          <w:tcPr>
            <w:tcW w:w="1726"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811"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2710"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8">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/7</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416720</w:t>
              </w:r>
            </w:hyperlink>
          </w:p>
        </w:tc>
      </w:tr>
      <w:tr w:rsidR="00C50C9D" w:rsidRPr="00C50C9D" w:rsidTr="005F0B81">
        <w:trPr>
          <w:trHeight w:val="144"/>
          <w:tblCellSpacing w:w="20" w:type="nil"/>
        </w:trPr>
        <w:tc>
          <w:tcPr>
            <w:tcW w:w="476"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5</w:t>
            </w:r>
          </w:p>
        </w:tc>
        <w:tc>
          <w:tcPr>
            <w:tcW w:w="281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Грибы</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Лишайники</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Бактерии</w:t>
            </w:r>
            <w:proofErr w:type="spellEnd"/>
          </w:p>
        </w:tc>
        <w:tc>
          <w:tcPr>
            <w:tcW w:w="999"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7 </w:t>
            </w:r>
          </w:p>
        </w:tc>
        <w:tc>
          <w:tcPr>
            <w:tcW w:w="1726"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811"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2 </w:t>
            </w:r>
          </w:p>
        </w:tc>
        <w:tc>
          <w:tcPr>
            <w:tcW w:w="2710"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9">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/7</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416720</w:t>
              </w:r>
            </w:hyperlink>
          </w:p>
        </w:tc>
      </w:tr>
      <w:tr w:rsidR="00C50C9D" w:rsidRPr="00C50C9D" w:rsidTr="005F0B81">
        <w:trPr>
          <w:trHeight w:val="144"/>
          <w:tblCellSpacing w:w="20" w:type="nil"/>
        </w:trPr>
        <w:tc>
          <w:tcPr>
            <w:tcW w:w="0" w:type="auto"/>
            <w:gridSpan w:val="2"/>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ОБЩЕЕ КОЛИЧЕСТВО ЧАСОВ ПО ПРОГРАММЕ</w:t>
            </w:r>
          </w:p>
        </w:tc>
        <w:tc>
          <w:tcPr>
            <w:tcW w:w="1570"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34 </w:t>
            </w:r>
          </w:p>
        </w:tc>
        <w:tc>
          <w:tcPr>
            <w:tcW w:w="1726"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 </w:t>
            </w:r>
          </w:p>
        </w:tc>
        <w:tc>
          <w:tcPr>
            <w:tcW w:w="1811"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6.5 </w:t>
            </w:r>
          </w:p>
        </w:tc>
        <w:tc>
          <w:tcPr>
            <w:tcW w:w="2710" w:type="dxa"/>
            <w:tcMar>
              <w:top w:w="50" w:type="dxa"/>
              <w:left w:w="100" w:type="dxa"/>
            </w:tcMar>
            <w:vAlign w:val="cente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r>
    </w:tbl>
    <w:p w:rsidR="00C50C9D" w:rsidRDefault="00C50C9D" w:rsidP="00C50C9D">
      <w:pPr>
        <w:widowControl/>
        <w:spacing w:after="200" w:line="276" w:lineRule="auto"/>
        <w:rPr>
          <w:rFonts w:ascii="Calibri" w:eastAsia="Calibri" w:hAnsi="Calibri" w:cs="Times New Roman"/>
          <w:color w:val="auto"/>
          <w:sz w:val="22"/>
          <w:szCs w:val="22"/>
          <w:lang w:eastAsia="en-US" w:bidi="ar-SA"/>
        </w:rPr>
      </w:pPr>
    </w:p>
    <w:p w:rsidR="00C50C9D" w:rsidRDefault="00C50C9D" w:rsidP="00C50C9D">
      <w:pPr>
        <w:widowControl/>
        <w:spacing w:after="200" w:line="276" w:lineRule="auto"/>
        <w:rPr>
          <w:rFonts w:ascii="Calibri" w:eastAsia="Calibri" w:hAnsi="Calibri" w:cs="Times New Roman"/>
          <w:color w:val="auto"/>
          <w:sz w:val="22"/>
          <w:szCs w:val="22"/>
          <w:lang w:eastAsia="en-US" w:bidi="ar-SA"/>
        </w:rPr>
      </w:pPr>
    </w:p>
    <w:p w:rsidR="00C50C9D" w:rsidRDefault="00C50C9D" w:rsidP="00C50C9D">
      <w:pPr>
        <w:widowControl/>
        <w:spacing w:after="200" w:line="276" w:lineRule="auto"/>
        <w:rPr>
          <w:rFonts w:ascii="Calibri" w:eastAsia="Calibri" w:hAnsi="Calibri" w:cs="Times New Roman"/>
          <w:color w:val="auto"/>
          <w:sz w:val="22"/>
          <w:szCs w:val="22"/>
          <w:lang w:eastAsia="en-US" w:bidi="ar-SA"/>
        </w:rPr>
      </w:pPr>
    </w:p>
    <w:p w:rsidR="00C50C9D" w:rsidRDefault="00C50C9D" w:rsidP="00C50C9D">
      <w:pPr>
        <w:widowControl/>
        <w:spacing w:after="200" w:line="276" w:lineRule="auto"/>
        <w:rPr>
          <w:rFonts w:ascii="Calibri" w:eastAsia="Calibri" w:hAnsi="Calibri" w:cs="Times New Roman"/>
          <w:color w:val="auto"/>
          <w:sz w:val="22"/>
          <w:szCs w:val="22"/>
          <w:lang w:eastAsia="en-US" w:bidi="ar-SA"/>
        </w:rPr>
      </w:pPr>
    </w:p>
    <w:p w:rsidR="00C50C9D" w:rsidRDefault="00C50C9D" w:rsidP="00C50C9D">
      <w:pPr>
        <w:widowControl/>
        <w:spacing w:after="200" w:line="276" w:lineRule="auto"/>
        <w:rPr>
          <w:rFonts w:ascii="Calibri" w:eastAsia="Calibri" w:hAnsi="Calibri" w:cs="Times New Roman"/>
          <w:color w:val="auto"/>
          <w:sz w:val="22"/>
          <w:szCs w:val="22"/>
          <w:lang w:eastAsia="en-US" w:bidi="ar-SA"/>
        </w:rPr>
      </w:pPr>
    </w:p>
    <w:p w:rsidR="00C50C9D" w:rsidRDefault="00C50C9D" w:rsidP="00C50C9D">
      <w:pPr>
        <w:widowControl/>
        <w:spacing w:after="200" w:line="276" w:lineRule="auto"/>
        <w:rPr>
          <w:rFonts w:ascii="Calibri" w:eastAsia="Calibri" w:hAnsi="Calibri" w:cs="Times New Roman"/>
          <w:color w:val="auto"/>
          <w:sz w:val="22"/>
          <w:szCs w:val="22"/>
          <w:lang w:eastAsia="en-US" w:bidi="ar-SA"/>
        </w:rPr>
      </w:pPr>
    </w:p>
    <w:p w:rsidR="00C50C9D" w:rsidRDefault="00C50C9D" w:rsidP="00C50C9D">
      <w:pPr>
        <w:widowControl/>
        <w:spacing w:after="200" w:line="276" w:lineRule="auto"/>
        <w:rPr>
          <w:rFonts w:ascii="Calibri" w:eastAsia="Calibri" w:hAnsi="Calibri" w:cs="Times New Roman"/>
          <w:color w:val="auto"/>
          <w:sz w:val="22"/>
          <w:szCs w:val="22"/>
          <w:lang w:eastAsia="en-US" w:bidi="ar-SA"/>
        </w:rPr>
      </w:pPr>
    </w:p>
    <w:p w:rsidR="00C50C9D" w:rsidRPr="00C50C9D" w:rsidRDefault="00C50C9D" w:rsidP="001260C9">
      <w:pPr>
        <w:widowControl/>
        <w:spacing w:line="276" w:lineRule="auto"/>
        <w:ind w:left="120"/>
        <w:jc w:val="center"/>
        <w:rPr>
          <w:rFonts w:ascii="Calibri" w:eastAsia="Calibri" w:hAnsi="Calibri" w:cs="Times New Roman"/>
          <w:color w:val="auto"/>
          <w:sz w:val="22"/>
          <w:szCs w:val="22"/>
          <w:lang w:eastAsia="en-US" w:bidi="ar-SA"/>
        </w:rPr>
      </w:pPr>
      <w:r w:rsidRPr="00C50C9D">
        <w:rPr>
          <w:rFonts w:ascii="Times New Roman" w:eastAsia="Calibri" w:hAnsi="Times New Roman" w:cs="Times New Roman"/>
          <w:b/>
          <w:sz w:val="28"/>
          <w:szCs w:val="22"/>
          <w:lang w:val="en-US" w:eastAsia="en-US" w:bidi="ar-SA"/>
        </w:rPr>
        <w:lastRenderedPageBreak/>
        <w:t xml:space="preserve">7 КЛАСС </w:t>
      </w:r>
      <w:r>
        <w:rPr>
          <w:rFonts w:ascii="Times New Roman" w:eastAsia="Calibri" w:hAnsi="Times New Roman" w:cs="Times New Roman"/>
          <w:b/>
          <w:sz w:val="28"/>
          <w:szCs w:val="22"/>
          <w:lang w:eastAsia="en-US" w:bidi="ar-SA"/>
        </w:rPr>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C50C9D" w:rsidRPr="00C50C9D" w:rsidTr="005F0B81">
        <w:trPr>
          <w:trHeight w:val="144"/>
          <w:tblCellSpacing w:w="20" w:type="nil"/>
        </w:trPr>
        <w:tc>
          <w:tcPr>
            <w:tcW w:w="345" w:type="dxa"/>
            <w:vMerge w:val="restart"/>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b/>
                <w:szCs w:val="22"/>
                <w:lang w:val="en-US" w:eastAsia="en-US" w:bidi="ar-SA"/>
              </w:rPr>
              <w:t xml:space="preserve">№ п/п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3696" w:type="dxa"/>
            <w:vMerge w:val="restart"/>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Тема</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урока</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0" w:type="auto"/>
            <w:gridSpan w:val="3"/>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Количество</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часов</w:t>
            </w:r>
            <w:proofErr w:type="spellEnd"/>
          </w:p>
        </w:tc>
        <w:tc>
          <w:tcPr>
            <w:tcW w:w="1102" w:type="dxa"/>
            <w:vMerge w:val="restart"/>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Дата</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изучения</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vMerge w:val="restart"/>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Электронные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цифровые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образовательные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ресурсы</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r>
      <w:tr w:rsidR="00C50C9D" w:rsidRPr="00C50C9D" w:rsidTr="005F0B81">
        <w:trPr>
          <w:trHeight w:val="144"/>
          <w:tblCellSpacing w:w="20" w:type="nil"/>
        </w:trPr>
        <w:tc>
          <w:tcPr>
            <w:tcW w:w="0" w:type="auto"/>
            <w:vMerge/>
            <w:tcBorders>
              <w:top w:val="nil"/>
            </w:tcBorders>
            <w:tcMar>
              <w:top w:w="50" w:type="dxa"/>
              <w:left w:w="100" w:type="dxa"/>
            </w:tcMa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c>
          <w:tcPr>
            <w:tcW w:w="0" w:type="auto"/>
            <w:vMerge/>
            <w:tcBorders>
              <w:top w:val="nil"/>
            </w:tcBorders>
            <w:tcMar>
              <w:top w:w="50" w:type="dxa"/>
              <w:left w:w="100" w:type="dxa"/>
            </w:tcMa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c>
          <w:tcPr>
            <w:tcW w:w="774"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Всего</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463"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Контрольные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работы</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b/>
                <w:szCs w:val="22"/>
                <w:lang w:val="en-US" w:eastAsia="en-US" w:bidi="ar-SA"/>
              </w:rPr>
              <w:t>Практические</w:t>
            </w:r>
            <w:proofErr w:type="spellEnd"/>
            <w:r w:rsidRPr="00C50C9D">
              <w:rPr>
                <w:rFonts w:ascii="Times New Roman" w:eastAsia="Calibri" w:hAnsi="Times New Roman" w:cs="Times New Roman"/>
                <w:b/>
                <w:szCs w:val="22"/>
                <w:lang w:val="en-US" w:eastAsia="en-US" w:bidi="ar-SA"/>
              </w:rPr>
              <w:t xml:space="preserve"> </w:t>
            </w:r>
            <w:proofErr w:type="spellStart"/>
            <w:r w:rsidRPr="00C50C9D">
              <w:rPr>
                <w:rFonts w:ascii="Times New Roman" w:eastAsia="Calibri" w:hAnsi="Times New Roman" w:cs="Times New Roman"/>
                <w:b/>
                <w:szCs w:val="22"/>
                <w:lang w:val="en-US" w:eastAsia="en-US" w:bidi="ar-SA"/>
              </w:rPr>
              <w:t>работы</w:t>
            </w:r>
            <w:proofErr w:type="spellEnd"/>
            <w:r w:rsidRPr="00C50C9D">
              <w:rPr>
                <w:rFonts w:ascii="Times New Roman" w:eastAsia="Calibri" w:hAnsi="Times New Roman" w:cs="Times New Roman"/>
                <w:b/>
                <w:szCs w:val="22"/>
                <w:lang w:val="en-US" w:eastAsia="en-US" w:bidi="ar-SA"/>
              </w:rPr>
              <w:t xml:space="preserve"> </w:t>
            </w:r>
          </w:p>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0" w:type="auto"/>
            <w:vMerge/>
            <w:tcBorders>
              <w:top w:val="nil"/>
            </w:tcBorders>
            <w:tcMar>
              <w:top w:w="50" w:type="dxa"/>
              <w:left w:w="100" w:type="dxa"/>
            </w:tcMa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c>
          <w:tcPr>
            <w:tcW w:w="0" w:type="auto"/>
            <w:vMerge/>
            <w:tcBorders>
              <w:top w:val="nil"/>
            </w:tcBorders>
            <w:tcMar>
              <w:top w:w="50" w:type="dxa"/>
              <w:left w:w="100" w:type="dxa"/>
            </w:tcMa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Многообразие организмов и их классификация</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0">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4314</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Систематика</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растений</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1">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449</w:t>
              </w:r>
              <w:r w:rsidRPr="00C50C9D">
                <w:rPr>
                  <w:rFonts w:ascii="Times New Roman" w:eastAsia="Calibri" w:hAnsi="Times New Roman" w:cs="Times New Roman"/>
                  <w:color w:val="0000FF"/>
                  <w:sz w:val="22"/>
                  <w:szCs w:val="22"/>
                  <w:u w:val="single"/>
                  <w:lang w:val="en-US" w:eastAsia="en-US" w:bidi="ar-SA"/>
                </w:rPr>
                <w:t>a</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3</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2">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46</w:t>
              </w:r>
              <w:r w:rsidRPr="00C50C9D">
                <w:rPr>
                  <w:rFonts w:ascii="Times New Roman" w:eastAsia="Calibri" w:hAnsi="Times New Roman" w:cs="Times New Roman"/>
                  <w:color w:val="0000FF"/>
                  <w:sz w:val="22"/>
                  <w:szCs w:val="22"/>
                  <w:u w:val="single"/>
                  <w:lang w:val="en-US" w:eastAsia="en-US" w:bidi="ar-SA"/>
                </w:rPr>
                <w:t>a</w:t>
              </w:r>
              <w:r w:rsidRPr="00C50C9D">
                <w:rPr>
                  <w:rFonts w:ascii="Times New Roman" w:eastAsia="Calibri" w:hAnsi="Times New Roman" w:cs="Times New Roman"/>
                  <w:color w:val="0000FF"/>
                  <w:sz w:val="22"/>
                  <w:szCs w:val="22"/>
                  <w:u w:val="single"/>
                  <w:lang w:eastAsia="en-US" w:bidi="ar-SA"/>
                </w:rPr>
                <w:t>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4</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C50C9D">
              <w:rPr>
                <w:rFonts w:ascii="Times New Roman" w:eastAsia="Calibri" w:hAnsi="Times New Roman" w:cs="Times New Roman"/>
                <w:szCs w:val="22"/>
                <w:lang w:eastAsia="en-US" w:bidi="ar-SA"/>
              </w:rPr>
              <w:t>улотрикса</w:t>
            </w:r>
            <w:proofErr w:type="spellEnd"/>
            <w:r w:rsidRPr="00C50C9D">
              <w:rPr>
                <w:rFonts w:ascii="Times New Roman" w:eastAsia="Calibri" w:hAnsi="Times New Roman" w:cs="Times New Roman"/>
                <w:szCs w:val="22"/>
                <w:lang w:eastAsia="en-US" w:bidi="ar-SA"/>
              </w:rPr>
              <w:t>)»</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3">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4832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5</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Низшие растения. Бурые и красные водоросли</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4">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499</w:t>
              </w:r>
              <w:r w:rsidRPr="00C50C9D">
                <w:rPr>
                  <w:rFonts w:ascii="Times New Roman" w:eastAsia="Calibri" w:hAnsi="Times New Roman" w:cs="Times New Roman"/>
                  <w:color w:val="0000FF"/>
                  <w:sz w:val="22"/>
                  <w:szCs w:val="22"/>
                  <w:u w:val="single"/>
                  <w:lang w:val="en-US" w:eastAsia="en-US" w:bidi="ar-SA"/>
                </w:rPr>
                <w:t>a</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6</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Высшие</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споровые</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растения</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5">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w:t>
              </w:r>
              <w:r w:rsidRPr="00C50C9D">
                <w:rPr>
                  <w:rFonts w:ascii="Times New Roman" w:eastAsia="Calibri" w:hAnsi="Times New Roman" w:cs="Times New Roman"/>
                  <w:color w:val="0000FF"/>
                  <w:sz w:val="22"/>
                  <w:szCs w:val="22"/>
                  <w:u w:val="single"/>
                  <w:lang w:val="en-US" w:eastAsia="en-US" w:bidi="ar-SA"/>
                </w:rPr>
                <w:t>fc</w:t>
              </w:r>
              <w:r w:rsidRPr="00C50C9D">
                <w:rPr>
                  <w:rFonts w:ascii="Times New Roman" w:eastAsia="Calibri" w:hAnsi="Times New Roman" w:cs="Times New Roman"/>
                  <w:color w:val="0000FF"/>
                  <w:sz w:val="22"/>
                  <w:szCs w:val="22"/>
                  <w:u w:val="single"/>
                  <w:lang w:eastAsia="en-US" w:bidi="ar-SA"/>
                </w:rPr>
                <w:t>6</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7</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Общая характеристика и строение мхов. Практическая работа «Изучение внешнего строения мхов </w:t>
            </w:r>
            <w:r w:rsidRPr="00C50C9D">
              <w:rPr>
                <w:rFonts w:ascii="Times New Roman" w:eastAsia="Calibri" w:hAnsi="Times New Roman" w:cs="Times New Roman"/>
                <w:szCs w:val="22"/>
                <w:lang w:eastAsia="en-US" w:bidi="ar-SA"/>
              </w:rPr>
              <w:lastRenderedPageBreak/>
              <w:t>(на местных видах)»</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lastRenderedPageBreak/>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6">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w:t>
              </w:r>
              <w:r w:rsidRPr="00C50C9D">
                <w:rPr>
                  <w:rFonts w:ascii="Times New Roman" w:eastAsia="Calibri" w:hAnsi="Times New Roman" w:cs="Times New Roman"/>
                  <w:color w:val="0000FF"/>
                  <w:sz w:val="22"/>
                  <w:szCs w:val="22"/>
                  <w:u w:val="single"/>
                  <w:lang w:val="en-US" w:eastAsia="en-US" w:bidi="ar-SA"/>
                </w:rPr>
                <w:t>b</w:t>
              </w:r>
              <w:r w:rsidRPr="00C50C9D">
                <w:rPr>
                  <w:rFonts w:ascii="Times New Roman" w:eastAsia="Calibri" w:hAnsi="Times New Roman" w:cs="Times New Roman"/>
                  <w:color w:val="0000FF"/>
                  <w:sz w:val="22"/>
                  <w:szCs w:val="22"/>
                  <w:u w:val="single"/>
                  <w:lang w:eastAsia="en-US" w:bidi="ar-SA"/>
                </w:rPr>
                <w:t>02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lastRenderedPageBreak/>
              <w:t>8</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Цикл развития мхов. Роль мхов в природе и деятельности человека</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7">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w:t>
              </w:r>
              <w:r w:rsidRPr="00C50C9D">
                <w:rPr>
                  <w:rFonts w:ascii="Times New Roman" w:eastAsia="Calibri" w:hAnsi="Times New Roman" w:cs="Times New Roman"/>
                  <w:color w:val="0000FF"/>
                  <w:sz w:val="22"/>
                  <w:szCs w:val="22"/>
                  <w:u w:val="single"/>
                  <w:lang w:val="en-US" w:eastAsia="en-US" w:bidi="ar-SA"/>
                </w:rPr>
                <w:t>e</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e</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9</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Общая</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характеристика</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папоротникообразных</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8">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4</w:t>
              </w:r>
              <w:r w:rsidRPr="00C50C9D">
                <w:rPr>
                  <w:rFonts w:ascii="Times New Roman" w:eastAsia="Calibri" w:hAnsi="Times New Roman" w:cs="Times New Roman"/>
                  <w:color w:val="0000FF"/>
                  <w:sz w:val="22"/>
                  <w:szCs w:val="22"/>
                  <w:u w:val="single"/>
                  <w:lang w:val="en-US" w:eastAsia="en-US" w:bidi="ar-SA"/>
                </w:rPr>
                <w:t>fc</w:t>
              </w:r>
              <w:r w:rsidRPr="00C50C9D">
                <w:rPr>
                  <w:rFonts w:ascii="Times New Roman" w:eastAsia="Calibri" w:hAnsi="Times New Roman" w:cs="Times New Roman"/>
                  <w:color w:val="0000FF"/>
                  <w:sz w:val="22"/>
                  <w:szCs w:val="22"/>
                  <w:u w:val="single"/>
                  <w:lang w:eastAsia="en-US" w:bidi="ar-SA"/>
                </w:rPr>
                <w:t>6</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10</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Особенности строения и жизнедеятельности плаунов, хвощей и папоротников. </w:t>
            </w:r>
            <w:proofErr w:type="spellStart"/>
            <w:r w:rsidRPr="00C50C9D">
              <w:rPr>
                <w:rFonts w:ascii="Times New Roman" w:eastAsia="Calibri" w:hAnsi="Times New Roman" w:cs="Times New Roman"/>
                <w:szCs w:val="22"/>
                <w:lang w:val="en-US" w:eastAsia="en-US" w:bidi="ar-SA"/>
              </w:rPr>
              <w:t>Практическая</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работа</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Изучение</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внешнего</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строения</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папоротника</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или</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хвоща</w:t>
            </w:r>
            <w:proofErr w:type="spellEnd"/>
            <w:r w:rsidRPr="00C50C9D">
              <w:rPr>
                <w:rFonts w:ascii="Times New Roman" w:eastAsia="Calibri" w:hAnsi="Times New Roman" w:cs="Times New Roman"/>
                <w:szCs w:val="22"/>
                <w:lang w:val="en-US" w:eastAsia="en-US" w:bidi="ar-SA"/>
              </w:rPr>
              <w:t>»</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19">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512</w:t>
              </w:r>
              <w:r w:rsidRPr="00C50C9D">
                <w:rPr>
                  <w:rFonts w:ascii="Times New Roman" w:eastAsia="Calibri" w:hAnsi="Times New Roman" w:cs="Times New Roman"/>
                  <w:color w:val="0000FF"/>
                  <w:sz w:val="22"/>
                  <w:szCs w:val="22"/>
                  <w:u w:val="single"/>
                  <w:lang w:val="en-US" w:eastAsia="en-US" w:bidi="ar-SA"/>
                </w:rPr>
                <w:t>e</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11</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20">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5282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12</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21">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55</w:t>
              </w:r>
              <w:r w:rsidRPr="00C50C9D">
                <w:rPr>
                  <w:rFonts w:ascii="Times New Roman" w:eastAsia="Calibri" w:hAnsi="Times New Roman" w:cs="Times New Roman"/>
                  <w:color w:val="0000FF"/>
                  <w:sz w:val="22"/>
                  <w:szCs w:val="22"/>
                  <w:u w:val="single"/>
                  <w:lang w:val="en-US" w:eastAsia="en-US" w:bidi="ar-SA"/>
                </w:rPr>
                <w:t>a</w:t>
              </w:r>
              <w:r w:rsidRPr="00C50C9D">
                <w:rPr>
                  <w:rFonts w:ascii="Times New Roman" w:eastAsia="Calibri" w:hAnsi="Times New Roman" w:cs="Times New Roman"/>
                  <w:color w:val="0000FF"/>
                  <w:sz w:val="22"/>
                  <w:szCs w:val="22"/>
                  <w:u w:val="single"/>
                  <w:lang w:eastAsia="en-US" w:bidi="ar-SA"/>
                </w:rPr>
                <w:t>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13</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Значение хвойных растений в природе и жизни человека</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22">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5714</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14</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Особенности строения и жизнедеятельности покрытосеменных растений. </w:t>
            </w:r>
            <w:proofErr w:type="spellStart"/>
            <w:r w:rsidRPr="00C50C9D">
              <w:rPr>
                <w:rFonts w:ascii="Times New Roman" w:eastAsia="Calibri" w:hAnsi="Times New Roman" w:cs="Times New Roman"/>
                <w:szCs w:val="22"/>
                <w:lang w:val="en-US" w:eastAsia="en-US" w:bidi="ar-SA"/>
              </w:rPr>
              <w:t>Практическая</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работа</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Изучение</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внешнего</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строения</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покрытосеменных</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растений</w:t>
            </w:r>
            <w:proofErr w:type="spellEnd"/>
            <w:r w:rsidRPr="00C50C9D">
              <w:rPr>
                <w:rFonts w:ascii="Times New Roman" w:eastAsia="Calibri" w:hAnsi="Times New Roman" w:cs="Times New Roman"/>
                <w:szCs w:val="22"/>
                <w:lang w:val="en-US" w:eastAsia="en-US" w:bidi="ar-SA"/>
              </w:rPr>
              <w:t>»</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23">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5868</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lastRenderedPageBreak/>
              <w:t>15</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Классификация и цикл развития покрытосеменных растений</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24">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a</w:t>
              </w:r>
              <w:r w:rsidRPr="00C50C9D">
                <w:rPr>
                  <w:rFonts w:ascii="Times New Roman" w:eastAsia="Calibri" w:hAnsi="Times New Roman" w:cs="Times New Roman"/>
                  <w:color w:val="0000FF"/>
                  <w:sz w:val="22"/>
                  <w:szCs w:val="22"/>
                  <w:u w:val="single"/>
                  <w:lang w:eastAsia="en-US" w:bidi="ar-SA"/>
                </w:rPr>
                <w:t>02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16</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25">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b</w:t>
              </w:r>
              <w:r w:rsidRPr="00C50C9D">
                <w:rPr>
                  <w:rFonts w:ascii="Times New Roman" w:eastAsia="Calibri" w:hAnsi="Times New Roman" w:cs="Times New Roman"/>
                  <w:color w:val="0000FF"/>
                  <w:sz w:val="22"/>
                  <w:szCs w:val="22"/>
                  <w:u w:val="single"/>
                  <w:lang w:eastAsia="en-US" w:bidi="ar-SA"/>
                </w:rPr>
                <w:t>88</w:t>
              </w:r>
            </w:hyperlink>
            <w:r w:rsidRPr="00C50C9D">
              <w:rPr>
                <w:rFonts w:ascii="Times New Roman" w:eastAsia="Calibri" w:hAnsi="Times New Roman" w:cs="Times New Roman"/>
                <w:szCs w:val="22"/>
                <w:lang w:eastAsia="en-US" w:bidi="ar-SA"/>
              </w:rPr>
              <w:t xml:space="preserve"> </w:t>
            </w:r>
            <w:hyperlink r:id="rId26">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dae</w:t>
              </w:r>
            </w:hyperlink>
            <w:r w:rsidRPr="00C50C9D">
              <w:rPr>
                <w:rFonts w:ascii="Times New Roman" w:eastAsia="Calibri" w:hAnsi="Times New Roman" w:cs="Times New Roman"/>
                <w:szCs w:val="22"/>
                <w:lang w:eastAsia="en-US" w:bidi="ar-SA"/>
              </w:rPr>
              <w:t xml:space="preserve"> </w:t>
            </w:r>
            <w:hyperlink r:id="rId27">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20</w:t>
              </w:r>
            </w:hyperlink>
            <w:r w:rsidRPr="00C50C9D">
              <w:rPr>
                <w:rFonts w:ascii="Times New Roman" w:eastAsia="Calibri" w:hAnsi="Times New Roman" w:cs="Times New Roman"/>
                <w:szCs w:val="22"/>
                <w:lang w:eastAsia="en-US" w:bidi="ar-SA"/>
              </w:rPr>
              <w:t xml:space="preserve"> </w:t>
            </w:r>
            <w:hyperlink r:id="rId28">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607</w:t>
              </w:r>
              <w:r w:rsidRPr="00C50C9D">
                <w:rPr>
                  <w:rFonts w:ascii="Times New Roman" w:eastAsia="Calibri" w:hAnsi="Times New Roman" w:cs="Times New Roman"/>
                  <w:color w:val="0000FF"/>
                  <w:sz w:val="22"/>
                  <w:szCs w:val="22"/>
                  <w:u w:val="single"/>
                  <w:lang w:val="en-US" w:eastAsia="en-US" w:bidi="ar-SA"/>
                </w:rPr>
                <w:t>e</w:t>
              </w:r>
            </w:hyperlink>
            <w:r w:rsidRPr="00C50C9D">
              <w:rPr>
                <w:rFonts w:ascii="Times New Roman" w:eastAsia="Calibri" w:hAnsi="Times New Roman" w:cs="Times New Roman"/>
                <w:szCs w:val="22"/>
                <w:lang w:eastAsia="en-US" w:bidi="ar-SA"/>
              </w:rPr>
              <w:t xml:space="preserve"> </w:t>
            </w:r>
            <w:hyperlink r:id="rId29">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61</w:t>
              </w:r>
              <w:r w:rsidRPr="00C50C9D">
                <w:rPr>
                  <w:rFonts w:ascii="Times New Roman" w:eastAsia="Calibri" w:hAnsi="Times New Roman" w:cs="Times New Roman"/>
                  <w:color w:val="0000FF"/>
                  <w:sz w:val="22"/>
                  <w:szCs w:val="22"/>
                  <w:u w:val="single"/>
                  <w:lang w:val="en-US" w:eastAsia="en-US" w:bidi="ar-SA"/>
                </w:rPr>
                <w:t>e</w:t>
              </w:r>
              <w:r w:rsidRPr="00C50C9D">
                <w:rPr>
                  <w:rFonts w:ascii="Times New Roman" w:eastAsia="Calibri" w:hAnsi="Times New Roman" w:cs="Times New Roman"/>
                  <w:color w:val="0000FF"/>
                  <w:sz w:val="22"/>
                  <w:szCs w:val="22"/>
                  <w:u w:val="single"/>
                  <w:lang w:eastAsia="en-US" w:bidi="ar-SA"/>
                </w:rPr>
                <w:t>6</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17</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30">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b</w:t>
              </w:r>
              <w:r w:rsidRPr="00C50C9D">
                <w:rPr>
                  <w:rFonts w:ascii="Times New Roman" w:eastAsia="Calibri" w:hAnsi="Times New Roman" w:cs="Times New Roman"/>
                  <w:color w:val="0000FF"/>
                  <w:sz w:val="22"/>
                  <w:szCs w:val="22"/>
                  <w:u w:val="single"/>
                  <w:lang w:eastAsia="en-US" w:bidi="ar-SA"/>
                </w:rPr>
                <w:t>88</w:t>
              </w:r>
            </w:hyperlink>
            <w:r w:rsidRPr="00C50C9D">
              <w:rPr>
                <w:rFonts w:ascii="Times New Roman" w:eastAsia="Calibri" w:hAnsi="Times New Roman" w:cs="Times New Roman"/>
                <w:szCs w:val="22"/>
                <w:lang w:eastAsia="en-US" w:bidi="ar-SA"/>
              </w:rPr>
              <w:t xml:space="preserve"> </w:t>
            </w:r>
            <w:hyperlink r:id="rId31">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dae</w:t>
              </w:r>
            </w:hyperlink>
            <w:r w:rsidRPr="00C50C9D">
              <w:rPr>
                <w:rFonts w:ascii="Times New Roman" w:eastAsia="Calibri" w:hAnsi="Times New Roman" w:cs="Times New Roman"/>
                <w:szCs w:val="22"/>
                <w:lang w:eastAsia="en-US" w:bidi="ar-SA"/>
              </w:rPr>
              <w:t xml:space="preserve"> </w:t>
            </w:r>
            <w:hyperlink r:id="rId32">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20</w:t>
              </w:r>
            </w:hyperlink>
            <w:r w:rsidRPr="00C50C9D">
              <w:rPr>
                <w:rFonts w:ascii="Times New Roman" w:eastAsia="Calibri" w:hAnsi="Times New Roman" w:cs="Times New Roman"/>
                <w:szCs w:val="22"/>
                <w:lang w:eastAsia="en-US" w:bidi="ar-SA"/>
              </w:rPr>
              <w:t xml:space="preserve"> </w:t>
            </w:r>
            <w:hyperlink r:id="rId33">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607</w:t>
              </w:r>
              <w:r w:rsidRPr="00C50C9D">
                <w:rPr>
                  <w:rFonts w:ascii="Times New Roman" w:eastAsia="Calibri" w:hAnsi="Times New Roman" w:cs="Times New Roman"/>
                  <w:color w:val="0000FF"/>
                  <w:sz w:val="22"/>
                  <w:szCs w:val="22"/>
                  <w:u w:val="single"/>
                  <w:lang w:val="en-US" w:eastAsia="en-US" w:bidi="ar-SA"/>
                </w:rPr>
                <w:t>e</w:t>
              </w:r>
            </w:hyperlink>
            <w:r w:rsidRPr="00C50C9D">
              <w:rPr>
                <w:rFonts w:ascii="Times New Roman" w:eastAsia="Calibri" w:hAnsi="Times New Roman" w:cs="Times New Roman"/>
                <w:szCs w:val="22"/>
                <w:lang w:eastAsia="en-US" w:bidi="ar-SA"/>
              </w:rPr>
              <w:t xml:space="preserve"> </w:t>
            </w:r>
            <w:hyperlink r:id="rId34">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61</w:t>
              </w:r>
              <w:r w:rsidRPr="00C50C9D">
                <w:rPr>
                  <w:rFonts w:ascii="Times New Roman" w:eastAsia="Calibri" w:hAnsi="Times New Roman" w:cs="Times New Roman"/>
                  <w:color w:val="0000FF"/>
                  <w:sz w:val="22"/>
                  <w:szCs w:val="22"/>
                  <w:u w:val="single"/>
                  <w:lang w:val="en-US" w:eastAsia="en-US" w:bidi="ar-SA"/>
                </w:rPr>
                <w:t>e</w:t>
              </w:r>
              <w:r w:rsidRPr="00C50C9D">
                <w:rPr>
                  <w:rFonts w:ascii="Times New Roman" w:eastAsia="Calibri" w:hAnsi="Times New Roman" w:cs="Times New Roman"/>
                  <w:color w:val="0000FF"/>
                  <w:sz w:val="22"/>
                  <w:szCs w:val="22"/>
                  <w:u w:val="single"/>
                  <w:lang w:eastAsia="en-US" w:bidi="ar-SA"/>
                </w:rPr>
                <w:t>6</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18</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35">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b</w:t>
              </w:r>
              <w:r w:rsidRPr="00C50C9D">
                <w:rPr>
                  <w:rFonts w:ascii="Times New Roman" w:eastAsia="Calibri" w:hAnsi="Times New Roman" w:cs="Times New Roman"/>
                  <w:color w:val="0000FF"/>
                  <w:sz w:val="22"/>
                  <w:szCs w:val="22"/>
                  <w:u w:val="single"/>
                  <w:lang w:eastAsia="en-US" w:bidi="ar-SA"/>
                </w:rPr>
                <w:t>88</w:t>
              </w:r>
            </w:hyperlink>
            <w:r w:rsidRPr="00C50C9D">
              <w:rPr>
                <w:rFonts w:ascii="Times New Roman" w:eastAsia="Calibri" w:hAnsi="Times New Roman" w:cs="Times New Roman"/>
                <w:szCs w:val="22"/>
                <w:lang w:eastAsia="en-US" w:bidi="ar-SA"/>
              </w:rPr>
              <w:t xml:space="preserve"> </w:t>
            </w:r>
            <w:hyperlink r:id="rId36">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dae</w:t>
              </w:r>
            </w:hyperlink>
            <w:r w:rsidRPr="00C50C9D">
              <w:rPr>
                <w:rFonts w:ascii="Times New Roman" w:eastAsia="Calibri" w:hAnsi="Times New Roman" w:cs="Times New Roman"/>
                <w:szCs w:val="22"/>
                <w:lang w:eastAsia="en-US" w:bidi="ar-SA"/>
              </w:rPr>
              <w:t xml:space="preserve"> </w:t>
            </w:r>
            <w:hyperlink r:id="rId37">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5</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20</w:t>
              </w:r>
            </w:hyperlink>
            <w:r w:rsidRPr="00C50C9D">
              <w:rPr>
                <w:rFonts w:ascii="Times New Roman" w:eastAsia="Calibri" w:hAnsi="Times New Roman" w:cs="Times New Roman"/>
                <w:szCs w:val="22"/>
                <w:lang w:eastAsia="en-US" w:bidi="ar-SA"/>
              </w:rPr>
              <w:t xml:space="preserve"> </w:t>
            </w:r>
            <w:hyperlink r:id="rId38">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607</w:t>
              </w:r>
              <w:r w:rsidRPr="00C50C9D">
                <w:rPr>
                  <w:rFonts w:ascii="Times New Roman" w:eastAsia="Calibri" w:hAnsi="Times New Roman" w:cs="Times New Roman"/>
                  <w:color w:val="0000FF"/>
                  <w:sz w:val="22"/>
                  <w:szCs w:val="22"/>
                  <w:u w:val="single"/>
                  <w:lang w:val="en-US" w:eastAsia="en-US" w:bidi="ar-SA"/>
                </w:rPr>
                <w:t>e</w:t>
              </w:r>
            </w:hyperlink>
            <w:r w:rsidRPr="00C50C9D">
              <w:rPr>
                <w:rFonts w:ascii="Times New Roman" w:eastAsia="Calibri" w:hAnsi="Times New Roman" w:cs="Times New Roman"/>
                <w:szCs w:val="22"/>
                <w:lang w:eastAsia="en-US" w:bidi="ar-SA"/>
              </w:rPr>
              <w:t xml:space="preserve"> </w:t>
            </w:r>
            <w:hyperlink r:id="rId39">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edsoo</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ru</w:t>
              </w:r>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61</w:t>
              </w:r>
              <w:r w:rsidRPr="00C50C9D">
                <w:rPr>
                  <w:rFonts w:ascii="Times New Roman" w:eastAsia="Calibri" w:hAnsi="Times New Roman" w:cs="Times New Roman"/>
                  <w:color w:val="0000FF"/>
                  <w:sz w:val="22"/>
                  <w:szCs w:val="22"/>
                  <w:u w:val="single"/>
                  <w:lang w:val="en-US" w:eastAsia="en-US" w:bidi="ar-SA"/>
                </w:rPr>
                <w:t>e</w:t>
              </w:r>
              <w:r w:rsidRPr="00C50C9D">
                <w:rPr>
                  <w:rFonts w:ascii="Times New Roman" w:eastAsia="Calibri" w:hAnsi="Times New Roman" w:cs="Times New Roman"/>
                  <w:color w:val="0000FF"/>
                  <w:sz w:val="22"/>
                  <w:szCs w:val="22"/>
                  <w:u w:val="single"/>
                  <w:lang w:eastAsia="en-US" w:bidi="ar-SA"/>
                </w:rPr>
                <w:t>6</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19</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0">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634</w:t>
              </w:r>
              <w:r w:rsidRPr="00C50C9D">
                <w:rPr>
                  <w:rFonts w:ascii="Times New Roman" w:eastAsia="Calibri" w:hAnsi="Times New Roman" w:cs="Times New Roman"/>
                  <w:color w:val="0000FF"/>
                  <w:sz w:val="22"/>
                  <w:szCs w:val="22"/>
                  <w:u w:val="single"/>
                  <w:lang w:val="en-US" w:eastAsia="en-US" w:bidi="ar-SA"/>
                </w:rPr>
                <w:t>e</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20</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Эволюционное развитие растительного мира на Земле</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1">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651</w:t>
              </w:r>
              <w:r w:rsidRPr="00C50C9D">
                <w:rPr>
                  <w:rFonts w:ascii="Times New Roman" w:eastAsia="Calibri" w:hAnsi="Times New Roman" w:cs="Times New Roman"/>
                  <w:color w:val="0000FF"/>
                  <w:sz w:val="22"/>
                  <w:szCs w:val="22"/>
                  <w:u w:val="single"/>
                  <w:lang w:val="en-US" w:eastAsia="en-US" w:bidi="ar-SA"/>
                </w:rPr>
                <w:t>a</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21</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Этапы развития наземных растений основных систематических групп</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2">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668</w:t>
              </w:r>
              <w:r w:rsidRPr="00C50C9D">
                <w:rPr>
                  <w:rFonts w:ascii="Times New Roman" w:eastAsia="Calibri" w:hAnsi="Times New Roman" w:cs="Times New Roman"/>
                  <w:color w:val="0000FF"/>
                  <w:sz w:val="22"/>
                  <w:szCs w:val="22"/>
                  <w:u w:val="single"/>
                  <w:lang w:val="en-US" w:eastAsia="en-US" w:bidi="ar-SA"/>
                </w:rPr>
                <w:t>c</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22</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Растения и среда обитания. </w:t>
            </w:r>
            <w:r w:rsidRPr="00C50C9D">
              <w:rPr>
                <w:rFonts w:ascii="Times New Roman" w:eastAsia="Calibri" w:hAnsi="Times New Roman" w:cs="Times New Roman"/>
                <w:szCs w:val="22"/>
                <w:lang w:eastAsia="en-US" w:bidi="ar-SA"/>
              </w:rPr>
              <w:lastRenderedPageBreak/>
              <w:t>Экологические факторы</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lastRenderedPageBreak/>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3">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67</w:t>
              </w:r>
              <w:proofErr w:type="spellStart"/>
              <w:r w:rsidRPr="00C50C9D">
                <w:rPr>
                  <w:rFonts w:ascii="Times New Roman" w:eastAsia="Calibri" w:hAnsi="Times New Roman" w:cs="Times New Roman"/>
                  <w:color w:val="0000FF"/>
                  <w:sz w:val="22"/>
                  <w:szCs w:val="22"/>
                  <w:u w:val="single"/>
                  <w:lang w:val="en-US" w:eastAsia="en-US" w:bidi="ar-SA"/>
                </w:rPr>
                <w:t>ea</w:t>
              </w:r>
              <w:proofErr w:type="spellEnd"/>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lastRenderedPageBreak/>
              <w:t>23</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Растительные</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сообщества</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4">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695</w:t>
              </w:r>
              <w:r w:rsidRPr="00C50C9D">
                <w:rPr>
                  <w:rFonts w:ascii="Times New Roman" w:eastAsia="Calibri" w:hAnsi="Times New Roman" w:cs="Times New Roman"/>
                  <w:color w:val="0000FF"/>
                  <w:sz w:val="22"/>
                  <w:szCs w:val="22"/>
                  <w:u w:val="single"/>
                  <w:lang w:val="en-US" w:eastAsia="en-US" w:bidi="ar-SA"/>
                </w:rPr>
                <w:t>c</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24</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Структура</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растительного</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сообщества</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5">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695</w:t>
              </w:r>
              <w:r w:rsidRPr="00C50C9D">
                <w:rPr>
                  <w:rFonts w:ascii="Times New Roman" w:eastAsia="Calibri" w:hAnsi="Times New Roman" w:cs="Times New Roman"/>
                  <w:color w:val="0000FF"/>
                  <w:sz w:val="22"/>
                  <w:szCs w:val="22"/>
                  <w:u w:val="single"/>
                  <w:lang w:val="en-US" w:eastAsia="en-US" w:bidi="ar-SA"/>
                </w:rPr>
                <w:t>c</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25</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Культурные растения и их происхождение. </w:t>
            </w:r>
            <w:proofErr w:type="spellStart"/>
            <w:r w:rsidRPr="00C50C9D">
              <w:rPr>
                <w:rFonts w:ascii="Times New Roman" w:eastAsia="Calibri" w:hAnsi="Times New Roman" w:cs="Times New Roman"/>
                <w:szCs w:val="22"/>
                <w:lang w:val="en-US" w:eastAsia="en-US" w:bidi="ar-SA"/>
              </w:rPr>
              <w:t>Культурные</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растения</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сельскохозяйственных</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угодий</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6">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w:t>
              </w:r>
              <w:r w:rsidRPr="00C50C9D">
                <w:rPr>
                  <w:rFonts w:ascii="Times New Roman" w:eastAsia="Calibri" w:hAnsi="Times New Roman" w:cs="Times New Roman"/>
                  <w:color w:val="0000FF"/>
                  <w:sz w:val="22"/>
                  <w:szCs w:val="22"/>
                  <w:u w:val="single"/>
                  <w:lang w:val="en-US" w:eastAsia="en-US" w:bidi="ar-SA"/>
                </w:rPr>
                <w:t>cc</w:t>
              </w:r>
              <w:r w:rsidRPr="00C50C9D">
                <w:rPr>
                  <w:rFonts w:ascii="Times New Roman" w:eastAsia="Calibri" w:hAnsi="Times New Roman" w:cs="Times New Roman"/>
                  <w:color w:val="0000FF"/>
                  <w:sz w:val="22"/>
                  <w:szCs w:val="22"/>
                  <w:u w:val="single"/>
                  <w:lang w:eastAsia="en-US" w:bidi="ar-SA"/>
                </w:rPr>
                <w:t>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26</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Растения</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города</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Декоративное</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цветоводство</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7">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w:t>
              </w:r>
              <w:r w:rsidRPr="00C50C9D">
                <w:rPr>
                  <w:rFonts w:ascii="Times New Roman" w:eastAsia="Calibri" w:hAnsi="Times New Roman" w:cs="Times New Roman"/>
                  <w:color w:val="0000FF"/>
                  <w:sz w:val="22"/>
                  <w:szCs w:val="22"/>
                  <w:u w:val="single"/>
                  <w:lang w:val="en-US" w:eastAsia="en-US" w:bidi="ar-SA"/>
                </w:rPr>
                <w:t>e</w:t>
              </w:r>
              <w:r w:rsidRPr="00C50C9D">
                <w:rPr>
                  <w:rFonts w:ascii="Times New Roman" w:eastAsia="Calibri" w:hAnsi="Times New Roman" w:cs="Times New Roman"/>
                  <w:color w:val="0000FF"/>
                  <w:sz w:val="22"/>
                  <w:szCs w:val="22"/>
                  <w:u w:val="single"/>
                  <w:lang w:eastAsia="en-US" w:bidi="ar-SA"/>
                </w:rPr>
                <w:t>2</w:t>
              </w:r>
              <w:r w:rsidRPr="00C50C9D">
                <w:rPr>
                  <w:rFonts w:ascii="Times New Roman" w:eastAsia="Calibri" w:hAnsi="Times New Roman" w:cs="Times New Roman"/>
                  <w:color w:val="0000FF"/>
                  <w:sz w:val="22"/>
                  <w:szCs w:val="22"/>
                  <w:u w:val="single"/>
                  <w:lang w:val="en-US" w:eastAsia="en-US" w:bidi="ar-SA"/>
                </w:rPr>
                <w:t>a</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27</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Охрана</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растительного</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мира</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8">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6</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88</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28</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49">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75</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0</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29</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Роль бактерий в природе и жизни человека</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50">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75</w:t>
              </w:r>
              <w:r w:rsidRPr="00C50C9D">
                <w:rPr>
                  <w:rFonts w:ascii="Times New Roman" w:eastAsia="Calibri" w:hAnsi="Times New Roman" w:cs="Times New Roman"/>
                  <w:color w:val="0000FF"/>
                  <w:sz w:val="22"/>
                  <w:szCs w:val="22"/>
                  <w:u w:val="single"/>
                  <w:lang w:val="en-US" w:eastAsia="en-US" w:bidi="ar-SA"/>
                </w:rPr>
                <w:t>f</w:t>
              </w:r>
              <w:r w:rsidRPr="00C50C9D">
                <w:rPr>
                  <w:rFonts w:ascii="Times New Roman" w:eastAsia="Calibri" w:hAnsi="Times New Roman" w:cs="Times New Roman"/>
                  <w:color w:val="0000FF"/>
                  <w:sz w:val="22"/>
                  <w:szCs w:val="22"/>
                  <w:u w:val="single"/>
                  <w:lang w:eastAsia="en-US" w:bidi="ar-SA"/>
                </w:rPr>
                <w:t>0</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30</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roofErr w:type="spellStart"/>
            <w:r w:rsidRPr="00C50C9D">
              <w:rPr>
                <w:rFonts w:ascii="Times New Roman" w:eastAsia="Calibri" w:hAnsi="Times New Roman" w:cs="Times New Roman"/>
                <w:szCs w:val="22"/>
                <w:lang w:val="en-US" w:eastAsia="en-US" w:bidi="ar-SA"/>
              </w:rPr>
              <w:t>Грибы</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Общая</w:t>
            </w:r>
            <w:proofErr w:type="spellEnd"/>
            <w:r w:rsidRPr="00C50C9D">
              <w:rPr>
                <w:rFonts w:ascii="Times New Roman" w:eastAsia="Calibri" w:hAnsi="Times New Roman" w:cs="Times New Roman"/>
                <w:szCs w:val="22"/>
                <w:lang w:val="en-US" w:eastAsia="en-US" w:bidi="ar-SA"/>
              </w:rPr>
              <w:t xml:space="preserve"> </w:t>
            </w:r>
            <w:proofErr w:type="spellStart"/>
            <w:r w:rsidRPr="00C50C9D">
              <w:rPr>
                <w:rFonts w:ascii="Times New Roman" w:eastAsia="Calibri" w:hAnsi="Times New Roman" w:cs="Times New Roman"/>
                <w:szCs w:val="22"/>
                <w:lang w:val="en-US" w:eastAsia="en-US" w:bidi="ar-SA"/>
              </w:rPr>
              <w:t>характеристика</w:t>
            </w:r>
            <w:proofErr w:type="spellEnd"/>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51">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70</w:t>
              </w:r>
              <w:r w:rsidRPr="00C50C9D">
                <w:rPr>
                  <w:rFonts w:ascii="Times New Roman" w:eastAsia="Calibri" w:hAnsi="Times New Roman" w:cs="Times New Roman"/>
                  <w:color w:val="0000FF"/>
                  <w:sz w:val="22"/>
                  <w:szCs w:val="22"/>
                  <w:u w:val="single"/>
                  <w:lang w:val="en-US" w:eastAsia="en-US" w:bidi="ar-SA"/>
                </w:rPr>
                <w:t>e</w:t>
              </w:r>
              <w:r w:rsidRPr="00C50C9D">
                <w:rPr>
                  <w:rFonts w:ascii="Times New Roman" w:eastAsia="Calibri" w:hAnsi="Times New Roman" w:cs="Times New Roman"/>
                  <w:color w:val="0000FF"/>
                  <w:sz w:val="22"/>
                  <w:szCs w:val="22"/>
                  <w:u w:val="single"/>
                  <w:lang w:eastAsia="en-US" w:bidi="ar-SA"/>
                </w:rPr>
                <w:t>6</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31</w:t>
            </w:r>
          </w:p>
        </w:tc>
        <w:tc>
          <w:tcPr>
            <w:tcW w:w="3696"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52">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70</w:t>
              </w:r>
              <w:r w:rsidRPr="00C50C9D">
                <w:rPr>
                  <w:rFonts w:ascii="Times New Roman" w:eastAsia="Calibri" w:hAnsi="Times New Roman" w:cs="Times New Roman"/>
                  <w:color w:val="0000FF"/>
                  <w:sz w:val="22"/>
                  <w:szCs w:val="22"/>
                  <w:u w:val="single"/>
                  <w:lang w:val="en-US" w:eastAsia="en-US" w:bidi="ar-SA"/>
                </w:rPr>
                <w:t>e</w:t>
              </w:r>
              <w:r w:rsidRPr="00C50C9D">
                <w:rPr>
                  <w:rFonts w:ascii="Times New Roman" w:eastAsia="Calibri" w:hAnsi="Times New Roman" w:cs="Times New Roman"/>
                  <w:color w:val="0000FF"/>
                  <w:sz w:val="22"/>
                  <w:szCs w:val="22"/>
                  <w:u w:val="single"/>
                  <w:lang w:eastAsia="en-US" w:bidi="ar-SA"/>
                </w:rPr>
                <w:t>6</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32</w:t>
            </w:r>
          </w:p>
        </w:tc>
        <w:tc>
          <w:tcPr>
            <w:tcW w:w="3696" w:type="dxa"/>
            <w:tcMar>
              <w:top w:w="50" w:type="dxa"/>
              <w:left w:w="100" w:type="dxa"/>
            </w:tcMar>
            <w:vAlign w:val="center"/>
          </w:tcPr>
          <w:p w:rsidR="000C0080" w:rsidRDefault="00C50C9D" w:rsidP="000C0080">
            <w:pPr>
              <w:widowControl/>
              <w:spacing w:line="276" w:lineRule="auto"/>
              <w:ind w:left="135"/>
              <w:rPr>
                <w:rFonts w:ascii="Times New Roman" w:eastAsia="Calibri" w:hAnsi="Times New Roman" w:cs="Times New Roman"/>
                <w:szCs w:val="22"/>
                <w:lang w:eastAsia="en-US" w:bidi="ar-SA"/>
              </w:rPr>
            </w:pPr>
            <w:r w:rsidRPr="00C50C9D">
              <w:rPr>
                <w:rFonts w:ascii="Times New Roman" w:eastAsia="Calibri" w:hAnsi="Times New Roman" w:cs="Times New Roman"/>
                <w:szCs w:val="22"/>
                <w:lang w:eastAsia="en-US" w:bidi="ar-SA"/>
              </w:rPr>
              <w:t xml:space="preserve">Плесневые и дрожжи. </w:t>
            </w:r>
            <w:bookmarkStart w:id="11" w:name="_GoBack"/>
            <w:r w:rsidR="000C0080" w:rsidRPr="00C50C9D">
              <w:rPr>
                <w:rFonts w:ascii="Times New Roman" w:eastAsia="Calibri" w:hAnsi="Times New Roman" w:cs="Times New Roman"/>
                <w:szCs w:val="22"/>
                <w:lang w:eastAsia="en-US" w:bidi="ar-SA"/>
              </w:rPr>
              <w:t>Грибы -</w:t>
            </w:r>
            <w:r w:rsidR="000C0080" w:rsidRPr="00C50C9D">
              <w:rPr>
                <w:rFonts w:ascii="Times New Roman" w:eastAsia="Calibri" w:hAnsi="Times New Roman" w:cs="Times New Roman"/>
                <w:szCs w:val="22"/>
                <w:lang w:eastAsia="en-US" w:bidi="ar-SA"/>
              </w:rPr>
              <w:lastRenderedPageBreak/>
              <w:t>паразиты растений, животных и человека</w:t>
            </w:r>
          </w:p>
          <w:bookmarkEnd w:id="11"/>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Практическая работа «Изучение строения одноклеточных (</w:t>
            </w:r>
            <w:proofErr w:type="spellStart"/>
            <w:r w:rsidRPr="00C50C9D">
              <w:rPr>
                <w:rFonts w:ascii="Times New Roman" w:eastAsia="Calibri" w:hAnsi="Times New Roman" w:cs="Times New Roman"/>
                <w:szCs w:val="22"/>
                <w:lang w:eastAsia="en-US" w:bidi="ar-SA"/>
              </w:rPr>
              <w:t>мукор</w:t>
            </w:r>
            <w:proofErr w:type="spellEnd"/>
            <w:r w:rsidRPr="00C50C9D">
              <w:rPr>
                <w:rFonts w:ascii="Times New Roman" w:eastAsia="Calibri" w:hAnsi="Times New Roman" w:cs="Times New Roman"/>
                <w:szCs w:val="22"/>
                <w:lang w:eastAsia="en-US" w:bidi="ar-SA"/>
              </w:rPr>
              <w:t>) и многоклеточных (</w:t>
            </w:r>
            <w:proofErr w:type="spellStart"/>
            <w:r w:rsidRPr="00C50C9D">
              <w:rPr>
                <w:rFonts w:ascii="Times New Roman" w:eastAsia="Calibri" w:hAnsi="Times New Roman" w:cs="Times New Roman"/>
                <w:szCs w:val="22"/>
                <w:lang w:eastAsia="en-US" w:bidi="ar-SA"/>
              </w:rPr>
              <w:t>пеницилл</w:t>
            </w:r>
            <w:proofErr w:type="spellEnd"/>
            <w:r w:rsidRPr="00C50C9D">
              <w:rPr>
                <w:rFonts w:ascii="Times New Roman" w:eastAsia="Calibri" w:hAnsi="Times New Roman" w:cs="Times New Roman"/>
                <w:szCs w:val="22"/>
                <w:lang w:eastAsia="en-US" w:bidi="ar-SA"/>
              </w:rPr>
              <w:t>) плесневых грибов»</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lastRenderedPageBreak/>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53">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72</w:t>
              </w:r>
              <w:r w:rsidRPr="00C50C9D">
                <w:rPr>
                  <w:rFonts w:ascii="Times New Roman" w:eastAsia="Calibri" w:hAnsi="Times New Roman" w:cs="Times New Roman"/>
                  <w:color w:val="0000FF"/>
                  <w:sz w:val="22"/>
                  <w:szCs w:val="22"/>
                  <w:u w:val="single"/>
                  <w:lang w:val="en-US" w:eastAsia="en-US" w:bidi="ar-SA"/>
                </w:rPr>
                <w:t>b</w:t>
              </w:r>
              <w:r w:rsidRPr="00C50C9D">
                <w:rPr>
                  <w:rFonts w:ascii="Times New Roman" w:eastAsia="Calibri" w:hAnsi="Times New Roman" w:cs="Times New Roman"/>
                  <w:color w:val="0000FF"/>
                  <w:sz w:val="22"/>
                  <w:szCs w:val="22"/>
                  <w:u w:val="single"/>
                  <w:lang w:eastAsia="en-US" w:bidi="ar-SA"/>
                </w:rPr>
                <w:t>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lastRenderedPageBreak/>
              <w:t>33</w:t>
            </w:r>
          </w:p>
        </w:tc>
        <w:tc>
          <w:tcPr>
            <w:tcW w:w="3696" w:type="dxa"/>
            <w:tcMar>
              <w:top w:w="50" w:type="dxa"/>
              <w:left w:w="100" w:type="dxa"/>
            </w:tcMar>
            <w:vAlign w:val="center"/>
          </w:tcPr>
          <w:p w:rsidR="000C0080" w:rsidRPr="00C50C9D" w:rsidRDefault="000C0080"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54">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72</w:t>
              </w:r>
              <w:r w:rsidRPr="00C50C9D">
                <w:rPr>
                  <w:rFonts w:ascii="Times New Roman" w:eastAsia="Calibri" w:hAnsi="Times New Roman" w:cs="Times New Roman"/>
                  <w:color w:val="0000FF"/>
                  <w:sz w:val="22"/>
                  <w:szCs w:val="22"/>
                  <w:u w:val="single"/>
                  <w:lang w:val="en-US" w:eastAsia="en-US" w:bidi="ar-SA"/>
                </w:rPr>
                <w:t>b</w:t>
              </w:r>
              <w:r w:rsidRPr="00C50C9D">
                <w:rPr>
                  <w:rFonts w:ascii="Times New Roman" w:eastAsia="Calibri" w:hAnsi="Times New Roman" w:cs="Times New Roman"/>
                  <w:color w:val="0000FF"/>
                  <w:sz w:val="22"/>
                  <w:szCs w:val="22"/>
                  <w:u w:val="single"/>
                  <w:lang w:eastAsia="en-US" w:bidi="ar-SA"/>
                </w:rPr>
                <w:t>2</w:t>
              </w:r>
            </w:hyperlink>
          </w:p>
        </w:tc>
      </w:tr>
      <w:tr w:rsidR="00C50C9D" w:rsidRPr="00C50C9D" w:rsidTr="005F0B81">
        <w:trPr>
          <w:trHeight w:val="144"/>
          <w:tblCellSpacing w:w="20" w:type="nil"/>
        </w:trPr>
        <w:tc>
          <w:tcPr>
            <w:tcW w:w="345" w:type="dxa"/>
            <w:tcMar>
              <w:top w:w="50" w:type="dxa"/>
              <w:left w:w="100" w:type="dxa"/>
            </w:tcMar>
            <w:vAlign w:val="center"/>
          </w:tcPr>
          <w:p w:rsidR="00C50C9D" w:rsidRPr="00C50C9D" w:rsidRDefault="00C50C9D" w:rsidP="00C50C9D">
            <w:pPr>
              <w:widowControl/>
              <w:spacing w:line="276" w:lineRule="auto"/>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34</w:t>
            </w:r>
          </w:p>
        </w:tc>
        <w:tc>
          <w:tcPr>
            <w:tcW w:w="3696" w:type="dxa"/>
            <w:tcMar>
              <w:top w:w="50" w:type="dxa"/>
              <w:left w:w="100" w:type="dxa"/>
            </w:tcMar>
            <w:vAlign w:val="center"/>
          </w:tcPr>
          <w:p w:rsidR="00C50C9D" w:rsidRPr="00C50C9D" w:rsidRDefault="000C0080" w:rsidP="00C50C9D">
            <w:pPr>
              <w:widowControl/>
              <w:spacing w:line="276" w:lineRule="auto"/>
              <w:ind w:left="135"/>
              <w:rPr>
                <w:rFonts w:ascii="Calibri" w:eastAsia="Calibri" w:hAnsi="Calibri" w:cs="Times New Roman"/>
                <w:color w:val="auto"/>
                <w:sz w:val="22"/>
                <w:szCs w:val="22"/>
                <w:lang w:eastAsia="en-US" w:bidi="ar-SA"/>
              </w:rPr>
            </w:pPr>
            <w:r>
              <w:rPr>
                <w:rFonts w:ascii="Calibri" w:eastAsia="Calibri" w:hAnsi="Calibri" w:cs="Times New Roman"/>
                <w:color w:val="auto"/>
                <w:sz w:val="22"/>
                <w:szCs w:val="22"/>
                <w:lang w:eastAsia="en-US" w:bidi="ar-SA"/>
              </w:rPr>
              <w:t>Резерв на ВПР</w:t>
            </w:r>
          </w:p>
        </w:tc>
        <w:tc>
          <w:tcPr>
            <w:tcW w:w="774"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1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0.5 </w:t>
            </w:r>
          </w:p>
        </w:tc>
        <w:tc>
          <w:tcPr>
            <w:tcW w:w="1102"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val="en-US" w:eastAsia="en-US" w:bidi="ar-SA"/>
              </w:rPr>
            </w:pPr>
          </w:p>
        </w:tc>
        <w:tc>
          <w:tcPr>
            <w:tcW w:w="1911" w:type="dxa"/>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 xml:space="preserve">Библиотека ЦОК </w:t>
            </w:r>
            <w:hyperlink r:id="rId55">
              <w:r w:rsidRPr="00C50C9D">
                <w:rPr>
                  <w:rFonts w:ascii="Times New Roman" w:eastAsia="Calibri" w:hAnsi="Times New Roman" w:cs="Times New Roman"/>
                  <w:color w:val="0000FF"/>
                  <w:sz w:val="22"/>
                  <w:szCs w:val="22"/>
                  <w:u w:val="single"/>
                  <w:lang w:val="en-US" w:eastAsia="en-US" w:bidi="ar-SA"/>
                </w:rPr>
                <w:t>https</w:t>
              </w:r>
              <w:r w:rsidRPr="00C50C9D">
                <w:rPr>
                  <w:rFonts w:ascii="Times New Roman" w:eastAsia="Calibri" w:hAnsi="Times New Roman" w:cs="Times New Roman"/>
                  <w:color w:val="0000FF"/>
                  <w:sz w:val="22"/>
                  <w:szCs w:val="22"/>
                  <w:u w:val="single"/>
                  <w:lang w:eastAsia="en-US" w:bidi="ar-SA"/>
                </w:rPr>
                <w:t>://</w:t>
              </w:r>
              <w:r w:rsidRPr="00C50C9D">
                <w:rPr>
                  <w:rFonts w:ascii="Times New Roman" w:eastAsia="Calibri" w:hAnsi="Times New Roman" w:cs="Times New Roman"/>
                  <w:color w:val="0000FF"/>
                  <w:sz w:val="22"/>
                  <w:szCs w:val="22"/>
                  <w:u w:val="single"/>
                  <w:lang w:val="en-US" w:eastAsia="en-US" w:bidi="ar-SA"/>
                </w:rPr>
                <w:t>m</w:t>
              </w:r>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edsoo</w:t>
              </w:r>
              <w:proofErr w:type="spellEnd"/>
              <w:r w:rsidRPr="00C50C9D">
                <w:rPr>
                  <w:rFonts w:ascii="Times New Roman" w:eastAsia="Calibri" w:hAnsi="Times New Roman" w:cs="Times New Roman"/>
                  <w:color w:val="0000FF"/>
                  <w:sz w:val="22"/>
                  <w:szCs w:val="22"/>
                  <w:u w:val="single"/>
                  <w:lang w:eastAsia="en-US" w:bidi="ar-SA"/>
                </w:rPr>
                <w:t>.</w:t>
              </w:r>
              <w:proofErr w:type="spellStart"/>
              <w:r w:rsidRPr="00C50C9D">
                <w:rPr>
                  <w:rFonts w:ascii="Times New Roman" w:eastAsia="Calibri" w:hAnsi="Times New Roman" w:cs="Times New Roman"/>
                  <w:color w:val="0000FF"/>
                  <w:sz w:val="22"/>
                  <w:szCs w:val="22"/>
                  <w:u w:val="single"/>
                  <w:lang w:val="en-US" w:eastAsia="en-US" w:bidi="ar-SA"/>
                </w:rPr>
                <w:t>ru</w:t>
              </w:r>
              <w:proofErr w:type="spellEnd"/>
              <w:r w:rsidRPr="00C50C9D">
                <w:rPr>
                  <w:rFonts w:ascii="Times New Roman" w:eastAsia="Calibri" w:hAnsi="Times New Roman" w:cs="Times New Roman"/>
                  <w:color w:val="0000FF"/>
                  <w:sz w:val="22"/>
                  <w:szCs w:val="22"/>
                  <w:u w:val="single"/>
                  <w:lang w:eastAsia="en-US" w:bidi="ar-SA"/>
                </w:rPr>
                <w:t>/863</w:t>
              </w:r>
              <w:r w:rsidRPr="00C50C9D">
                <w:rPr>
                  <w:rFonts w:ascii="Times New Roman" w:eastAsia="Calibri" w:hAnsi="Times New Roman" w:cs="Times New Roman"/>
                  <w:color w:val="0000FF"/>
                  <w:sz w:val="22"/>
                  <w:szCs w:val="22"/>
                  <w:u w:val="single"/>
                  <w:lang w:val="en-US" w:eastAsia="en-US" w:bidi="ar-SA"/>
                </w:rPr>
                <w:t>d</w:t>
              </w:r>
              <w:r w:rsidRPr="00C50C9D">
                <w:rPr>
                  <w:rFonts w:ascii="Times New Roman" w:eastAsia="Calibri" w:hAnsi="Times New Roman" w:cs="Times New Roman"/>
                  <w:color w:val="0000FF"/>
                  <w:sz w:val="22"/>
                  <w:szCs w:val="22"/>
                  <w:u w:val="single"/>
                  <w:lang w:eastAsia="en-US" w:bidi="ar-SA"/>
                </w:rPr>
                <w:t>7460</w:t>
              </w:r>
            </w:hyperlink>
          </w:p>
        </w:tc>
      </w:tr>
      <w:tr w:rsidR="00C50C9D" w:rsidRPr="00C50C9D" w:rsidTr="005F0B81">
        <w:trPr>
          <w:trHeight w:val="144"/>
          <w:tblCellSpacing w:w="20" w:type="nil"/>
        </w:trPr>
        <w:tc>
          <w:tcPr>
            <w:tcW w:w="0" w:type="auto"/>
            <w:gridSpan w:val="2"/>
            <w:tcMar>
              <w:top w:w="50" w:type="dxa"/>
              <w:left w:w="100" w:type="dxa"/>
            </w:tcMar>
            <w:vAlign w:val="center"/>
          </w:tcPr>
          <w:p w:rsidR="00C50C9D" w:rsidRPr="00C50C9D" w:rsidRDefault="00C50C9D" w:rsidP="00C50C9D">
            <w:pPr>
              <w:widowControl/>
              <w:spacing w:line="276" w:lineRule="auto"/>
              <w:ind w:left="135"/>
              <w:rPr>
                <w:rFonts w:ascii="Calibri" w:eastAsia="Calibri" w:hAnsi="Calibri" w:cs="Times New Roman"/>
                <w:color w:val="auto"/>
                <w:sz w:val="22"/>
                <w:szCs w:val="22"/>
                <w:lang w:eastAsia="en-US" w:bidi="ar-SA"/>
              </w:rPr>
            </w:pPr>
            <w:r w:rsidRPr="00C50C9D">
              <w:rPr>
                <w:rFonts w:ascii="Times New Roman" w:eastAsia="Calibri" w:hAnsi="Times New Roman" w:cs="Times New Roman"/>
                <w:szCs w:val="22"/>
                <w:lang w:eastAsia="en-US" w:bidi="ar-SA"/>
              </w:rPr>
              <w:t>ОБЩЕЕ КОЛИЧЕСТВО ЧАСОВ ПО ПРОГРАММЕ</w:t>
            </w:r>
          </w:p>
        </w:tc>
        <w:tc>
          <w:tcPr>
            <w:tcW w:w="1216"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eastAsia="en-US" w:bidi="ar-SA"/>
              </w:rPr>
              <w:t xml:space="preserve"> </w:t>
            </w:r>
            <w:r w:rsidRPr="00C50C9D">
              <w:rPr>
                <w:rFonts w:ascii="Times New Roman" w:eastAsia="Calibri" w:hAnsi="Times New Roman" w:cs="Times New Roman"/>
                <w:szCs w:val="22"/>
                <w:lang w:val="en-US" w:eastAsia="en-US" w:bidi="ar-SA"/>
              </w:rPr>
              <w:t xml:space="preserve">34 </w:t>
            </w:r>
          </w:p>
        </w:tc>
        <w:tc>
          <w:tcPr>
            <w:tcW w:w="1463"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0 </w:t>
            </w:r>
          </w:p>
        </w:tc>
        <w:tc>
          <w:tcPr>
            <w:tcW w:w="1567" w:type="dxa"/>
            <w:tcMar>
              <w:top w:w="50" w:type="dxa"/>
              <w:left w:w="100" w:type="dxa"/>
            </w:tcMar>
            <w:vAlign w:val="center"/>
          </w:tcPr>
          <w:p w:rsidR="00C50C9D" w:rsidRPr="00C50C9D" w:rsidRDefault="00C50C9D" w:rsidP="00C50C9D">
            <w:pPr>
              <w:widowControl/>
              <w:spacing w:line="276" w:lineRule="auto"/>
              <w:ind w:left="135"/>
              <w:jc w:val="center"/>
              <w:rPr>
                <w:rFonts w:ascii="Calibri" w:eastAsia="Calibri" w:hAnsi="Calibri" w:cs="Times New Roman"/>
                <w:color w:val="auto"/>
                <w:sz w:val="22"/>
                <w:szCs w:val="22"/>
                <w:lang w:val="en-US" w:eastAsia="en-US" w:bidi="ar-SA"/>
              </w:rPr>
            </w:pPr>
            <w:r w:rsidRPr="00C50C9D">
              <w:rPr>
                <w:rFonts w:ascii="Times New Roman" w:eastAsia="Calibri" w:hAnsi="Times New Roman" w:cs="Times New Roman"/>
                <w:szCs w:val="22"/>
                <w:lang w:val="en-US" w:eastAsia="en-US" w:bidi="ar-SA"/>
              </w:rPr>
              <w:t xml:space="preserve"> 6.5 </w:t>
            </w:r>
          </w:p>
        </w:tc>
        <w:tc>
          <w:tcPr>
            <w:tcW w:w="0" w:type="auto"/>
            <w:gridSpan w:val="2"/>
            <w:tcMar>
              <w:top w:w="50" w:type="dxa"/>
              <w:left w:w="100" w:type="dxa"/>
            </w:tcMar>
            <w:vAlign w:val="center"/>
          </w:tcPr>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pPr>
          </w:p>
        </w:tc>
      </w:tr>
      <w:tr w:rsidR="001260C9" w:rsidRPr="00C50C9D" w:rsidTr="005F0B81">
        <w:trPr>
          <w:trHeight w:val="144"/>
          <w:tblCellSpacing w:w="20" w:type="nil"/>
        </w:trPr>
        <w:tc>
          <w:tcPr>
            <w:tcW w:w="0" w:type="auto"/>
            <w:gridSpan w:val="2"/>
            <w:tcMar>
              <w:top w:w="50" w:type="dxa"/>
              <w:left w:w="100" w:type="dxa"/>
            </w:tcMar>
            <w:vAlign w:val="center"/>
          </w:tcPr>
          <w:p w:rsidR="001260C9" w:rsidRPr="00C50C9D" w:rsidRDefault="001260C9" w:rsidP="00C50C9D">
            <w:pPr>
              <w:widowControl/>
              <w:spacing w:line="276" w:lineRule="auto"/>
              <w:ind w:left="135"/>
              <w:rPr>
                <w:rFonts w:ascii="Times New Roman" w:eastAsia="Calibri" w:hAnsi="Times New Roman" w:cs="Times New Roman"/>
                <w:szCs w:val="22"/>
                <w:lang w:eastAsia="en-US" w:bidi="ar-SA"/>
              </w:rPr>
            </w:pPr>
          </w:p>
        </w:tc>
        <w:tc>
          <w:tcPr>
            <w:tcW w:w="1216" w:type="dxa"/>
            <w:tcMar>
              <w:top w:w="50" w:type="dxa"/>
              <w:left w:w="100" w:type="dxa"/>
            </w:tcMar>
            <w:vAlign w:val="center"/>
          </w:tcPr>
          <w:p w:rsidR="001260C9" w:rsidRPr="00C50C9D" w:rsidRDefault="001260C9" w:rsidP="00C50C9D">
            <w:pPr>
              <w:widowControl/>
              <w:spacing w:line="276" w:lineRule="auto"/>
              <w:ind w:left="135"/>
              <w:jc w:val="center"/>
              <w:rPr>
                <w:rFonts w:ascii="Times New Roman" w:eastAsia="Calibri" w:hAnsi="Times New Roman" w:cs="Times New Roman"/>
                <w:szCs w:val="22"/>
                <w:lang w:eastAsia="en-US" w:bidi="ar-SA"/>
              </w:rPr>
            </w:pPr>
          </w:p>
        </w:tc>
        <w:tc>
          <w:tcPr>
            <w:tcW w:w="1463" w:type="dxa"/>
            <w:tcMar>
              <w:top w:w="50" w:type="dxa"/>
              <w:left w:w="100" w:type="dxa"/>
            </w:tcMar>
            <w:vAlign w:val="center"/>
          </w:tcPr>
          <w:p w:rsidR="001260C9" w:rsidRPr="00C50C9D" w:rsidRDefault="001260C9" w:rsidP="00C50C9D">
            <w:pPr>
              <w:widowControl/>
              <w:spacing w:line="276" w:lineRule="auto"/>
              <w:ind w:left="135"/>
              <w:jc w:val="center"/>
              <w:rPr>
                <w:rFonts w:ascii="Times New Roman" w:eastAsia="Calibri" w:hAnsi="Times New Roman" w:cs="Times New Roman"/>
                <w:szCs w:val="22"/>
                <w:lang w:val="en-US" w:eastAsia="en-US" w:bidi="ar-SA"/>
              </w:rPr>
            </w:pPr>
          </w:p>
        </w:tc>
        <w:tc>
          <w:tcPr>
            <w:tcW w:w="1567" w:type="dxa"/>
            <w:tcMar>
              <w:top w:w="50" w:type="dxa"/>
              <w:left w:w="100" w:type="dxa"/>
            </w:tcMar>
            <w:vAlign w:val="center"/>
          </w:tcPr>
          <w:p w:rsidR="001260C9" w:rsidRPr="00C50C9D" w:rsidRDefault="001260C9" w:rsidP="00C50C9D">
            <w:pPr>
              <w:widowControl/>
              <w:spacing w:line="276" w:lineRule="auto"/>
              <w:ind w:left="135"/>
              <w:jc w:val="center"/>
              <w:rPr>
                <w:rFonts w:ascii="Times New Roman" w:eastAsia="Calibri" w:hAnsi="Times New Roman" w:cs="Times New Roman"/>
                <w:szCs w:val="22"/>
                <w:lang w:val="en-US" w:eastAsia="en-US" w:bidi="ar-SA"/>
              </w:rPr>
            </w:pPr>
          </w:p>
        </w:tc>
        <w:tc>
          <w:tcPr>
            <w:tcW w:w="0" w:type="auto"/>
            <w:gridSpan w:val="2"/>
            <w:tcMar>
              <w:top w:w="50" w:type="dxa"/>
              <w:left w:w="100" w:type="dxa"/>
            </w:tcMar>
            <w:vAlign w:val="center"/>
          </w:tcPr>
          <w:p w:rsidR="001260C9" w:rsidRPr="00C50C9D" w:rsidRDefault="001260C9" w:rsidP="00C50C9D">
            <w:pPr>
              <w:widowControl/>
              <w:spacing w:after="200" w:line="276" w:lineRule="auto"/>
              <w:rPr>
                <w:rFonts w:ascii="Calibri" w:eastAsia="Calibri" w:hAnsi="Calibri" w:cs="Times New Roman"/>
                <w:color w:val="auto"/>
                <w:sz w:val="22"/>
                <w:szCs w:val="22"/>
                <w:lang w:val="en-US" w:eastAsia="en-US" w:bidi="ar-SA"/>
              </w:rPr>
            </w:pPr>
          </w:p>
        </w:tc>
      </w:tr>
    </w:tbl>
    <w:p w:rsidR="00C50C9D" w:rsidRPr="00C50C9D" w:rsidRDefault="00C50C9D" w:rsidP="00C50C9D">
      <w:pPr>
        <w:widowControl/>
        <w:spacing w:after="200" w:line="276" w:lineRule="auto"/>
        <w:rPr>
          <w:rFonts w:ascii="Calibri" w:eastAsia="Calibri" w:hAnsi="Calibri" w:cs="Times New Roman"/>
          <w:color w:val="auto"/>
          <w:sz w:val="22"/>
          <w:szCs w:val="22"/>
          <w:lang w:val="en-US" w:eastAsia="en-US" w:bidi="ar-SA"/>
        </w:rPr>
        <w:sectPr w:rsidR="00C50C9D" w:rsidRPr="00C50C9D">
          <w:pgSz w:w="16383" w:h="11906" w:orient="landscape"/>
          <w:pgMar w:top="1134" w:right="850" w:bottom="1134" w:left="1701" w:header="720" w:footer="720" w:gutter="0"/>
          <w:cols w:space="720"/>
        </w:sectPr>
      </w:pPr>
    </w:p>
    <w:p w:rsidR="001260C9" w:rsidRPr="001260C9" w:rsidRDefault="001260C9" w:rsidP="001260C9">
      <w:pPr>
        <w:keepNext/>
        <w:keepLines/>
        <w:spacing w:after="26" w:line="240" w:lineRule="exact"/>
        <w:outlineLvl w:val="0"/>
        <w:rPr>
          <w:rFonts w:ascii="Times New Roman" w:eastAsia="Times New Roman" w:hAnsi="Times New Roman" w:cs="Times New Roman"/>
          <w:b/>
          <w:bCs/>
        </w:rPr>
      </w:pPr>
      <w:bookmarkStart w:id="12" w:name="bookmark14"/>
      <w:r w:rsidRPr="001260C9">
        <w:rPr>
          <w:rFonts w:ascii="Times New Roman" w:eastAsia="Times New Roman" w:hAnsi="Times New Roman" w:cs="Times New Roman"/>
          <w:b/>
          <w:bCs/>
        </w:rPr>
        <w:lastRenderedPageBreak/>
        <w:t>ОБЯЗАТЕЛЬНЫЕ УЧЕБНЫЕ МАТЕРИАЛЫ ДЛЯ УЧЕНИКА</w:t>
      </w:r>
      <w:bookmarkEnd w:id="12"/>
    </w:p>
    <w:p w:rsidR="001260C9" w:rsidRPr="001260C9" w:rsidRDefault="001260C9" w:rsidP="001260C9">
      <w:pPr>
        <w:spacing w:after="257" w:line="336" w:lineRule="exact"/>
        <w:rPr>
          <w:rFonts w:ascii="Times New Roman" w:eastAsia="Times New Roman" w:hAnsi="Times New Roman" w:cs="Times New Roman"/>
        </w:rPr>
      </w:pPr>
      <w:r w:rsidRPr="001260C9">
        <w:rPr>
          <w:rFonts w:ascii="Times New Roman" w:eastAsia="Times New Roman" w:hAnsi="Times New Roman" w:cs="Times New Roman"/>
        </w:rPr>
        <w:t>Пономарева И.Н., Корнилова О.А., Кучменко В.С.; под редакцией Пономаревой И.Н. Биология, 6 класс/ Общество с ограниченной ответственностью «Издательский центр ВЕНТАНА-ГРАФ»; Акционерное общество «Издательство Просвещение»;</w:t>
      </w:r>
    </w:p>
    <w:p w:rsidR="001260C9" w:rsidRPr="001260C9" w:rsidRDefault="001260C9" w:rsidP="001260C9">
      <w:pPr>
        <w:keepNext/>
        <w:keepLines/>
        <w:spacing w:after="21" w:line="240" w:lineRule="exact"/>
        <w:outlineLvl w:val="0"/>
        <w:rPr>
          <w:rFonts w:ascii="Times New Roman" w:eastAsia="Times New Roman" w:hAnsi="Times New Roman" w:cs="Times New Roman"/>
          <w:b/>
          <w:bCs/>
        </w:rPr>
      </w:pPr>
      <w:bookmarkStart w:id="13" w:name="bookmark15"/>
      <w:r w:rsidRPr="001260C9">
        <w:rPr>
          <w:rFonts w:ascii="Times New Roman" w:eastAsia="Times New Roman" w:hAnsi="Times New Roman" w:cs="Times New Roman"/>
          <w:b/>
          <w:bCs/>
        </w:rPr>
        <w:t>МЕТОДИЧЕСКИЕ МАТЕРИАЛЫ ДЛЯ УЧИТЕЛЯ</w:t>
      </w:r>
      <w:bookmarkEnd w:id="13"/>
    </w:p>
    <w:p w:rsidR="001260C9" w:rsidRPr="001260C9" w:rsidRDefault="001260C9" w:rsidP="001260C9">
      <w:pPr>
        <w:spacing w:after="257" w:line="336" w:lineRule="exact"/>
        <w:rPr>
          <w:rFonts w:ascii="Times New Roman" w:eastAsia="Times New Roman" w:hAnsi="Times New Roman" w:cs="Times New Roman"/>
        </w:rPr>
      </w:pPr>
      <w:r w:rsidRPr="001260C9">
        <w:rPr>
          <w:rFonts w:ascii="Times New Roman" w:eastAsia="Times New Roman" w:hAnsi="Times New Roman" w:cs="Times New Roman"/>
        </w:rPr>
        <w:t>Пасечник В.В. Биология: Покрытосеменные растения: строение и жиз</w:t>
      </w:r>
      <w:r>
        <w:rPr>
          <w:rFonts w:ascii="Times New Roman" w:eastAsia="Times New Roman" w:hAnsi="Times New Roman" w:cs="Times New Roman"/>
        </w:rPr>
        <w:t>недеятельность: Линейный курс: 7</w:t>
      </w:r>
      <w:r w:rsidRPr="001260C9">
        <w:rPr>
          <w:rFonts w:ascii="Times New Roman" w:eastAsia="Times New Roman" w:hAnsi="Times New Roman" w:cs="Times New Roman"/>
        </w:rPr>
        <w:t xml:space="preserve"> класс: учебник / В.В. Пасечник. - 2-е изд., стереотип. - М.: Просвещение 2023г</w:t>
      </w:r>
    </w:p>
    <w:p w:rsidR="001260C9" w:rsidRPr="001260C9" w:rsidRDefault="001260C9" w:rsidP="001260C9">
      <w:pPr>
        <w:spacing w:after="257" w:line="336" w:lineRule="exact"/>
        <w:rPr>
          <w:rFonts w:ascii="Times New Roman" w:eastAsia="Times New Roman" w:hAnsi="Times New Roman" w:cs="Times New Roman"/>
        </w:rPr>
      </w:pPr>
      <w:r w:rsidRPr="001260C9">
        <w:rPr>
          <w:rFonts w:ascii="Times New Roman" w:eastAsia="Times New Roman" w:hAnsi="Times New Roman" w:cs="Times New Roman"/>
        </w:rPr>
        <w:t xml:space="preserve">Пасечник, В. В. </w:t>
      </w:r>
      <w:proofErr w:type="gramStart"/>
      <w:r w:rsidRPr="001260C9">
        <w:rPr>
          <w:rFonts w:ascii="Times New Roman" w:eastAsia="Times New Roman" w:hAnsi="Times New Roman" w:cs="Times New Roman"/>
        </w:rPr>
        <w:t>Биология :</w:t>
      </w:r>
      <w:proofErr w:type="gramEnd"/>
      <w:r w:rsidRPr="001260C9">
        <w:rPr>
          <w:rFonts w:ascii="Times New Roman" w:eastAsia="Times New Roman" w:hAnsi="Times New Roman" w:cs="Times New Roman"/>
        </w:rPr>
        <w:t xml:space="preserve"> Покрытосеменные растения : строение и жизн</w:t>
      </w:r>
      <w:r>
        <w:rPr>
          <w:rFonts w:ascii="Times New Roman" w:eastAsia="Times New Roman" w:hAnsi="Times New Roman" w:cs="Times New Roman"/>
        </w:rPr>
        <w:t>едеятельность : линейный курс. 7</w:t>
      </w:r>
      <w:r w:rsidRPr="001260C9">
        <w:rPr>
          <w:rFonts w:ascii="Times New Roman" w:eastAsia="Times New Roman" w:hAnsi="Times New Roman" w:cs="Times New Roman"/>
        </w:rPr>
        <w:t xml:space="preserve"> класс. </w:t>
      </w:r>
    </w:p>
    <w:p w:rsidR="001260C9" w:rsidRPr="001260C9" w:rsidRDefault="001260C9" w:rsidP="001260C9">
      <w:pPr>
        <w:spacing w:after="257" w:line="336" w:lineRule="exact"/>
        <w:rPr>
          <w:rFonts w:ascii="Times New Roman" w:eastAsia="Times New Roman" w:hAnsi="Times New Roman" w:cs="Times New Roman"/>
        </w:rPr>
      </w:pPr>
      <w:r w:rsidRPr="001260C9">
        <w:rPr>
          <w:rFonts w:ascii="Times New Roman" w:eastAsia="Times New Roman" w:hAnsi="Times New Roman" w:cs="Times New Roman"/>
        </w:rPr>
        <w:t>Методическое пособие к учебнику В. В. Пасечника «Биология. Многообр</w:t>
      </w:r>
      <w:r>
        <w:rPr>
          <w:rFonts w:ascii="Times New Roman" w:eastAsia="Times New Roman" w:hAnsi="Times New Roman" w:cs="Times New Roman"/>
        </w:rPr>
        <w:t>азие покрытосеменных растений. 7</w:t>
      </w:r>
      <w:r w:rsidRPr="001260C9">
        <w:rPr>
          <w:rFonts w:ascii="Times New Roman" w:eastAsia="Times New Roman" w:hAnsi="Times New Roman" w:cs="Times New Roman"/>
        </w:rPr>
        <w:t xml:space="preserve"> класс» / В. В. Пасечник. — </w:t>
      </w:r>
      <w:proofErr w:type="gramStart"/>
      <w:r w:rsidRPr="001260C9">
        <w:rPr>
          <w:rFonts w:ascii="Times New Roman" w:eastAsia="Times New Roman" w:hAnsi="Times New Roman" w:cs="Times New Roman"/>
        </w:rPr>
        <w:t>М. :</w:t>
      </w:r>
      <w:proofErr w:type="gramEnd"/>
      <w:r w:rsidRPr="001260C9">
        <w:rPr>
          <w:rFonts w:ascii="Times New Roman" w:eastAsia="Times New Roman" w:hAnsi="Times New Roman" w:cs="Times New Roman"/>
        </w:rPr>
        <w:t xml:space="preserve"> Просвещение, 2023.</w:t>
      </w:r>
    </w:p>
    <w:p w:rsidR="001260C9" w:rsidRPr="001260C9" w:rsidRDefault="001260C9" w:rsidP="001260C9">
      <w:pPr>
        <w:keepNext/>
        <w:keepLines/>
        <w:spacing w:after="26" w:line="240" w:lineRule="exact"/>
        <w:outlineLvl w:val="0"/>
        <w:rPr>
          <w:rFonts w:ascii="Times New Roman" w:eastAsia="Times New Roman" w:hAnsi="Times New Roman" w:cs="Times New Roman"/>
          <w:b/>
          <w:bCs/>
        </w:rPr>
      </w:pPr>
      <w:bookmarkStart w:id="14" w:name="bookmark16"/>
      <w:r w:rsidRPr="001260C9">
        <w:rPr>
          <w:rFonts w:ascii="Times New Roman" w:eastAsia="Times New Roman" w:hAnsi="Times New Roman" w:cs="Times New Roman"/>
          <w:b/>
          <w:bCs/>
        </w:rPr>
        <w:t>ЦИФРОВЫЕ ОБРАЗОВАТЕЛЬНЫЕ РЕСУРСЫ И РЕСУРСЫ СЕТИ ИНТЕРНЕТ</w:t>
      </w:r>
      <w:bookmarkEnd w:id="14"/>
    </w:p>
    <w:p w:rsidR="001260C9" w:rsidRPr="001260C9" w:rsidRDefault="001260C9" w:rsidP="001260C9">
      <w:pPr>
        <w:spacing w:line="336" w:lineRule="exact"/>
        <w:rPr>
          <w:rFonts w:ascii="Times New Roman" w:eastAsia="Times New Roman" w:hAnsi="Times New Roman" w:cs="Times New Roman"/>
        </w:rPr>
      </w:pPr>
      <w:r w:rsidRPr="001260C9">
        <w:rPr>
          <w:rFonts w:ascii="Times New Roman" w:eastAsia="Times New Roman" w:hAnsi="Times New Roman" w:cs="Times New Roman"/>
        </w:rPr>
        <w:t>РЭШ</w:t>
      </w:r>
    </w:p>
    <w:p w:rsidR="001260C9" w:rsidRPr="001260C9" w:rsidRDefault="001260C9" w:rsidP="001260C9">
      <w:pPr>
        <w:spacing w:line="336" w:lineRule="exact"/>
        <w:rPr>
          <w:rFonts w:ascii="Times New Roman" w:eastAsia="Times New Roman" w:hAnsi="Times New Roman" w:cs="Times New Roman"/>
        </w:rPr>
      </w:pPr>
      <w:r w:rsidRPr="001260C9">
        <w:rPr>
          <w:rFonts w:ascii="Times New Roman" w:eastAsia="Times New Roman" w:hAnsi="Times New Roman" w:cs="Times New Roman"/>
        </w:rPr>
        <w:t>ИНТЕРНЕТ_УРОК</w:t>
      </w:r>
    </w:p>
    <w:p w:rsidR="001260C9" w:rsidRPr="001260C9" w:rsidRDefault="000C0080" w:rsidP="001260C9">
      <w:pPr>
        <w:spacing w:line="336" w:lineRule="exact"/>
        <w:rPr>
          <w:rFonts w:ascii="Times New Roman" w:eastAsia="Times New Roman" w:hAnsi="Times New Roman" w:cs="Times New Roman"/>
        </w:rPr>
      </w:pPr>
      <w:hyperlink r:id="rId56" w:history="1">
        <w:r w:rsidR="001260C9" w:rsidRPr="001260C9">
          <w:rPr>
            <w:rFonts w:ascii="Times New Roman" w:eastAsia="Times New Roman" w:hAnsi="Times New Roman" w:cs="Times New Roman"/>
            <w:color w:val="0066CC"/>
            <w:u w:val="single"/>
            <w:lang w:val="en-US" w:eastAsia="en-US" w:bidi="en-US"/>
          </w:rPr>
          <w:t>https</w:t>
        </w:r>
        <w:r w:rsidR="001260C9" w:rsidRPr="001260C9">
          <w:rPr>
            <w:rFonts w:ascii="Times New Roman" w:eastAsia="Times New Roman" w:hAnsi="Times New Roman" w:cs="Times New Roman"/>
            <w:color w:val="0066CC"/>
            <w:u w:val="single"/>
            <w:lang w:eastAsia="en-US" w:bidi="en-US"/>
          </w:rPr>
          <w:t>://</w:t>
        </w:r>
        <w:proofErr w:type="spellStart"/>
        <w:r w:rsidR="001260C9" w:rsidRPr="001260C9">
          <w:rPr>
            <w:rFonts w:ascii="Times New Roman" w:eastAsia="Times New Roman" w:hAnsi="Times New Roman" w:cs="Times New Roman"/>
            <w:color w:val="0066CC"/>
            <w:u w:val="single"/>
            <w:lang w:val="en-US" w:eastAsia="en-US" w:bidi="en-US"/>
          </w:rPr>
          <w:t>vcabbio</w:t>
        </w:r>
        <w:proofErr w:type="spellEnd"/>
        <w:r w:rsidR="001260C9" w:rsidRPr="001260C9">
          <w:rPr>
            <w:rFonts w:ascii="Times New Roman" w:eastAsia="Times New Roman" w:hAnsi="Times New Roman" w:cs="Times New Roman"/>
            <w:color w:val="0066CC"/>
            <w:u w:val="single"/>
            <w:lang w:eastAsia="en-US" w:bidi="en-US"/>
          </w:rPr>
          <w:t>.</w:t>
        </w:r>
        <w:proofErr w:type="spellStart"/>
        <w:r w:rsidR="001260C9" w:rsidRPr="001260C9">
          <w:rPr>
            <w:rFonts w:ascii="Times New Roman" w:eastAsia="Times New Roman" w:hAnsi="Times New Roman" w:cs="Times New Roman"/>
            <w:color w:val="0066CC"/>
            <w:u w:val="single"/>
            <w:lang w:val="en-US" w:eastAsia="en-US" w:bidi="en-US"/>
          </w:rPr>
          <w:t>jimdofree</w:t>
        </w:r>
        <w:proofErr w:type="spellEnd"/>
        <w:r w:rsidR="001260C9" w:rsidRPr="001260C9">
          <w:rPr>
            <w:rFonts w:ascii="Times New Roman" w:eastAsia="Times New Roman" w:hAnsi="Times New Roman" w:cs="Times New Roman"/>
            <w:color w:val="0066CC"/>
            <w:u w:val="single"/>
            <w:lang w:eastAsia="en-US" w:bidi="en-US"/>
          </w:rPr>
          <w:t>.</w:t>
        </w:r>
        <w:r w:rsidR="001260C9" w:rsidRPr="001260C9">
          <w:rPr>
            <w:rFonts w:ascii="Times New Roman" w:eastAsia="Times New Roman" w:hAnsi="Times New Roman" w:cs="Times New Roman"/>
            <w:color w:val="0066CC"/>
            <w:u w:val="single"/>
            <w:lang w:val="en-US" w:eastAsia="en-US" w:bidi="en-US"/>
          </w:rPr>
          <w:t>com</w:t>
        </w:r>
        <w:r w:rsidR="001260C9" w:rsidRPr="001260C9">
          <w:rPr>
            <w:rFonts w:ascii="Times New Roman" w:eastAsia="Times New Roman" w:hAnsi="Times New Roman" w:cs="Times New Roman"/>
            <w:color w:val="0066CC"/>
            <w:u w:val="single"/>
            <w:lang w:eastAsia="en-US" w:bidi="en-US"/>
          </w:rPr>
          <w:t>/</w:t>
        </w:r>
      </w:hyperlink>
      <w:r w:rsidR="001260C9" w:rsidRPr="001260C9">
        <w:rPr>
          <w:rFonts w:ascii="Times New Roman" w:eastAsia="Times New Roman" w:hAnsi="Times New Roman" w:cs="Times New Roman"/>
          <w:lang w:eastAsia="en-US" w:bidi="en-US"/>
        </w:rPr>
        <w:t xml:space="preserve"> </w:t>
      </w:r>
      <w:r w:rsidR="001260C9" w:rsidRPr="001260C9">
        <w:rPr>
          <w:rFonts w:ascii="Times New Roman" w:eastAsia="Times New Roman" w:hAnsi="Times New Roman" w:cs="Times New Roman"/>
        </w:rPr>
        <w:t>Виртуальный кабинет биологии / Лабораторные работы</w:t>
      </w:r>
    </w:p>
    <w:p w:rsidR="001260C9" w:rsidRPr="001260C9" w:rsidRDefault="001260C9" w:rsidP="001260C9">
      <w:pPr>
        <w:spacing w:line="336" w:lineRule="exact"/>
        <w:rPr>
          <w:rFonts w:ascii="Times New Roman" w:eastAsia="Times New Roman" w:hAnsi="Times New Roman" w:cs="Times New Roman"/>
        </w:rPr>
      </w:pPr>
      <w:r w:rsidRPr="001260C9">
        <w:rPr>
          <w:rFonts w:ascii="Times New Roman" w:eastAsia="Times New Roman" w:hAnsi="Times New Roman" w:cs="Times New Roman"/>
        </w:rPr>
        <w:t xml:space="preserve">Сайт </w:t>
      </w:r>
      <w:proofErr w:type="spellStart"/>
      <w:r w:rsidRPr="001260C9">
        <w:rPr>
          <w:rFonts w:ascii="Times New Roman" w:eastAsia="Times New Roman" w:hAnsi="Times New Roman" w:cs="Times New Roman"/>
        </w:rPr>
        <w:t>БиологияОнлайн</w:t>
      </w:r>
      <w:proofErr w:type="spellEnd"/>
    </w:p>
    <w:p w:rsidR="001260C9" w:rsidRPr="001260C9" w:rsidRDefault="001260C9" w:rsidP="001260C9">
      <w:pPr>
        <w:spacing w:line="336" w:lineRule="exact"/>
        <w:rPr>
          <w:rFonts w:ascii="Times New Roman" w:eastAsia="Times New Roman" w:hAnsi="Times New Roman" w:cs="Times New Roman"/>
        </w:rPr>
      </w:pPr>
      <w:r w:rsidRPr="001260C9">
        <w:rPr>
          <w:rFonts w:ascii="Times New Roman" w:eastAsia="Times New Roman" w:hAnsi="Times New Roman" w:cs="Times New Roman"/>
        </w:rPr>
        <w:t xml:space="preserve">Портал: </w:t>
      </w:r>
      <w:proofErr w:type="spellStart"/>
      <w:r w:rsidRPr="001260C9">
        <w:rPr>
          <w:rFonts w:ascii="Times New Roman" w:eastAsia="Times New Roman" w:hAnsi="Times New Roman" w:cs="Times New Roman"/>
        </w:rPr>
        <w:t>Видеоуроки.нет</w:t>
      </w:r>
      <w:proofErr w:type="spellEnd"/>
    </w:p>
    <w:p w:rsidR="001260C9" w:rsidRPr="001260C9" w:rsidRDefault="001260C9" w:rsidP="001260C9">
      <w:pPr>
        <w:spacing w:line="336" w:lineRule="exact"/>
        <w:rPr>
          <w:rFonts w:ascii="Times New Roman" w:eastAsia="Times New Roman" w:hAnsi="Times New Roman" w:cs="Times New Roman"/>
        </w:rPr>
      </w:pPr>
      <w:r w:rsidRPr="001260C9">
        <w:rPr>
          <w:rFonts w:ascii="Times New Roman" w:eastAsia="Times New Roman" w:hAnsi="Times New Roman" w:cs="Times New Roman"/>
        </w:rPr>
        <w:t xml:space="preserve">Онлайн-школа </w:t>
      </w:r>
      <w:proofErr w:type="spellStart"/>
      <w:r w:rsidRPr="001260C9">
        <w:rPr>
          <w:rFonts w:ascii="Times New Roman" w:eastAsia="Times New Roman" w:hAnsi="Times New Roman" w:cs="Times New Roman"/>
        </w:rPr>
        <w:t>Фоксфорд</w:t>
      </w:r>
      <w:proofErr w:type="spellEnd"/>
    </w:p>
    <w:p w:rsidR="00C50C9D" w:rsidRPr="001260C9" w:rsidRDefault="001260C9" w:rsidP="001260C9">
      <w:pPr>
        <w:widowControl/>
        <w:spacing w:after="200" w:line="276" w:lineRule="auto"/>
        <w:rPr>
          <w:rFonts w:ascii="Times New Roman" w:hAnsi="Times New Roman" w:cs="Times New Roman"/>
        </w:rPr>
      </w:pPr>
      <w:r w:rsidRPr="001260C9">
        <w:rPr>
          <w:rFonts w:ascii="Times New Roman" w:hAnsi="Times New Roman" w:cs="Times New Roman"/>
        </w:rPr>
        <w:t>Интернет сайт «</w:t>
      </w:r>
      <w:proofErr w:type="spellStart"/>
      <w:r w:rsidRPr="001260C9">
        <w:rPr>
          <w:rFonts w:ascii="Times New Roman" w:hAnsi="Times New Roman" w:cs="Times New Roman"/>
        </w:rPr>
        <w:t>Инфоурок</w:t>
      </w:r>
      <w:proofErr w:type="spellEnd"/>
      <w:r w:rsidRPr="001260C9">
        <w:rPr>
          <w:rFonts w:ascii="Times New Roman" w:hAnsi="Times New Roman" w:cs="Times New Roman"/>
        </w:rPr>
        <w:t>»</w:t>
      </w:r>
    </w:p>
    <w:p w:rsidR="001260C9" w:rsidRPr="001260C9" w:rsidRDefault="001260C9" w:rsidP="001260C9">
      <w:pPr>
        <w:keepNext/>
        <w:keepLines/>
        <w:spacing w:after="168" w:line="240" w:lineRule="exact"/>
        <w:outlineLvl w:val="0"/>
        <w:rPr>
          <w:rFonts w:ascii="Times New Roman" w:eastAsia="Times New Roman" w:hAnsi="Times New Roman" w:cs="Times New Roman"/>
          <w:b/>
          <w:bCs/>
        </w:rPr>
      </w:pPr>
      <w:bookmarkStart w:id="15" w:name="bookmark17"/>
      <w:r w:rsidRPr="001260C9">
        <w:rPr>
          <w:rFonts w:ascii="Times New Roman" w:eastAsia="Times New Roman" w:hAnsi="Times New Roman" w:cs="Times New Roman"/>
          <w:b/>
          <w:bCs/>
        </w:rPr>
        <w:t>УЧЕБНОЕ ОБОРУДОВАНИЕ</w:t>
      </w:r>
      <w:bookmarkEnd w:id="15"/>
    </w:p>
    <w:p w:rsidR="001260C9" w:rsidRPr="001260C9" w:rsidRDefault="001260C9" w:rsidP="001260C9">
      <w:pPr>
        <w:spacing w:after="146" w:line="240" w:lineRule="exact"/>
        <w:rPr>
          <w:rFonts w:ascii="Times New Roman" w:eastAsia="Times New Roman" w:hAnsi="Times New Roman" w:cs="Times New Roman"/>
        </w:rPr>
      </w:pPr>
      <w:r w:rsidRPr="001260C9">
        <w:rPr>
          <w:rFonts w:ascii="Times New Roman" w:eastAsia="Times New Roman" w:hAnsi="Times New Roman" w:cs="Times New Roman"/>
        </w:rPr>
        <w:t>Справочные таблицы,</w:t>
      </w:r>
      <w:r>
        <w:rPr>
          <w:rFonts w:ascii="Times New Roman" w:eastAsia="Times New Roman" w:hAnsi="Times New Roman" w:cs="Times New Roman"/>
        </w:rPr>
        <w:t xml:space="preserve"> </w:t>
      </w:r>
      <w:r w:rsidRPr="001260C9">
        <w:rPr>
          <w:rFonts w:ascii="Times New Roman" w:eastAsia="Times New Roman" w:hAnsi="Times New Roman" w:cs="Times New Roman"/>
        </w:rPr>
        <w:t>гербарий, модели, макеты</w:t>
      </w:r>
    </w:p>
    <w:p w:rsidR="001260C9" w:rsidRPr="001260C9" w:rsidRDefault="001260C9" w:rsidP="001260C9">
      <w:pPr>
        <w:keepNext/>
        <w:keepLines/>
        <w:spacing w:after="60" w:line="336" w:lineRule="exact"/>
        <w:outlineLvl w:val="0"/>
        <w:rPr>
          <w:rFonts w:ascii="Times New Roman" w:eastAsia="Times New Roman" w:hAnsi="Times New Roman" w:cs="Times New Roman"/>
          <w:b/>
          <w:bCs/>
        </w:rPr>
      </w:pPr>
      <w:bookmarkStart w:id="16" w:name="bookmark18"/>
      <w:r w:rsidRPr="001260C9">
        <w:rPr>
          <w:rFonts w:ascii="Times New Roman" w:eastAsia="Times New Roman" w:hAnsi="Times New Roman" w:cs="Times New Roman"/>
          <w:b/>
          <w:bCs/>
        </w:rPr>
        <w:t>ОБОРУДОВАНИЕ ДЛЯ ПРОВЕДЕНИЯ ЛАБОРАТОРНЫХ, ПРАКТИЧЕСКИХ РАБОТ, ДЕМОНСТРАЦИЙ</w:t>
      </w:r>
      <w:bookmarkEnd w:id="16"/>
    </w:p>
    <w:p w:rsidR="001260C9" w:rsidRPr="001260C9" w:rsidRDefault="001260C9" w:rsidP="001260C9">
      <w:pPr>
        <w:spacing w:line="336" w:lineRule="exact"/>
        <w:rPr>
          <w:rFonts w:ascii="Times New Roman" w:eastAsia="Times New Roman" w:hAnsi="Times New Roman" w:cs="Times New Roman"/>
        </w:rPr>
      </w:pPr>
      <w:r w:rsidRPr="001260C9">
        <w:rPr>
          <w:rFonts w:ascii="Times New Roman" w:eastAsia="Times New Roman" w:hAnsi="Times New Roman" w:cs="Times New Roman"/>
        </w:rPr>
        <w:t>ноутбук, мультимедиа;</w:t>
      </w:r>
    </w:p>
    <w:p w:rsidR="001260C9" w:rsidRPr="001260C9" w:rsidRDefault="001260C9" w:rsidP="001260C9">
      <w:pPr>
        <w:spacing w:line="336" w:lineRule="exact"/>
        <w:ind w:right="920"/>
        <w:rPr>
          <w:rFonts w:ascii="Times New Roman" w:eastAsia="Times New Roman" w:hAnsi="Times New Roman" w:cs="Times New Roman"/>
        </w:rPr>
      </w:pPr>
      <w:r w:rsidRPr="001260C9">
        <w:rPr>
          <w:rFonts w:ascii="Times New Roman" w:eastAsia="Times New Roman" w:hAnsi="Times New Roman" w:cs="Times New Roman"/>
        </w:rPr>
        <w:t>микроскоп, микропрепараты, оборудование для приготовления микропрепаратов; гербарий;</w:t>
      </w:r>
    </w:p>
    <w:p w:rsidR="001260C9" w:rsidRPr="00C50C9D" w:rsidRDefault="001260C9" w:rsidP="001260C9">
      <w:pPr>
        <w:widowControl/>
        <w:spacing w:after="200" w:line="276" w:lineRule="auto"/>
        <w:rPr>
          <w:rFonts w:ascii="Calibri" w:eastAsia="Calibri" w:hAnsi="Calibri" w:cs="Times New Roman"/>
          <w:color w:val="auto"/>
          <w:sz w:val="22"/>
          <w:szCs w:val="22"/>
          <w:lang w:eastAsia="en-US" w:bidi="ar-SA"/>
        </w:rPr>
        <w:sectPr w:rsidR="001260C9" w:rsidRPr="00C50C9D">
          <w:pgSz w:w="16383" w:h="11906" w:orient="landscape"/>
          <w:pgMar w:top="1134" w:right="850" w:bottom="1134" w:left="1701" w:header="720" w:footer="720" w:gutter="0"/>
          <w:cols w:space="720"/>
        </w:sectPr>
      </w:pPr>
    </w:p>
    <w:p w:rsidR="00C50C9D" w:rsidRPr="00C50C9D" w:rsidRDefault="00C50C9D" w:rsidP="00C50C9D">
      <w:pPr>
        <w:spacing w:line="276" w:lineRule="auto"/>
        <w:rPr>
          <w:rFonts w:ascii="Times New Roman" w:hAnsi="Times New Roman" w:cs="Times New Roman"/>
        </w:rPr>
      </w:pPr>
    </w:p>
    <w:sectPr w:rsidR="00C50C9D" w:rsidRPr="00C50C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B5EB7"/>
    <w:multiLevelType w:val="multilevel"/>
    <w:tmpl w:val="C7083A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D97F66"/>
    <w:multiLevelType w:val="multilevel"/>
    <w:tmpl w:val="82045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9A2DB1"/>
    <w:multiLevelType w:val="multilevel"/>
    <w:tmpl w:val="38CEAF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926128"/>
    <w:multiLevelType w:val="multilevel"/>
    <w:tmpl w:val="EE782F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BD490A"/>
    <w:multiLevelType w:val="multilevel"/>
    <w:tmpl w:val="AE7A0C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B4521C"/>
    <w:multiLevelType w:val="multilevel"/>
    <w:tmpl w:val="8EB8CC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9F4"/>
    <w:rsid w:val="000C0080"/>
    <w:rsid w:val="001260C9"/>
    <w:rsid w:val="005E49F4"/>
    <w:rsid w:val="005E7AE7"/>
    <w:rsid w:val="007E74E0"/>
    <w:rsid w:val="00C50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7BE3B"/>
  <w15:docId w15:val="{EC5EBE91-BBF9-4553-92DC-E4890D27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50C9D"/>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C50C9D"/>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C50C9D"/>
    <w:rPr>
      <w:rFonts w:ascii="Times New Roman" w:eastAsia="Times New Roman" w:hAnsi="Times New Roman" w:cs="Times New Roman"/>
      <w:shd w:val="clear" w:color="auto" w:fill="FFFFFF"/>
    </w:rPr>
  </w:style>
  <w:style w:type="paragraph" w:customStyle="1" w:styleId="10">
    <w:name w:val="Заголовок №1"/>
    <w:basedOn w:val="a"/>
    <w:link w:val="1"/>
    <w:rsid w:val="00C50C9D"/>
    <w:pPr>
      <w:shd w:val="clear" w:color="auto" w:fill="FFFFFF"/>
      <w:spacing w:after="720" w:line="0" w:lineRule="atLeast"/>
      <w:jc w:val="center"/>
      <w:outlineLvl w:val="0"/>
    </w:pPr>
    <w:rPr>
      <w:rFonts w:ascii="Times New Roman" w:eastAsia="Times New Roman" w:hAnsi="Times New Roman" w:cs="Times New Roman"/>
      <w:b/>
      <w:bCs/>
      <w:color w:val="auto"/>
      <w:sz w:val="22"/>
      <w:szCs w:val="22"/>
      <w:lang w:eastAsia="en-US" w:bidi="ar-SA"/>
    </w:rPr>
  </w:style>
  <w:style w:type="paragraph" w:customStyle="1" w:styleId="20">
    <w:name w:val="Основной текст (2)"/>
    <w:basedOn w:val="a"/>
    <w:link w:val="2"/>
    <w:rsid w:val="00C50C9D"/>
    <w:pPr>
      <w:shd w:val="clear" w:color="auto" w:fill="FFFFFF"/>
      <w:spacing w:before="720" w:after="720" w:line="0" w:lineRule="atLeast"/>
      <w:jc w:val="center"/>
    </w:pPr>
    <w:rPr>
      <w:rFonts w:ascii="Times New Roman" w:eastAsia="Times New Roman" w:hAnsi="Times New Roman" w:cs="Times New Roman"/>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d4832" TargetMode="External"/><Relationship Id="rId18" Type="http://schemas.openxmlformats.org/officeDocument/2006/relationships/hyperlink" Target="https://m.edsoo.ru/863d4fc6" TargetMode="External"/><Relationship Id="rId26" Type="http://schemas.openxmlformats.org/officeDocument/2006/relationships/hyperlink" Target="https://m.edsoo.ru/863d5dae" TargetMode="External"/><Relationship Id="rId39" Type="http://schemas.openxmlformats.org/officeDocument/2006/relationships/hyperlink" Target="https://m.edsoo.ru/863d61e6" TargetMode="External"/><Relationship Id="rId21" Type="http://schemas.openxmlformats.org/officeDocument/2006/relationships/hyperlink" Target="https://m.edsoo.ru/863d55a2" TargetMode="External"/><Relationship Id="rId34" Type="http://schemas.openxmlformats.org/officeDocument/2006/relationships/hyperlink" Target="https://m.edsoo.ru/863d61e6" TargetMode="External"/><Relationship Id="rId42" Type="http://schemas.openxmlformats.org/officeDocument/2006/relationships/hyperlink" Target="https://m.edsoo.ru/863d668c" TargetMode="External"/><Relationship Id="rId47" Type="http://schemas.openxmlformats.org/officeDocument/2006/relationships/hyperlink" Target="https://m.edsoo.ru/863d6e2a" TargetMode="External"/><Relationship Id="rId50" Type="http://schemas.openxmlformats.org/officeDocument/2006/relationships/hyperlink" Target="https://m.edsoo.ru/863d75f0" TargetMode="External"/><Relationship Id="rId55" Type="http://schemas.openxmlformats.org/officeDocument/2006/relationships/hyperlink" Target="https://m.edsoo.ru/863d7460" TargetMode="External"/><Relationship Id="rId7" Type="http://schemas.openxmlformats.org/officeDocument/2006/relationships/hyperlink" Target="https://m.edsoo.ru/7f416720" TargetMode="External"/><Relationship Id="rId12" Type="http://schemas.openxmlformats.org/officeDocument/2006/relationships/hyperlink" Target="https://m.edsoo.ru/863d46a2" TargetMode="External"/><Relationship Id="rId17" Type="http://schemas.openxmlformats.org/officeDocument/2006/relationships/hyperlink" Target="https://m.edsoo.ru/863d4e5e" TargetMode="External"/><Relationship Id="rId25" Type="http://schemas.openxmlformats.org/officeDocument/2006/relationships/hyperlink" Target="https://m.edsoo.ru/863d5b88" TargetMode="External"/><Relationship Id="rId33" Type="http://schemas.openxmlformats.org/officeDocument/2006/relationships/hyperlink" Target="https://m.edsoo.ru/863d607e" TargetMode="External"/><Relationship Id="rId38" Type="http://schemas.openxmlformats.org/officeDocument/2006/relationships/hyperlink" Target="https://m.edsoo.ru/863d607e" TargetMode="External"/><Relationship Id="rId46" Type="http://schemas.openxmlformats.org/officeDocument/2006/relationships/hyperlink" Target="https://m.edsoo.ru/863d6cc2" TargetMode="External"/><Relationship Id="rId2" Type="http://schemas.openxmlformats.org/officeDocument/2006/relationships/styles" Target="styles.xml"/><Relationship Id="rId16" Type="http://schemas.openxmlformats.org/officeDocument/2006/relationships/hyperlink" Target="https://m.edsoo.ru/863d4b02" TargetMode="External"/><Relationship Id="rId20" Type="http://schemas.openxmlformats.org/officeDocument/2006/relationships/hyperlink" Target="https://m.edsoo.ru/863d5282" TargetMode="External"/><Relationship Id="rId29" Type="http://schemas.openxmlformats.org/officeDocument/2006/relationships/hyperlink" Target="https://m.edsoo.ru/863d61e6" TargetMode="External"/><Relationship Id="rId41" Type="http://schemas.openxmlformats.org/officeDocument/2006/relationships/hyperlink" Target="https://m.edsoo.ru/863d651a" TargetMode="External"/><Relationship Id="rId54" Type="http://schemas.openxmlformats.org/officeDocument/2006/relationships/hyperlink" Target="https://m.edsoo.ru/863d72b2" TargetMode="External"/><Relationship Id="rId1" Type="http://schemas.openxmlformats.org/officeDocument/2006/relationships/numbering" Target="numbering.xml"/><Relationship Id="rId6" Type="http://schemas.openxmlformats.org/officeDocument/2006/relationships/hyperlink" Target="https://m.edsoo.ru/7f416720" TargetMode="External"/><Relationship Id="rId11" Type="http://schemas.openxmlformats.org/officeDocument/2006/relationships/hyperlink" Target="https://m.edsoo.ru/863d449a" TargetMode="External"/><Relationship Id="rId24" Type="http://schemas.openxmlformats.org/officeDocument/2006/relationships/hyperlink" Target="https://m.edsoo.ru/863d5a02" TargetMode="External"/><Relationship Id="rId32" Type="http://schemas.openxmlformats.org/officeDocument/2006/relationships/hyperlink" Target="https://m.edsoo.ru/863d5f20" TargetMode="External"/><Relationship Id="rId37" Type="http://schemas.openxmlformats.org/officeDocument/2006/relationships/hyperlink" Target="https://m.edsoo.ru/863d5f20" TargetMode="External"/><Relationship Id="rId40" Type="http://schemas.openxmlformats.org/officeDocument/2006/relationships/hyperlink" Target="https://m.edsoo.ru/863d634e" TargetMode="External"/><Relationship Id="rId45" Type="http://schemas.openxmlformats.org/officeDocument/2006/relationships/hyperlink" Target="https://m.edsoo.ru/863d695c" TargetMode="External"/><Relationship Id="rId53" Type="http://schemas.openxmlformats.org/officeDocument/2006/relationships/hyperlink" Target="https://m.edsoo.ru/863d72b2" TargetMode="External"/><Relationship Id="rId58" Type="http://schemas.openxmlformats.org/officeDocument/2006/relationships/theme" Target="theme/theme1.xml"/><Relationship Id="rId5" Type="http://schemas.openxmlformats.org/officeDocument/2006/relationships/hyperlink" Target="https://m.edsoo.ru/7f416720" TargetMode="External"/><Relationship Id="rId15" Type="http://schemas.openxmlformats.org/officeDocument/2006/relationships/hyperlink" Target="https://m.edsoo.ru/863d4fc6" TargetMode="External"/><Relationship Id="rId23" Type="http://schemas.openxmlformats.org/officeDocument/2006/relationships/hyperlink" Target="https://m.edsoo.ru/863d5868" TargetMode="External"/><Relationship Id="rId28" Type="http://schemas.openxmlformats.org/officeDocument/2006/relationships/hyperlink" Target="https://m.edsoo.ru/863d607e" TargetMode="External"/><Relationship Id="rId36" Type="http://schemas.openxmlformats.org/officeDocument/2006/relationships/hyperlink" Target="https://m.edsoo.ru/863d5dae" TargetMode="External"/><Relationship Id="rId49" Type="http://schemas.openxmlformats.org/officeDocument/2006/relationships/hyperlink" Target="https://m.edsoo.ru/863d75f0" TargetMode="External"/><Relationship Id="rId57" Type="http://schemas.openxmlformats.org/officeDocument/2006/relationships/fontTable" Target="fontTable.xml"/><Relationship Id="rId10" Type="http://schemas.openxmlformats.org/officeDocument/2006/relationships/hyperlink" Target="https://m.edsoo.ru/863d4314" TargetMode="External"/><Relationship Id="rId19" Type="http://schemas.openxmlformats.org/officeDocument/2006/relationships/hyperlink" Target="https://m.edsoo.ru/863d512e" TargetMode="External"/><Relationship Id="rId31" Type="http://schemas.openxmlformats.org/officeDocument/2006/relationships/hyperlink" Target="https://m.edsoo.ru/863d5dae" TargetMode="External"/><Relationship Id="rId44" Type="http://schemas.openxmlformats.org/officeDocument/2006/relationships/hyperlink" Target="https://m.edsoo.ru/863d695c" TargetMode="External"/><Relationship Id="rId52" Type="http://schemas.openxmlformats.org/officeDocument/2006/relationships/hyperlink" Target="https://m.edsoo.ru/863d70e6" TargetMode="External"/><Relationship Id="rId4" Type="http://schemas.openxmlformats.org/officeDocument/2006/relationships/webSettings" Target="webSettings.xml"/><Relationship Id="rId9" Type="http://schemas.openxmlformats.org/officeDocument/2006/relationships/hyperlink" Target="https://m.edsoo.ru/7f416720" TargetMode="External"/><Relationship Id="rId14" Type="http://schemas.openxmlformats.org/officeDocument/2006/relationships/hyperlink" Target="https://m.edsoo.ru/863d499a" TargetMode="External"/><Relationship Id="rId22" Type="http://schemas.openxmlformats.org/officeDocument/2006/relationships/hyperlink" Target="https://m.edsoo.ru/863d5714" TargetMode="External"/><Relationship Id="rId27" Type="http://schemas.openxmlformats.org/officeDocument/2006/relationships/hyperlink" Target="https://m.edsoo.ru/863d5f20" TargetMode="External"/><Relationship Id="rId30" Type="http://schemas.openxmlformats.org/officeDocument/2006/relationships/hyperlink" Target="https://m.edsoo.ru/863d5b88" TargetMode="External"/><Relationship Id="rId35" Type="http://schemas.openxmlformats.org/officeDocument/2006/relationships/hyperlink" Target="https://m.edsoo.ru/863d5b88" TargetMode="External"/><Relationship Id="rId43" Type="http://schemas.openxmlformats.org/officeDocument/2006/relationships/hyperlink" Target="https://m.edsoo.ru/863d67ea" TargetMode="External"/><Relationship Id="rId48" Type="http://schemas.openxmlformats.org/officeDocument/2006/relationships/hyperlink" Target="https://m.edsoo.ru/863d6f88" TargetMode="External"/><Relationship Id="rId56" Type="http://schemas.openxmlformats.org/officeDocument/2006/relationships/hyperlink" Target="https://vcabbio.jimdofree.com/" TargetMode="External"/><Relationship Id="rId8" Type="http://schemas.openxmlformats.org/officeDocument/2006/relationships/hyperlink" Target="https://m.edsoo.ru/7f416720" TargetMode="External"/><Relationship Id="rId51" Type="http://schemas.openxmlformats.org/officeDocument/2006/relationships/hyperlink" Target="https://m.edsoo.ru/863d70e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5193</Words>
  <Characters>29604</Characters>
  <Application>Microsoft Office Word</Application>
  <DocSecurity>0</DocSecurity>
  <Lines>246</Lines>
  <Paragraphs>69</Paragraphs>
  <ScaleCrop>false</ScaleCrop>
  <Company/>
  <LinksUpToDate>false</LinksUpToDate>
  <CharactersWithSpaces>34728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RAY-4</dc:creator>
  <cp:keywords/>
  <dc:description/>
  <cp:lastModifiedBy>Биолог</cp:lastModifiedBy>
  <cp:revision>7</cp:revision>
  <dcterms:created xsi:type="dcterms:W3CDTF">2024-08-07T09:45:00Z</dcterms:created>
  <dcterms:modified xsi:type="dcterms:W3CDTF">2024-09-03T12:29:00Z</dcterms:modified>
</cp:coreProperties>
</file>