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9E1" w:rsidRPr="002A4FD0" w:rsidRDefault="002A4FD0">
      <w:pPr>
        <w:spacing w:after="0" w:line="408" w:lineRule="auto"/>
        <w:ind w:left="120"/>
        <w:jc w:val="center"/>
        <w:rPr>
          <w:lang w:val="ru-RU"/>
        </w:rPr>
      </w:pPr>
      <w:bookmarkStart w:id="0" w:name="block-35147486"/>
      <w:r w:rsidRPr="002A4FD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A4FD0" w:rsidRPr="00B26849" w:rsidRDefault="002A4FD0" w:rsidP="002A4FD0">
      <w:pPr>
        <w:spacing w:after="0" w:line="408" w:lineRule="auto"/>
        <w:ind w:left="120"/>
        <w:jc w:val="center"/>
        <w:rPr>
          <w:lang w:val="ru-RU"/>
        </w:rPr>
      </w:pPr>
      <w:bookmarkStart w:id="1" w:name="dd350587-645e-4fca-9717-dfe51fc2a1cb"/>
      <w:r w:rsidRPr="00B2684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End w:id="1"/>
    </w:p>
    <w:p w:rsidR="00CB59E1" w:rsidRPr="002A4FD0" w:rsidRDefault="002A4FD0">
      <w:pPr>
        <w:spacing w:after="0" w:line="408" w:lineRule="auto"/>
        <w:ind w:left="120"/>
        <w:jc w:val="center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A4FD0" w:rsidRPr="00167659" w:rsidTr="00CE47BD">
        <w:tc>
          <w:tcPr>
            <w:tcW w:w="3114" w:type="dxa"/>
          </w:tcPr>
          <w:p w:rsidR="002A4FD0" w:rsidRPr="002A4FD0" w:rsidRDefault="002A4FD0" w:rsidP="00CE47B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2A4FD0" w:rsidRPr="002A4FD0" w:rsidRDefault="002A4FD0" w:rsidP="00CE47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на заседании МО учителей русского языка и литературы</w:t>
            </w:r>
          </w:p>
          <w:p w:rsidR="002A4FD0" w:rsidRPr="002A4FD0" w:rsidRDefault="002A4FD0" w:rsidP="00CE47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2A4FD0" w:rsidRPr="002A4FD0" w:rsidRDefault="002A4FD0" w:rsidP="00CE47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МО: Манина Л.П.</w:t>
            </w:r>
          </w:p>
          <w:p w:rsidR="002A4FD0" w:rsidRDefault="002A4FD0" w:rsidP="00CE47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67659">
              <w:rPr>
                <w:rFonts w:ascii="Times New Roman" w:eastAsia="Times New Roman" w:hAnsi="Times New Roman"/>
                <w:color w:val="000000"/>
              </w:rPr>
              <w:t>Приказ №____</w:t>
            </w:r>
          </w:p>
          <w:p w:rsidR="002A4FD0" w:rsidRPr="00167659" w:rsidRDefault="002A4FD0" w:rsidP="00CE47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 w:rsidRPr="00167659">
              <w:rPr>
                <w:rFonts w:ascii="Times New Roman" w:eastAsia="Times New Roman" w:hAnsi="Times New Roman"/>
                <w:color w:val="000000"/>
              </w:rPr>
              <w:t>от</w:t>
            </w:r>
            <w:proofErr w:type="gramEnd"/>
            <w:r w:rsidRPr="00167659">
              <w:rPr>
                <w:rFonts w:ascii="Times New Roman" w:eastAsia="Times New Roman" w:hAnsi="Times New Roman"/>
                <w:color w:val="000000"/>
              </w:rPr>
              <w:t xml:space="preserve"> «_____» ______   2024 г.</w:t>
            </w:r>
          </w:p>
          <w:p w:rsidR="002A4FD0" w:rsidRPr="0040209D" w:rsidRDefault="002A4FD0" w:rsidP="00CE47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A4FD0" w:rsidRPr="002A4FD0" w:rsidRDefault="002A4FD0" w:rsidP="00CE47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2A4FD0" w:rsidRPr="002A4FD0" w:rsidRDefault="002A4FD0" w:rsidP="00CE47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Зам. директора по УВР</w:t>
            </w:r>
          </w:p>
          <w:p w:rsidR="002A4FD0" w:rsidRPr="002A4FD0" w:rsidRDefault="002A4FD0" w:rsidP="00CE47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2A4FD0" w:rsidRPr="002A4FD0" w:rsidRDefault="002A4FD0" w:rsidP="00CE47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Бухарина И.В.</w:t>
            </w:r>
          </w:p>
          <w:p w:rsidR="002A4FD0" w:rsidRPr="002A4FD0" w:rsidRDefault="002A4FD0" w:rsidP="00CE47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Приказ №______</w:t>
            </w:r>
          </w:p>
          <w:p w:rsidR="002A4FD0" w:rsidRPr="002A4FD0" w:rsidRDefault="002A4FD0" w:rsidP="00CE47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от «_____» _________  2024 г.</w:t>
            </w:r>
          </w:p>
          <w:p w:rsidR="002A4FD0" w:rsidRPr="002A4FD0" w:rsidRDefault="002A4FD0" w:rsidP="00CE47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A4FD0" w:rsidRPr="002A4FD0" w:rsidRDefault="002A4FD0" w:rsidP="00CE47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2A4FD0" w:rsidRPr="002A4FD0" w:rsidRDefault="002A4FD0" w:rsidP="00CE47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Директор ОО</w:t>
            </w:r>
          </w:p>
          <w:p w:rsidR="002A4FD0" w:rsidRPr="002A4FD0" w:rsidRDefault="002A4FD0" w:rsidP="00CE47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2A4FD0" w:rsidRPr="002A4FD0" w:rsidRDefault="002A4FD0" w:rsidP="00CE47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Мотовилова О.А.</w:t>
            </w:r>
          </w:p>
          <w:p w:rsidR="002A4FD0" w:rsidRDefault="002A4FD0" w:rsidP="00CE47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Приказ №____ </w:t>
            </w:r>
          </w:p>
          <w:p w:rsidR="002A4FD0" w:rsidRPr="00167659" w:rsidRDefault="002A4FD0" w:rsidP="00CE47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 w:rsidRPr="00167659">
              <w:rPr>
                <w:rFonts w:ascii="Times New Roman" w:eastAsia="Times New Roman" w:hAnsi="Times New Roman"/>
                <w:color w:val="000000"/>
              </w:rPr>
              <w:t>от</w:t>
            </w:r>
            <w:proofErr w:type="gramEnd"/>
            <w:r w:rsidRPr="00167659">
              <w:rPr>
                <w:rFonts w:ascii="Times New Roman" w:eastAsia="Times New Roman" w:hAnsi="Times New Roman"/>
                <w:color w:val="000000"/>
              </w:rPr>
              <w:t xml:space="preserve"> «_____» _______   2024 г.</w:t>
            </w:r>
          </w:p>
          <w:p w:rsidR="002A4FD0" w:rsidRPr="00167659" w:rsidRDefault="002A4FD0" w:rsidP="00CE47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2A4FD0">
      <w:pPr>
        <w:spacing w:after="0" w:line="408" w:lineRule="auto"/>
        <w:ind w:left="120"/>
        <w:jc w:val="center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B59E1" w:rsidRPr="002A4FD0" w:rsidRDefault="002A4FD0">
      <w:pPr>
        <w:spacing w:after="0" w:line="408" w:lineRule="auto"/>
        <w:ind w:left="120"/>
        <w:jc w:val="center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0827D7">
        <w:rPr>
          <w:rFonts w:ascii="Times New Roman" w:hAnsi="Times New Roman"/>
          <w:color w:val="000000"/>
          <w:sz w:val="28"/>
          <w:lang w:val="ru-RU"/>
        </w:rPr>
        <w:t xml:space="preserve"> 4622067</w:t>
      </w:r>
      <w:r w:rsidRPr="002A4FD0">
        <w:rPr>
          <w:rFonts w:ascii="Times New Roman" w:hAnsi="Times New Roman"/>
          <w:color w:val="000000"/>
          <w:sz w:val="28"/>
          <w:lang w:val="ru-RU"/>
        </w:rPr>
        <w:t>)</w:t>
      </w: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2A4FD0">
      <w:pPr>
        <w:spacing w:after="0" w:line="408" w:lineRule="auto"/>
        <w:ind w:left="120"/>
        <w:jc w:val="center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CB59E1" w:rsidRPr="00656A1E" w:rsidRDefault="002A4FD0">
      <w:pPr>
        <w:spacing w:after="0" w:line="408" w:lineRule="auto"/>
        <w:ind w:left="120"/>
        <w:jc w:val="center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C5694B">
        <w:rPr>
          <w:rFonts w:ascii="Times New Roman" w:hAnsi="Times New Roman"/>
          <w:color w:val="000000"/>
          <w:sz w:val="28"/>
          <w:lang w:val="ru-RU"/>
        </w:rPr>
        <w:t>5а</w:t>
      </w:r>
      <w:r w:rsidR="00656A1E"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  <w:bookmarkStart w:id="2" w:name="_GoBack"/>
      <w:bookmarkEnd w:id="2"/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2A4FD0">
      <w:pPr>
        <w:spacing w:after="0"/>
        <w:ind w:left="120"/>
        <w:jc w:val="center"/>
        <w:rPr>
          <w:lang w:val="ru-RU"/>
        </w:rPr>
      </w:pPr>
      <w:bookmarkStart w:id="3" w:name="5ce1acce-c3fd-49bf-9494-1e3d1db3054e"/>
      <w:r w:rsidRPr="002A4FD0">
        <w:rPr>
          <w:rFonts w:ascii="Times New Roman" w:hAnsi="Times New Roman"/>
          <w:b/>
          <w:color w:val="000000"/>
          <w:sz w:val="28"/>
          <w:lang w:val="ru-RU"/>
        </w:rPr>
        <w:t>Пижанка</w:t>
      </w:r>
      <w:bookmarkEnd w:id="3"/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687a116-da41-41a9-8c31-63d3ecc684a2"/>
      <w:r w:rsidRPr="002A4FD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bookmarkStart w:id="5" w:name="block-35147487"/>
      <w:bookmarkEnd w:id="0"/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2A4FD0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2A4FD0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2A4FD0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2A4FD0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аргументированно отстаивая свою. 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CB59E1" w:rsidRPr="002A4FD0" w:rsidRDefault="00CB59E1">
      <w:pPr>
        <w:rPr>
          <w:lang w:val="ru-RU"/>
        </w:rPr>
        <w:sectPr w:rsidR="00CB59E1" w:rsidRPr="002A4FD0">
          <w:pgSz w:w="11906" w:h="16383"/>
          <w:pgMar w:top="1134" w:right="850" w:bottom="1134" w:left="1701" w:header="720" w:footer="720" w:gutter="0"/>
          <w:cols w:space="720"/>
        </w:sect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bookmarkStart w:id="6" w:name="block-35147488"/>
      <w:bookmarkEnd w:id="5"/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7" w:name="8038850c-b985-4899-8396-05ec2b5ebddc"/>
      <w:r w:rsidRPr="002A4FD0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7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8" w:name="f1cdb435-b3ac-4333-9983-9795e004a0c2"/>
      <w:r w:rsidRPr="002A4FD0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8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" w:name="b8731a29-438b-4b6a-a37d-ff778ded575a"/>
      <w:r w:rsidRPr="002A4FD0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9"/>
      <w:r w:rsidRPr="002A4FD0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0" w:name="1d4fde75-5a86-4cea-90d5-aae01314b835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10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1" w:name="3c5dcffd-8a26-4103-9932-75cd7a8dd3e4"/>
      <w:r w:rsidRPr="002A4FD0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1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2" w:name="dbfddf02-0071-45b9-8d3c-fa1cc17b4b15"/>
      <w:r w:rsidRPr="002A4FD0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2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3" w:name="90913393-50df-412f-ac1a-f5af225a368e"/>
      <w:r w:rsidRPr="002A4FD0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3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ec23ce7-13ed-416b-91bb-298806d5c90e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4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5" w:name="cfa39edd-5597-42b5-b07f-489d84e47a94"/>
      <w:r w:rsidRPr="002A4FD0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5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35dcef7b-869c-4626-b557-2b2839912c37"/>
      <w:r w:rsidRPr="002A4FD0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6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a5fd8ebc-c46e-41fa-818f-2757c5fc34dd"/>
      <w:r w:rsidRPr="002A4FD0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7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8" w:name="0447e246-04d6-4654-9850-bc46c641eafe"/>
      <w:r w:rsidRPr="002A4FD0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8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9" w:name="e8c5701d-d8b6-4159-b2e0-3a6ac9c7dd15"/>
      <w:r w:rsidRPr="002A4FD0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Р. Г. Гамзатов. «Песня соловья»; М.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Карим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. «Эту песню мать мне пела».</w:t>
      </w:r>
      <w:bookmarkEnd w:id="19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0" w:name="2ca66737-c580-4ac4-a5b2-7f657ef38e3a"/>
      <w:r w:rsidRPr="002A4FD0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0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fd694784-5635-4214-94a4-c12d0a30d199"/>
      <w:r w:rsidRPr="002A4FD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 Т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уда и обратно» (главы по выбору).</w:t>
      </w:r>
      <w:bookmarkEnd w:id="21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2" w:name="b40b601e-d0c3-4299-89d0-394ad0dce0c8"/>
      <w:r w:rsidRPr="002A4FD0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22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3" w:name="103698ad-506d-4d05-bb28-79e90ac8cd6a"/>
      <w:r w:rsidRPr="002A4FD0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3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4" w:name="8a53c771-ce41-4f85-8a47-a227160dd957"/>
      <w:r w:rsidRPr="002A4FD0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аналостанка»; Дж. Даррелл. «Говорящий свёрток»; Дж. Лондон. «Белый клык»; Дж. Р. Киплинг. «Маугли», «Рикки-Тикки-Тави» и другие.</w:t>
      </w:r>
      <w:bookmarkEnd w:id="24"/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5" w:name="683b575d-fc29-4554-8898-a7b5c598dbb6"/>
      <w:r w:rsidRPr="002A4FD0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25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6" w:name="3741b07c-b818-4276-9c02-9452404ed662"/>
      <w:r w:rsidRPr="002A4FD0">
        <w:rPr>
          <w:rFonts w:ascii="Times New Roman" w:hAnsi="Times New Roman"/>
          <w:color w:val="000000"/>
          <w:sz w:val="28"/>
          <w:lang w:val="ru-RU"/>
        </w:rPr>
        <w:t>(не менее четырёх). Например, «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26"/>
      <w:r w:rsidRPr="002A4FD0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27" w:name="f492b714-890f-4682-ac40-57999778e8e6"/>
      <w:r w:rsidRPr="002A4FD0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27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28" w:name="d902c126-21ef-4167-9209-dfb4fb73593d"/>
      <w:r w:rsidRPr="002A4FD0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28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М. Ю. Лермонтов.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9" w:name="117e4a82-ed0d-45ab-b4ae-813f20ad62a5"/>
      <w:r w:rsidRPr="002A4FD0">
        <w:rPr>
          <w:rFonts w:ascii="Times New Roman" w:hAnsi="Times New Roman"/>
          <w:color w:val="000000"/>
          <w:sz w:val="28"/>
          <w:lang w:val="ru-RU"/>
        </w:rPr>
        <w:t xml:space="preserve">(не менее четырёх).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29"/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«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Песня про царя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Ивана Васильевича, молодого опричника и удалого купца Калашникова».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30" w:name="724e0df4-38e3-41a2-b5b6-ae74cd02e3ae"/>
      <w:r w:rsidRPr="002A4FD0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30"/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31" w:name="392c8492-5b4a-402c-8f0e-10bd561de6f3"/>
      <w:r w:rsidRPr="002A4FD0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31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2" w:name="d49ac97a-9f24-4da7-91f2-e48f019fd3f5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32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3" w:name="d84dadf2-8837-40a7-90af-c346f8dae9ab"/>
      <w:r w:rsidRPr="002A4FD0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33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34" w:name="0c9ef179-8127-40c8-873b-fdcc57270e7f"/>
      <w:r w:rsidRPr="002A4FD0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34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35" w:name="3f08c306-d1eb-40c1-bf0e-bea855aa400c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35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36" w:name="40c64b3a-a3eb-4d3f-8b8d-5837df728019"/>
      <w:r w:rsidRPr="002A4FD0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36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37" w:name="a869f2ae-2a1e-4f4b-ba77-92f82652d3d9"/>
      <w:r w:rsidRPr="002A4FD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37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38" w:name="aae30f53-7b1d-4cda-884d-589dec4393f5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38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39" w:name="b02116e4-e9ea-4e8f-af38-04f2ae71ec92"/>
      <w:r w:rsidRPr="002A4FD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39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40" w:name="56b5d580-1dbd-4944-a96b-0fcb0abff146"/>
      <w:r w:rsidRPr="002A4FD0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40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1" w:name="3508c828-689c-452f-ba72-3d6a17920a96"/>
      <w:r w:rsidRPr="002A4FD0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41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М.А. Шолохов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42" w:name="bfb8e5e7-5dc0-4aa2-a0fb-f3372a190ccd"/>
      <w:r w:rsidRPr="002A4FD0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42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43" w:name="58f8e791-4da1-4c7c-996e-06e9678d7abd"/>
      <w:r w:rsidRPr="002A4FD0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43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44" w:name="a067d7de-fb70-421e-a5f5-fb299a482d23"/>
      <w:r w:rsidRPr="002A4FD0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44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45" w:name="0597886d-dd6d-4674-8ee8-e14ffd5ff356"/>
      <w:r w:rsidRPr="002A4FD0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45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46" w:name="83a8feea-b75e-4227-8bcd-8ff9e804ba2b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46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47" w:name="ea61fdd9-b266-4028-b605-73fad05f3a1b"/>
      <w:r w:rsidRPr="002A4FD0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7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b/>
          <w:color w:val="000000"/>
          <w:sz w:val="28"/>
          <w:lang w:val="ru-RU"/>
        </w:rPr>
        <w:t>Зарубежная</w:t>
      </w:r>
      <w:proofErr w:type="gramEnd"/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новеллистика </w:t>
      </w:r>
      <w:bookmarkStart w:id="48" w:name="4c3792f6-c508-448f-810f-0a4e7935e4da"/>
      <w:r w:rsidRPr="002A4FD0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48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де </w:t>
      </w:r>
      <w:proofErr w:type="gramStart"/>
      <w:r w:rsidRPr="002A4FD0">
        <w:rPr>
          <w:rFonts w:ascii="Times New Roman" w:hAnsi="Times New Roman"/>
          <w:b/>
          <w:color w:val="000000"/>
          <w:sz w:val="28"/>
          <w:lang w:val="ru-RU"/>
        </w:rPr>
        <w:t>Сент</w:t>
      </w:r>
      <w:proofErr w:type="gramEnd"/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Экзюпери.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9" w:name="985594a0-fcf7-4207-a4d1-f380ff5738df"/>
      <w:r w:rsidRPr="002A4FD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49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0" w:name="5b5c3fe8-b2de-4b56-86d3-e3754f0ba265"/>
      <w:r w:rsidRPr="002A4FD0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50"/>
      <w:r w:rsidRPr="002A4FD0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1" w:name="1749eea8-4a2b-4b41-b15d-2fbade426127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51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И. С. Тургенев.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52" w:name="fabf9287-55ad-4e60-84d5-add7a98c2934"/>
      <w:r w:rsidRPr="002A4FD0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52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53" w:name="d4361b3a-67eb-4f10-a5c6-46aeb46ddd0f"/>
      <w:r w:rsidRPr="002A4FD0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53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54" w:name="1cb9fa85-1479-480f-ac52-31806803cd56"/>
      <w:r w:rsidRPr="002A4FD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54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5" w:name="2d584d74-2b44-43c1-bb1d-41138fc1bfb5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55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М. А. Булгаков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6" w:name="ef531e3a-0507-4076-89cb-456c64cbca56"/>
      <w:r w:rsidRPr="002A4FD0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56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57" w:name="bf7bc9e4-c459-4e44-8cf4-6440f472144b"/>
      <w:r w:rsidRPr="002A4FD0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57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2A4FD0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</w:t>
      </w:r>
      <w:proofErr w:type="gramStart"/>
      <w:r w:rsidRPr="002A4FD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A4FD0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2A4FD0">
        <w:rPr>
          <w:sz w:val="28"/>
          <w:lang w:val="ru-RU"/>
        </w:rPr>
        <w:br/>
      </w:r>
      <w:bookmarkStart w:id="58" w:name="464a1461-dc27-4c8e-855e-7a4d0048dab5"/>
      <w:bookmarkEnd w:id="58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2A4FD0">
        <w:rPr>
          <w:sz w:val="28"/>
          <w:lang w:val="ru-RU"/>
        </w:rPr>
        <w:br/>
      </w:r>
      <w:bookmarkStart w:id="59" w:name="adb853ee-930d-4a27-923a-b9cb0245de5e"/>
      <w:bookmarkEnd w:id="59"/>
    </w:p>
    <w:p w:rsidR="00CB59E1" w:rsidRPr="002A4FD0" w:rsidRDefault="002A4FD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60" w:name="0d55d6d3-7190-4389-8070-261d3434d548"/>
      <w:r w:rsidRPr="002A4FD0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60"/>
      <w:r w:rsidRPr="002A4FD0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61" w:name="b53ea1d5-9b20-4ab2-824f-f7ee2f330726"/>
      <w:r w:rsidRPr="002A4FD0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61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62" w:name="0d430c7d-1e84-4c15-8128-09b5a0ae5b8e"/>
      <w:r w:rsidRPr="002A4FD0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62"/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63" w:name="e8b587e6-2f8c-4690-a635-22bb3cee08ae"/>
      <w:r w:rsidRPr="002A4FD0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63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64" w:name="8ca8cc5e-b57b-4292-a0a2-4d5e99a37fc7"/>
      <w:r w:rsidRPr="002A4FD0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64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65" w:name="7eb282c3-f5ef-4e9f-86b2-734492601833"/>
      <w:r w:rsidRPr="002A4FD0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65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66" w:name="d3f3009b-2bf2-4457-85cc-996248170bfd"/>
      <w:r w:rsidRPr="002A4FD0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66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67" w:name="0b2f85f8-e824-4e61-a1ac-4efc7fb78a2f"/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67"/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68" w:name="87a51fa3-c568-4583-a18a-174135483b9d"/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.</w:t>
      </w:r>
      <w:bookmarkEnd w:id="68"/>
      <w:r w:rsidRPr="002A4FD0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69" w:name="131db750-5e26-42b5-b0b5-6f68058ef787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69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70" w:name="50dcaf75-7eb3-4058-9b14-0313c9277b2d"/>
      <w:r w:rsidRPr="002A4FD0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0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71" w:name="0b3534b6-8dfe-4b28-9993-091faed66786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71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Дж. Г. Байрон.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72" w:name="e19cbdea-f76d-4b99-b400-83b11ad6923d"/>
      <w:r w:rsidRPr="002A4FD0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72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73" w:name="e2190f02-8aec-4529-8d6c-41c65b65ca2e"/>
      <w:r w:rsidRPr="002A4FD0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73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2ccf1dde-3592-470f-89fb-4ebac1d8e3cf"/>
      <w:r w:rsidRPr="002A4FD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74"/>
    </w:p>
    <w:p w:rsidR="00CB59E1" w:rsidRPr="002A4FD0" w:rsidRDefault="00CB59E1">
      <w:pPr>
        <w:rPr>
          <w:lang w:val="ru-RU"/>
        </w:rPr>
        <w:sectPr w:rsidR="00CB59E1" w:rsidRPr="002A4FD0">
          <w:pgSz w:w="11906" w:h="16383"/>
          <w:pgMar w:top="1134" w:right="850" w:bottom="1134" w:left="1701" w:header="720" w:footer="720" w:gutter="0"/>
          <w:cols w:space="720"/>
        </w:sect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bookmarkStart w:id="75" w:name="block-35147483"/>
      <w:bookmarkEnd w:id="6"/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CB59E1" w:rsidRPr="002A4FD0" w:rsidRDefault="002A4F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CB59E1" w:rsidRPr="002A4FD0" w:rsidRDefault="002A4F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CB59E1" w:rsidRPr="002A4FD0" w:rsidRDefault="002A4F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CB59E1" w:rsidRPr="002A4FD0" w:rsidRDefault="002A4F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CB59E1" w:rsidRPr="002A4FD0" w:rsidRDefault="002A4F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CB59E1" w:rsidRPr="002A4FD0" w:rsidRDefault="002A4F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CB59E1" w:rsidRPr="002A4FD0" w:rsidRDefault="002A4F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CB59E1" w:rsidRPr="002A4FD0" w:rsidRDefault="002A4F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CB59E1" w:rsidRPr="002A4FD0" w:rsidRDefault="002A4F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CB59E1" w:rsidRPr="002A4FD0" w:rsidRDefault="002A4F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CB59E1" w:rsidRPr="002A4FD0" w:rsidRDefault="002A4F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CB59E1" w:rsidRPr="002A4FD0" w:rsidRDefault="002A4F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CB59E1" w:rsidRPr="002A4FD0" w:rsidRDefault="002A4F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CB59E1" w:rsidRPr="002A4FD0" w:rsidRDefault="002A4F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CB59E1" w:rsidRPr="002A4FD0" w:rsidRDefault="002A4F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CB59E1" w:rsidRPr="002A4FD0" w:rsidRDefault="002A4F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CB59E1" w:rsidRPr="002A4FD0" w:rsidRDefault="002A4F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CB59E1" w:rsidRPr="002A4FD0" w:rsidRDefault="002A4F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CB59E1" w:rsidRPr="002A4FD0" w:rsidRDefault="002A4F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CB59E1" w:rsidRPr="002A4FD0" w:rsidRDefault="002A4F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CB59E1" w:rsidRPr="002A4FD0" w:rsidRDefault="002A4F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B59E1" w:rsidRPr="002A4FD0" w:rsidRDefault="002A4F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CB59E1" w:rsidRPr="002A4FD0" w:rsidRDefault="002A4F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CB59E1" w:rsidRPr="002A4FD0" w:rsidRDefault="002A4F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CB59E1" w:rsidRPr="002A4FD0" w:rsidRDefault="002A4F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2A4FD0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CB59E1" w:rsidRDefault="002A4F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CB59E1" w:rsidRDefault="002A4F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CB59E1" w:rsidRPr="002A4FD0" w:rsidRDefault="002A4F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CB59E1" w:rsidRPr="002A4FD0" w:rsidRDefault="002A4F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CB59E1" w:rsidRPr="002A4FD0" w:rsidRDefault="002A4F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B59E1" w:rsidRPr="002A4FD0" w:rsidRDefault="002A4F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CB59E1" w:rsidRPr="002A4FD0" w:rsidRDefault="002A4F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CB59E1" w:rsidRPr="002A4FD0" w:rsidRDefault="002A4F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B59E1" w:rsidRDefault="002A4F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CB59E1" w:rsidRPr="002A4FD0" w:rsidRDefault="002A4F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CB59E1" w:rsidRPr="002A4FD0" w:rsidRDefault="002A4F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CB59E1" w:rsidRPr="002A4FD0" w:rsidRDefault="002A4F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B59E1" w:rsidRPr="002A4FD0" w:rsidRDefault="002A4F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CB59E1" w:rsidRPr="002A4FD0" w:rsidRDefault="002A4F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B59E1" w:rsidRDefault="002A4F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CB59E1" w:rsidRPr="002A4FD0" w:rsidRDefault="002A4F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CB59E1" w:rsidRPr="002A4FD0" w:rsidRDefault="002A4F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B59E1" w:rsidRPr="002A4FD0" w:rsidRDefault="002A4F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CB59E1" w:rsidRPr="002A4FD0" w:rsidRDefault="002A4F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CB59E1" w:rsidRDefault="002A4F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CB59E1" w:rsidRPr="002A4FD0" w:rsidRDefault="002A4F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CB59E1" w:rsidRPr="002A4FD0" w:rsidRDefault="002A4F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CB59E1" w:rsidRPr="002A4FD0" w:rsidRDefault="002A4F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CB59E1" w:rsidRPr="002A4FD0" w:rsidRDefault="002A4F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CB59E1" w:rsidRDefault="002A4F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CB59E1" w:rsidRPr="002A4FD0" w:rsidRDefault="002A4F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CB59E1" w:rsidRPr="002A4FD0" w:rsidRDefault="002A4F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CB59E1" w:rsidRPr="002A4FD0" w:rsidRDefault="002A4F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CB59E1" w:rsidRPr="002A4FD0" w:rsidRDefault="002A4F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CB59E1" w:rsidRPr="002A4FD0" w:rsidRDefault="002A4FD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CB59E1" w:rsidRPr="002A4FD0" w:rsidRDefault="002A4FD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эпитет, сравнение, метафора, олицетворение; аллегория; ритм, рифма;</w:t>
      </w:r>
    </w:p>
    <w:p w:rsidR="00CB59E1" w:rsidRPr="002A4FD0" w:rsidRDefault="002A4FD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CB59E1" w:rsidRPr="002A4FD0" w:rsidRDefault="002A4FD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8) владеть начальными умениями интерпретации и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 произведений фольклора и литературы;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представлять их результаты (с учётом литературного развития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CB59E1" w:rsidRPr="002A4FD0" w:rsidRDefault="002A4FD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CB59E1" w:rsidRPr="002A4FD0" w:rsidRDefault="002A4FD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понимать сущность и элементарные смысловые функции теоретико-литературных понятий и учиться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proofErr w:type="gramEnd"/>
    </w:p>
    <w:p w:rsidR="00CB59E1" w:rsidRPr="002A4FD0" w:rsidRDefault="002A4FD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CB59E1" w:rsidRPr="002A4FD0" w:rsidRDefault="002A4FD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proofErr w:type="gramEnd"/>
    </w:p>
    <w:p w:rsidR="00CB59E1" w:rsidRPr="002A4FD0" w:rsidRDefault="002A4FD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proofErr w:type="gramEnd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интернет-библиотеках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для выполнения учебных задач, соблюдая правила информационной безопасности.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CB59E1" w:rsidRPr="002A4FD0" w:rsidRDefault="002A4FD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  <w:proofErr w:type="gramEnd"/>
    </w:p>
    <w:p w:rsidR="00CB59E1" w:rsidRPr="002A4FD0" w:rsidRDefault="002A4FD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  <w:proofErr w:type="gramEnd"/>
    </w:p>
    <w:p w:rsidR="00CB59E1" w:rsidRPr="002A4FD0" w:rsidRDefault="002A4FD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CB59E1" w:rsidRPr="002A4FD0" w:rsidRDefault="002A4FD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CB59E1" w:rsidRPr="002A4FD0" w:rsidRDefault="002A4FD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CB59E1" w:rsidRPr="002A4FD0" w:rsidRDefault="002A4FD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11 поэтических произведений, не выученных ранее), передавая личное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произведениях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с учётом неоднозначности заложенных в них художественных смыслов:</w:t>
      </w:r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литературные направления (классицизм, сентиментализм, романтизм, реализм);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и отстаивать свою точку зрения, используя литературные аргументы;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проверенных интернет-ресурсов, в том числе за счёт произведений современной литературы;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CB59E1" w:rsidRPr="002A4FD0" w:rsidRDefault="00CB59E1">
      <w:pPr>
        <w:rPr>
          <w:lang w:val="ru-RU"/>
        </w:rPr>
        <w:sectPr w:rsidR="00CB59E1" w:rsidRPr="002A4FD0">
          <w:pgSz w:w="11906" w:h="16383"/>
          <w:pgMar w:top="1134" w:right="850" w:bottom="1134" w:left="1701" w:header="720" w:footer="720" w:gutter="0"/>
          <w:cols w:space="720"/>
        </w:sectPr>
      </w:pPr>
    </w:p>
    <w:p w:rsidR="00CB59E1" w:rsidRDefault="002A4FD0">
      <w:pPr>
        <w:spacing w:after="0"/>
        <w:ind w:left="120"/>
      </w:pPr>
      <w:bookmarkStart w:id="76" w:name="block-35147484"/>
      <w:bookmarkEnd w:id="75"/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B59E1" w:rsidRDefault="002A4F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CB59E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59E1" w:rsidRDefault="00CB59E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59E1" w:rsidRDefault="00CB59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59E1" w:rsidRDefault="00CB59E1">
            <w:pPr>
              <w:spacing w:after="0"/>
              <w:ind w:left="135"/>
            </w:pPr>
          </w:p>
        </w:tc>
      </w:tr>
      <w:tr w:rsidR="00CB59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9E1" w:rsidRDefault="00CB59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9E1" w:rsidRDefault="00CB59E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59E1" w:rsidRDefault="00CB59E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59E1" w:rsidRDefault="00CB59E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59E1" w:rsidRDefault="00CB59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9E1" w:rsidRDefault="00CB59E1"/>
        </w:tc>
      </w:tr>
      <w:tr w:rsidR="00CB59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9E1" w:rsidRDefault="00CB59E1"/>
        </w:tc>
      </w:tr>
      <w:tr w:rsidR="00CB59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9E1" w:rsidRDefault="00CB59E1"/>
        </w:tc>
      </w:tr>
      <w:tr w:rsidR="00CB59E1" w:rsidRPr="00C569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9E1" w:rsidRDefault="00CB59E1"/>
        </w:tc>
      </w:tr>
      <w:tr w:rsidR="00CB59E1" w:rsidRPr="00C569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«Крестьянские дети». «Школьник» и др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9E1" w:rsidRDefault="00CB59E1"/>
        </w:tc>
      </w:tr>
      <w:tr w:rsidR="00CB59E1" w:rsidRPr="00C569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«Лошадиная фамилия», «Мальчики», «Хирургия» и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9E1" w:rsidRDefault="00CB59E1"/>
        </w:tc>
      </w:tr>
      <w:tr w:rsidR="00CB59E1" w:rsidRPr="00C569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9E1" w:rsidRDefault="00CB59E1"/>
        </w:tc>
      </w:tr>
      <w:tr w:rsidR="00CB59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дно произведение по выбору). Например, Л.Кэрролл. «Алиса в Стране Чудес» (главы); Дж.Р.Р.Толкин. «Хоббит, или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9E1" w:rsidRDefault="00CB59E1"/>
        </w:tc>
      </w:tr>
      <w:tr w:rsidR="00CB59E1" w:rsidRPr="00C569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9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9E1" w:rsidRDefault="00CB59E1"/>
        </w:tc>
      </w:tr>
    </w:tbl>
    <w:p w:rsidR="00CB59E1" w:rsidRDefault="00CB59E1">
      <w:pPr>
        <w:sectPr w:rsidR="00CB59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59E1" w:rsidRDefault="002A4FD0" w:rsidP="00656A1E">
      <w:pPr>
        <w:spacing w:after="0"/>
        <w:ind w:left="120"/>
        <w:sectPr w:rsidR="00CB59E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CB59E1" w:rsidRDefault="002A4FD0">
      <w:pPr>
        <w:spacing w:after="0"/>
        <w:ind w:left="120"/>
      </w:pPr>
      <w:bookmarkStart w:id="77" w:name="block-35147485"/>
      <w:bookmarkEnd w:id="7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B59E1" w:rsidRDefault="002A4F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35"/>
        <w:gridCol w:w="1198"/>
        <w:gridCol w:w="1841"/>
        <w:gridCol w:w="1910"/>
        <w:gridCol w:w="1347"/>
        <w:gridCol w:w="2861"/>
      </w:tblGrid>
      <w:tr w:rsidR="00CB59E1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59E1" w:rsidRDefault="00CB59E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59E1" w:rsidRDefault="00CB59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59E1" w:rsidRDefault="00CB59E1">
            <w:pPr>
              <w:spacing w:after="0"/>
              <w:ind w:left="135"/>
            </w:pPr>
          </w:p>
        </w:tc>
      </w:tr>
      <w:tr w:rsidR="00CB59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9E1" w:rsidRDefault="00CB59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9E1" w:rsidRDefault="00CB59E1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59E1" w:rsidRDefault="00CB59E1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59E1" w:rsidRDefault="00CB59E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59E1" w:rsidRDefault="00CB59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9E1" w:rsidRDefault="00CB59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9E1" w:rsidRDefault="00CB59E1"/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Роды и жанры 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"Ночь перед Рождеством". Сочетание 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комического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198128"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198128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198268"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198268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история создания, прототипы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198754"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198754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198876"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198876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19898</w:instrText>
            </w:r>
            <w:r w:rsidR="00C5694B">
              <w:instrText>e</w:instrText>
            </w:r>
            <w:r w:rsidR="00C5694B" w:rsidRPr="00C5694B">
              <w:rPr>
                <w:lang w:val="ru-RU"/>
              </w:rPr>
              <w:instrText>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19898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5694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198</w:instrText>
            </w:r>
            <w:r w:rsidR="00C5694B">
              <w:instrText>aba</w:instrText>
            </w:r>
            <w:r w:rsidR="00C5694B" w:rsidRPr="00C5694B">
              <w:rPr>
                <w:lang w:val="ru-RU"/>
              </w:rPr>
              <w:instrText>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198</w:t>
            </w:r>
            <w:r>
              <w:rPr>
                <w:rFonts w:ascii="Times New Roman" w:hAnsi="Times New Roman"/>
                <w:color w:val="0000FF"/>
                <w:u w:val="single"/>
              </w:rPr>
              <w:t>aba</w:t>
            </w:r>
            <w:r w:rsidR="00C5694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198</w:instrText>
            </w:r>
            <w:r w:rsidR="00C5694B">
              <w:instrText>c</w:instrText>
            </w:r>
            <w:r w:rsidR="00C5694B" w:rsidRPr="00C5694B">
              <w:rPr>
                <w:lang w:val="ru-RU"/>
              </w:rPr>
              <w:instrText>36"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198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«Крестьянские дети», «Школьник» и др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198380"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198380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198498"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198498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1985</w:instrText>
            </w:r>
            <w:r w:rsidR="00C5694B">
              <w:instrText>ce</w:instrText>
            </w:r>
            <w:r w:rsidR="00C5694B" w:rsidRPr="00C5694B">
              <w:rPr>
                <w:lang w:val="ru-RU"/>
              </w:rPr>
              <w:instrText>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1985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 w:rsidR="00C5694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198</w:instrText>
            </w:r>
            <w:r w:rsidR="00C5694B">
              <w:instrText>d</w:instrText>
            </w:r>
            <w:r w:rsidR="00C5694B" w:rsidRPr="00C5694B">
              <w:rPr>
                <w:lang w:val="ru-RU"/>
              </w:rPr>
              <w:instrText>80"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198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lastRenderedPageBreak/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199028"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199028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198</w:instrText>
            </w:r>
            <w:r w:rsidR="00C5694B">
              <w:instrText>ea</w:instrText>
            </w:r>
            <w:r w:rsidR="00C5694B" w:rsidRPr="00C5694B">
              <w:rPr>
                <w:lang w:val="ru-RU"/>
              </w:rPr>
              <w:instrText>2"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198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19914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19914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5694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199258"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199258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199366"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199366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19947</w:instrText>
            </w:r>
            <w:r w:rsidR="00C5694B">
              <w:instrText>e</w:instrText>
            </w:r>
            <w:r w:rsidR="00C5694B" w:rsidRPr="00C5694B">
              <w:rPr>
                <w:lang w:val="ru-RU"/>
              </w:rPr>
              <w:instrText>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19947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5694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1995</w:instrText>
            </w:r>
            <w:r w:rsidR="00C5694B">
              <w:instrText>aa</w:instrText>
            </w:r>
            <w:r w:rsidR="00C5694B" w:rsidRPr="00C5694B">
              <w:rPr>
                <w:lang w:val="ru-RU"/>
              </w:rPr>
              <w:instrText>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1995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="00C5694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199820"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199820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«Береза», «Пороша», «Там, где капустные грядки...», «Поет зима — аукает...», «Сыплет черемуха снегом...», «Край любимый!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1999</w:instrText>
            </w:r>
            <w:r w:rsidR="00C5694B">
              <w:instrText>e</w:instrText>
            </w:r>
            <w:r w:rsidR="00C5694B" w:rsidRPr="00C5694B">
              <w:rPr>
                <w:lang w:val="ru-RU"/>
              </w:rPr>
              <w:instrText>2"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1999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[[Резервный урок.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 [[Н. М. Рубцов.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199</w:instrText>
            </w:r>
            <w:r w:rsidR="00C5694B">
              <w:instrText>b</w:instrText>
            </w:r>
            <w:r w:rsidR="00C5694B" w:rsidRPr="00C5694B">
              <w:rPr>
                <w:lang w:val="ru-RU"/>
              </w:rPr>
              <w:instrText>04"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199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199</w:instrText>
            </w:r>
            <w:r w:rsidR="00C5694B">
              <w:instrText>c</w:instrText>
            </w:r>
            <w:r w:rsidR="00C5694B" w:rsidRPr="00C5694B">
              <w:rPr>
                <w:lang w:val="ru-RU"/>
              </w:rPr>
              <w:instrText>30"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199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199</w:instrText>
            </w:r>
            <w:r w:rsidR="00C5694B">
              <w:instrText>d</w:instrText>
            </w:r>
            <w:r w:rsidR="00C5694B" w:rsidRPr="00C5694B">
              <w:rPr>
                <w:lang w:val="ru-RU"/>
              </w:rPr>
              <w:instrText>48"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199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199</w:instrText>
            </w:r>
            <w:r w:rsidR="00C5694B">
              <w:instrText>e</w:instrText>
            </w:r>
            <w:r w:rsidR="00C5694B" w:rsidRPr="00C5694B">
              <w:rPr>
                <w:lang w:val="ru-RU"/>
              </w:rPr>
              <w:instrText>60"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199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bc</w:instrText>
            </w:r>
            <w:r w:rsidR="00C5694B" w:rsidRPr="00C5694B">
              <w:rPr>
                <w:lang w:val="ru-RU"/>
              </w:rPr>
              <w:instrText>29050"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29050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bc</w:instrText>
            </w:r>
            <w:r w:rsidR="00C5694B" w:rsidRPr="00C5694B">
              <w:rPr>
                <w:lang w:val="ru-RU"/>
              </w:rPr>
              <w:instrText>29154"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29154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А. И. Куприн «Белый пудель», М. М. Пришвин «Кладовая солнца», К. Г. Паустовский «Тёплый хлеб», «Заячьи лапы», «Кот-ворюга».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проблематика. Герои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bc</w:instrText>
            </w:r>
            <w:r w:rsidR="00C5694B" w:rsidRPr="00C5694B">
              <w:rPr>
                <w:lang w:val="ru-RU"/>
              </w:rPr>
              <w:instrText>2662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2662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5694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bc</w:instrText>
            </w:r>
            <w:r w:rsidR="00C5694B" w:rsidRPr="00C5694B">
              <w:rPr>
                <w:lang w:val="ru-RU"/>
              </w:rPr>
              <w:instrText>26</w:instrText>
            </w:r>
            <w:r w:rsidR="00C5694B">
              <w:instrText>ba</w:instrText>
            </w:r>
            <w:r w:rsidR="00C5694B" w:rsidRPr="00C5694B">
              <w:rPr>
                <w:lang w:val="ru-RU"/>
              </w:rPr>
              <w:instrText>2"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bc</w:instrText>
            </w:r>
            <w:r w:rsidR="00C5694B" w:rsidRPr="00C5694B">
              <w:rPr>
                <w:lang w:val="ru-RU"/>
              </w:rPr>
              <w:instrText>26918"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26918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bc</w:instrText>
            </w:r>
            <w:r w:rsidR="00C5694B" w:rsidRPr="00C5694B">
              <w:rPr>
                <w:lang w:val="ru-RU"/>
              </w:rPr>
              <w:instrText>26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6</w:instrText>
            </w:r>
            <w:r w:rsidR="00C5694B">
              <w:instrText>c</w:instrText>
            </w:r>
            <w:r w:rsidR="00C5694B" w:rsidRPr="00C5694B">
              <w:rPr>
                <w:lang w:val="ru-RU"/>
              </w:rPr>
              <w:instrText>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5694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bc</w:instrText>
            </w:r>
            <w:r w:rsidR="00C5694B" w:rsidRPr="00C5694B">
              <w:rPr>
                <w:lang w:val="ru-RU"/>
              </w:rPr>
              <w:instrText>28452"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28452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Система образов. Образ главного героя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bc</w:instrText>
            </w:r>
            <w:r w:rsidR="00C5694B" w:rsidRPr="00C5694B">
              <w:rPr>
                <w:lang w:val="ru-RU"/>
              </w:rPr>
              <w:instrText>28574"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28574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bc</w:instrText>
            </w:r>
            <w:r w:rsidR="00C5694B" w:rsidRPr="00C5694B">
              <w:rPr>
                <w:lang w:val="ru-RU"/>
              </w:rPr>
              <w:instrText>27</w:instrText>
            </w:r>
            <w:r w:rsidR="00C5694B">
              <w:instrText>b</w:instrText>
            </w:r>
            <w:r w:rsidR="00C5694B" w:rsidRPr="00C5694B">
              <w:rPr>
                <w:lang w:val="ru-RU"/>
              </w:rPr>
              <w:instrText>60"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bc</w:instrText>
            </w:r>
            <w:r w:rsidR="00C5694B" w:rsidRPr="00C5694B">
              <w:rPr>
                <w:lang w:val="ru-RU"/>
              </w:rPr>
              <w:instrText>27</w:instrText>
            </w:r>
            <w:r w:rsidR="00C5694B">
              <w:instrText>c</w:instrText>
            </w:r>
            <w:r w:rsidR="00C5694B" w:rsidRPr="00C5694B">
              <w:rPr>
                <w:lang w:val="ru-RU"/>
              </w:rPr>
              <w:instrText>82"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82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bc</w:instrText>
            </w:r>
            <w:r w:rsidR="00C5694B" w:rsidRPr="00C5694B">
              <w:rPr>
                <w:lang w:val="ru-RU"/>
              </w:rPr>
              <w:instrText>27</w:instrText>
            </w:r>
            <w:r w:rsidR="00C5694B">
              <w:instrText>da</w:instrText>
            </w:r>
            <w:r w:rsidR="00C5694B" w:rsidRPr="00C5694B">
              <w:rPr>
                <w:lang w:val="ru-RU"/>
              </w:rPr>
              <w:instrText>4"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bc</w:instrText>
            </w:r>
            <w:r w:rsidR="00C5694B" w:rsidRPr="00C5694B">
              <w:rPr>
                <w:lang w:val="ru-RU"/>
              </w:rPr>
              <w:instrText>27</w:instrText>
            </w:r>
            <w:r w:rsidR="00C5694B">
              <w:instrText>f</w:instrText>
            </w:r>
            <w:r w:rsidR="00C5694B" w:rsidRPr="00C5694B">
              <w:rPr>
                <w:lang w:val="ru-RU"/>
              </w:rPr>
              <w:instrText>98"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bc</w:instrText>
            </w:r>
            <w:r w:rsidR="00C5694B" w:rsidRPr="00C5694B">
              <w:rPr>
                <w:lang w:val="ru-RU"/>
              </w:rPr>
              <w:instrText>28146"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28146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bc</w:instrText>
            </w:r>
            <w:r w:rsidR="00C5694B" w:rsidRPr="00C5694B">
              <w:rPr>
                <w:lang w:val="ru-RU"/>
              </w:rPr>
              <w:instrText>27926"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27926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</w:instrText>
            </w:r>
            <w:r w:rsidR="00C5694B">
              <w:instrText>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bc</w:instrText>
            </w:r>
            <w:r w:rsidR="00C5694B" w:rsidRPr="00C5694B">
              <w:rPr>
                <w:lang w:val="ru-RU"/>
              </w:rPr>
              <w:instrText>27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48"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bc</w:instrText>
            </w:r>
            <w:r w:rsidR="00C5694B" w:rsidRPr="00C5694B">
              <w:rPr>
                <w:lang w:val="ru-RU"/>
              </w:rPr>
              <w:instrText>288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8"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288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bc</w:instrText>
            </w:r>
            <w:r w:rsidR="00C5694B" w:rsidRPr="00C5694B">
              <w:rPr>
                <w:lang w:val="ru-RU"/>
              </w:rPr>
              <w:instrText>28</w:instrText>
            </w:r>
            <w:r w:rsidR="00C5694B">
              <w:instrText>b</w:instrText>
            </w:r>
            <w:r w:rsidR="00C5694B" w:rsidRPr="00C5694B">
              <w:rPr>
                <w:lang w:val="ru-RU"/>
              </w:rPr>
              <w:instrText>32"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bc</w:instrText>
            </w:r>
            <w:r w:rsidR="00C5694B" w:rsidRPr="00C5694B">
              <w:rPr>
                <w:lang w:val="ru-RU"/>
              </w:rPr>
              <w:instrText>28</w:instrText>
            </w:r>
            <w:r w:rsidR="00C5694B">
              <w:instrText>c</w:instrText>
            </w:r>
            <w:r w:rsidR="00C5694B" w:rsidRPr="00C5694B">
              <w:rPr>
                <w:lang w:val="ru-RU"/>
              </w:rPr>
              <w:instrText>36"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дно произведение по выбору). Например, Л. Кэрролл. «Алиса в Стране Чудес» (главы); Дж. Р. Р. Толкин. «Хоббит, или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bc</w:instrText>
            </w:r>
            <w:r w:rsidR="00C5694B" w:rsidRPr="00C5694B">
              <w:rPr>
                <w:lang w:val="ru-RU"/>
              </w:rPr>
              <w:instrText>28</w:instrText>
            </w:r>
            <w:r w:rsidR="00C5694B">
              <w:instrText>e</w:instrText>
            </w:r>
            <w:r w:rsidR="00C5694B" w:rsidRPr="00C5694B">
              <w:rPr>
                <w:lang w:val="ru-RU"/>
              </w:rPr>
              <w:instrText>52"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дно произведение по выбору). Например, Л. Кэрролл. «Алиса в Стране Чудес» (главы); Дж. Р. Р. Толкин. «Хоббит, или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уда и обратно» (главы) и др. Стиль и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bc</w:instrText>
            </w:r>
            <w:r w:rsidR="00C5694B" w:rsidRPr="00C5694B">
              <w:rPr>
                <w:lang w:val="ru-RU"/>
              </w:rPr>
              <w:instrText>28</w:instrText>
            </w:r>
            <w:r w:rsidR="00C5694B">
              <w:instrText>d</w:instrText>
            </w:r>
            <w:r w:rsidR="00C5694B" w:rsidRPr="00C5694B">
              <w:rPr>
                <w:lang w:val="ru-RU"/>
              </w:rPr>
              <w:instrText>3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5694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bc</w:instrText>
            </w:r>
            <w:r w:rsidR="00C5694B" w:rsidRPr="00C5694B">
              <w:rPr>
                <w:lang w:val="ru-RU"/>
              </w:rPr>
              <w:instrText>28</w:instrText>
            </w:r>
            <w:r w:rsidR="00C5694B">
              <w:instrText>f</w:instrText>
            </w:r>
            <w:r w:rsidR="00C5694B" w:rsidRPr="00C5694B">
              <w:rPr>
                <w:lang w:val="ru-RU"/>
              </w:rPr>
              <w:instrText>4</w:instrText>
            </w:r>
            <w:r w:rsidR="00C5694B">
              <w:instrText>c</w:instrText>
            </w:r>
            <w:r w:rsidR="00C5694B" w:rsidRPr="00C5694B">
              <w:rPr>
                <w:lang w:val="ru-RU"/>
              </w:rPr>
              <w:instrText>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5694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Зарубежная проза о детях и подростках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</w:instrText>
            </w:r>
            <w:r w:rsidR="00C5694B" w:rsidRPr="00C5694B">
              <w:rPr>
                <w:lang w:val="ru-RU"/>
              </w:rPr>
              <w:instrText>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bc</w:instrText>
            </w:r>
            <w:r w:rsidR="00C5694B" w:rsidRPr="00C5694B">
              <w:rPr>
                <w:lang w:val="ru-RU"/>
              </w:rPr>
              <w:instrText>2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3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6"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Марк Твен.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bc</w:instrText>
            </w:r>
            <w:r w:rsidR="00C5694B" w:rsidRPr="00C5694B">
              <w:rPr>
                <w:lang w:val="ru-RU"/>
              </w:rPr>
              <w:instrText>29</w:instrText>
            </w:r>
            <w:r w:rsidR="00C5694B">
              <w:instrText>fd</w:instrText>
            </w:r>
            <w:r w:rsidR="00C5694B" w:rsidRPr="00C5694B">
              <w:rPr>
                <w:lang w:val="ru-RU"/>
              </w:rPr>
              <w:instrText>2"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выбору), например, Р. Л. Стивенсон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bc</w:instrText>
            </w:r>
            <w:r w:rsidR="00C5694B" w:rsidRPr="00C5694B">
              <w:rPr>
                <w:lang w:val="ru-RU"/>
              </w:rPr>
              <w:instrText>2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108"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108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дно-два произведения по выбору), например, Э. Сетон-Томпсон. «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Королевская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аналостанка»; Дж. Даррелл. «Говорящий свёрток»; Дж. Лондон. «Белый Клык»; Дж. Р.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bc</w:instrText>
            </w:r>
            <w:r w:rsidR="00C5694B" w:rsidRPr="00C5694B">
              <w:rPr>
                <w:lang w:val="ru-RU"/>
              </w:rPr>
              <w:instrText>26</w:instrText>
            </w:r>
            <w:r w:rsidR="00C5694B">
              <w:instrText>d</w:instrText>
            </w:r>
            <w:r w:rsidR="00C5694B" w:rsidRPr="00C5694B">
              <w:rPr>
                <w:lang w:val="ru-RU"/>
              </w:rPr>
              <w:instrText>78"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C569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B59E1" w:rsidRPr="00C569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5694B">
              <w:fldChar w:fldCharType="begin"/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instrText>HYPERLINK</w:instrText>
            </w:r>
            <w:r w:rsidR="00C5694B" w:rsidRPr="00C5694B">
              <w:rPr>
                <w:lang w:val="ru-RU"/>
              </w:rPr>
              <w:instrText xml:space="preserve"> "</w:instrText>
            </w:r>
            <w:r w:rsidR="00C5694B">
              <w:instrText>https</w:instrText>
            </w:r>
            <w:r w:rsidR="00C5694B" w:rsidRPr="00C5694B">
              <w:rPr>
                <w:lang w:val="ru-RU"/>
              </w:rPr>
              <w:instrText>://</w:instrText>
            </w:r>
            <w:r w:rsidR="00C5694B">
              <w:instrText>m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edsoo</w:instrText>
            </w:r>
            <w:r w:rsidR="00C5694B" w:rsidRPr="00C5694B">
              <w:rPr>
                <w:lang w:val="ru-RU"/>
              </w:rPr>
              <w:instrText>.</w:instrText>
            </w:r>
            <w:r w:rsidR="00C5694B">
              <w:instrText>ru</w:instrText>
            </w:r>
            <w:r w:rsidR="00C5694B" w:rsidRPr="00C5694B">
              <w:rPr>
                <w:lang w:val="ru-RU"/>
              </w:rPr>
              <w:instrText>/8</w:instrText>
            </w:r>
            <w:r w:rsidR="00C5694B">
              <w:instrText>bc</w:instrText>
            </w:r>
            <w:r w:rsidR="00C5694B" w:rsidRPr="00C5694B">
              <w:rPr>
                <w:lang w:val="ru-RU"/>
              </w:rPr>
              <w:instrText>26</w:instrText>
            </w:r>
            <w:r w:rsidR="00C5694B">
              <w:instrText>e</w:instrText>
            </w:r>
            <w:r w:rsidR="00C5694B" w:rsidRPr="00C5694B">
              <w:rPr>
                <w:lang w:val="ru-RU"/>
              </w:rPr>
              <w:instrText>9</w:instrText>
            </w:r>
            <w:r w:rsidR="00C5694B">
              <w:instrText>a</w:instrText>
            </w:r>
            <w:r w:rsidR="00C5694B" w:rsidRPr="00C5694B">
              <w:rPr>
                <w:lang w:val="ru-RU"/>
              </w:rPr>
              <w:instrText>" \</w:instrText>
            </w:r>
            <w:r w:rsidR="00C5694B">
              <w:instrText>h</w:instrText>
            </w:r>
            <w:r w:rsidR="00C5694B" w:rsidRPr="00C5694B">
              <w:rPr>
                <w:lang w:val="ru-RU"/>
              </w:rPr>
              <w:instrText xml:space="preserve"> </w:instrText>
            </w:r>
            <w:r w:rsidR="00C569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5694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B59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59E1" w:rsidRDefault="00CB59E1">
            <w:pPr>
              <w:spacing w:after="0"/>
              <w:ind w:left="135"/>
            </w:pPr>
          </w:p>
        </w:tc>
      </w:tr>
      <w:tr w:rsidR="00CB59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9E1" w:rsidRPr="002A4FD0" w:rsidRDefault="002A4FD0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59E1" w:rsidRDefault="002A4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9E1" w:rsidRDefault="00CB59E1"/>
        </w:tc>
      </w:tr>
    </w:tbl>
    <w:p w:rsidR="00CB59E1" w:rsidRDefault="00CB59E1">
      <w:pPr>
        <w:sectPr w:rsidR="00CB59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084A" w:rsidRPr="00E9084A" w:rsidRDefault="00E9084A" w:rsidP="00E9084A">
      <w:pPr>
        <w:spacing w:after="0"/>
        <w:ind w:left="120"/>
        <w:rPr>
          <w:lang w:val="ru-RU"/>
        </w:rPr>
      </w:pPr>
      <w:r w:rsidRPr="00E9084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9084A" w:rsidRPr="00E9084A" w:rsidRDefault="00E9084A" w:rsidP="00E9084A">
      <w:pPr>
        <w:spacing w:after="0" w:line="480" w:lineRule="auto"/>
        <w:ind w:left="120"/>
        <w:rPr>
          <w:lang w:val="ru-RU"/>
        </w:rPr>
      </w:pPr>
      <w:r w:rsidRPr="00E9084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9084A" w:rsidRPr="003B37D8" w:rsidRDefault="00E9084A" w:rsidP="00E9084A">
      <w:pPr>
        <w:spacing w:after="0" w:line="360" w:lineRule="auto"/>
        <w:ind w:left="120"/>
        <w:rPr>
          <w:lang w:val="ru-RU"/>
        </w:rPr>
      </w:pPr>
      <w:proofErr w:type="gramStart"/>
      <w:r w:rsidRPr="003B37D8">
        <w:rPr>
          <w:rFonts w:ascii="Times New Roman" w:hAnsi="Times New Roman"/>
          <w:color w:val="000000"/>
          <w:sz w:val="28"/>
          <w:lang w:val="ru-RU"/>
        </w:rPr>
        <w:t>Литература: 5-й класс: учебник: в 2 частях; 14-е издание, переработанное, 5 класс/ Коровина В.Я., Журавлев В.П., Коровин В.И., Акционерное общество «Издательство «Просвещение»;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Литература: 5-й класс: учебник: в 2 частях / Коровина В.Я., Журавлев В.П., Коровин В.И., Акционерное общество «Издательство «Просвещение»;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Литература: 6-й класс: учебник: в 2 частях;</w:t>
      </w:r>
      <w:proofErr w:type="gramEnd"/>
      <w:r w:rsidRPr="003B37D8">
        <w:rPr>
          <w:rFonts w:ascii="Times New Roman" w:hAnsi="Times New Roman"/>
          <w:color w:val="000000"/>
          <w:sz w:val="28"/>
          <w:lang w:val="ru-RU"/>
        </w:rPr>
        <w:t xml:space="preserve"> 14-е издание, переработанное, 6 класс/ Полухина В.П., Коровина В.Я., Журавлев В.П. и др.; под редакцией Коровиной В.Я., Акционерное общество «Издательство «Просвещение»;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Литература: 7-й класс: учебник: в 2 частях; 13-е издание, переработанное, 7 класс/ Коровина В.Я., Журавлев В.П., Коровин В.И., Акционерное общество «Издательство «Просвещение»;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Литература (в 2 частях), 7 класс/ Коровина В.Я., Журавлев В.П., Коровин В.И., Акционерное общество «Издательство «Просвещение»;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Литература: 8-й класс: учебник: в 2 частях; 12-е издание, переработанное, 8 класс/ Коровина В.Я., Журавлев В.П., Коровин В.И., Акционерное общество «Издательство «Просвещение»;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B37D8">
        <w:rPr>
          <w:rFonts w:ascii="Times New Roman" w:hAnsi="Times New Roman"/>
          <w:color w:val="000000"/>
          <w:sz w:val="28"/>
          <w:lang w:val="ru-RU"/>
        </w:rPr>
        <w:t>Литература (в 2 частях), 8 класс/ Коровина В.Я., Журавлев В.П., Коровин В.И., Акционерное общество «Издательство «Просвещение»;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Литература: 9-й класс: учебник: в 2 частях; 11-е издание, переработанное, 9 класс/ Коровина В.Я., Журавлев В.П., Коровин В.И. и др.; под редакцией Коровиной В.Я., Акционерное общество «Издательство «Просвещение»;</w:t>
      </w:r>
      <w:proofErr w:type="gramEnd"/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Литература (в 2 частях), 9 класс/ Коровина В.Я., Журавлев В.П., Коровин В.И. и др.; под редакцией Коровиной В.Я., Акционерное общество «Издательство «Просвещение».</w:t>
      </w:r>
    </w:p>
    <w:p w:rsidR="00E9084A" w:rsidRPr="003B37D8" w:rsidRDefault="00E9084A" w:rsidP="00E9084A">
      <w:pPr>
        <w:spacing w:after="0" w:line="360" w:lineRule="auto"/>
        <w:ind w:left="120"/>
        <w:rPr>
          <w:lang w:val="ru-RU"/>
        </w:rPr>
      </w:pPr>
      <w:r w:rsidRPr="003B37D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9084A" w:rsidRPr="003B37D8" w:rsidRDefault="00E9084A" w:rsidP="00E9084A">
      <w:pPr>
        <w:spacing w:after="0" w:line="360" w:lineRule="auto"/>
        <w:ind w:left="120"/>
        <w:rPr>
          <w:lang w:val="ru-RU"/>
        </w:rPr>
      </w:pPr>
      <w:r w:rsidRPr="003B37D8">
        <w:rPr>
          <w:rFonts w:ascii="Times New Roman" w:hAnsi="Times New Roman"/>
          <w:color w:val="000000"/>
          <w:sz w:val="28"/>
          <w:lang w:val="ru-RU"/>
        </w:rPr>
        <w:t>Коровина В.Я. и др. Читаем, думаем, спорим …: Дидактический материал по литературе: 5 класс. – М.: Просвещение, 2006;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Ерёмина О.А. Поурочное планирование по литературе: 5 кл.: Методическое пособие к учебнику-хрестоматии Коровиной В.Я. и др. «Литература. 5 кл.» / О.А. Ерёменко. – М.: Изд-во «Экзамен», 2006;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Миронова Н.А. Тесты по литературе: 5 кл.: к учебнику В.Я. Коровиной и др. «Литература. 5 класс». – </w:t>
      </w:r>
      <w:proofErr w:type="gramStart"/>
      <w:r w:rsidRPr="003B37D8">
        <w:rPr>
          <w:rFonts w:ascii="Times New Roman" w:hAnsi="Times New Roman"/>
          <w:color w:val="000000"/>
          <w:sz w:val="28"/>
          <w:lang w:val="ru-RU"/>
        </w:rPr>
        <w:t>М.: Издательство «Экзамен»;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Коровина, В.Я. Читаем, думаем, спорим …: дидактический материал по литературе: 6 класс / В.Я. Коровина и др. М.: Просвещение, 2014;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Литература. 6 класс: поурочные планы по учебнику В.Я. Коровиной / авт.-сост. Н.В. Егорова, Б.А. Макарова.</w:t>
      </w:r>
      <w:proofErr w:type="gramEnd"/>
      <w:r w:rsidRPr="003B37D8">
        <w:rPr>
          <w:rFonts w:ascii="Times New Roman" w:hAnsi="Times New Roman"/>
          <w:color w:val="000000"/>
          <w:sz w:val="28"/>
          <w:lang w:val="ru-RU"/>
        </w:rPr>
        <w:t xml:space="preserve"> М.: ВАКО, 2011;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Беляева Н.В. Уроки литература в 7 классе: поурочные разработки: пособие для учителей образовательных учреждений. </w:t>
      </w:r>
      <w:proofErr w:type="gramStart"/>
      <w:r w:rsidRPr="003B37D8">
        <w:rPr>
          <w:rFonts w:ascii="Times New Roman" w:hAnsi="Times New Roman"/>
          <w:color w:val="000000"/>
          <w:sz w:val="28"/>
          <w:lang w:val="ru-RU"/>
        </w:rPr>
        <w:t>М.: Просвещение, 2013;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Коровина, В.Я. Читаем, думаем, спорим …: дидактический материал по литературе: 6 класс / В.Я. Коровина и др. М.: Просвещение, 2014;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Коровина, В.Я. Читаем, думаем, спорим …: дидактический материал по литературе: 8 класс / В.Я. Коровина и др. М.: Просвещение, 2016;</w:t>
      </w:r>
      <w:proofErr w:type="gramEnd"/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Коровина, В.Я. Читаем, думаем, спорим …: дидактический материал по литературе: 9 класс / В.Я. Коровина и др. М.: Просвещение, 2016 и др.</w:t>
      </w:r>
    </w:p>
    <w:p w:rsidR="00E9084A" w:rsidRPr="003B37D8" w:rsidRDefault="00E9084A" w:rsidP="00E9084A">
      <w:pPr>
        <w:spacing w:after="0" w:line="360" w:lineRule="auto"/>
        <w:ind w:left="120"/>
        <w:rPr>
          <w:lang w:val="ru-RU"/>
        </w:rPr>
      </w:pPr>
    </w:p>
    <w:p w:rsidR="00E9084A" w:rsidRPr="003B37D8" w:rsidRDefault="00E9084A" w:rsidP="00E9084A">
      <w:pPr>
        <w:spacing w:after="0" w:line="360" w:lineRule="auto"/>
        <w:ind w:left="120"/>
        <w:rPr>
          <w:lang w:val="ru-RU"/>
        </w:rPr>
      </w:pPr>
      <w:r w:rsidRPr="003B37D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9084A" w:rsidRPr="00E9084A" w:rsidRDefault="00E9084A" w:rsidP="00E9084A">
      <w:pPr>
        <w:spacing w:after="0" w:line="360" w:lineRule="auto"/>
        <w:ind w:left="120"/>
        <w:rPr>
          <w:lang w:val="ru-RU"/>
        </w:rPr>
      </w:pPr>
      <w:r w:rsidRPr="003B37D8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3B37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B37D8">
        <w:rPr>
          <w:rFonts w:ascii="Times New Roman" w:hAnsi="Times New Roman"/>
          <w:color w:val="000000"/>
          <w:sz w:val="28"/>
          <w:lang w:val="ru-RU"/>
        </w:rPr>
        <w:t>/8</w:t>
      </w:r>
      <w:r>
        <w:rPr>
          <w:rFonts w:ascii="Times New Roman" w:hAnsi="Times New Roman"/>
          <w:color w:val="000000"/>
          <w:sz w:val="28"/>
        </w:rPr>
        <w:t>bc</w:t>
      </w:r>
      <w:r w:rsidRPr="003B37D8">
        <w:rPr>
          <w:rFonts w:ascii="Times New Roman" w:hAnsi="Times New Roman"/>
          <w:color w:val="000000"/>
          <w:sz w:val="28"/>
          <w:lang w:val="ru-RU"/>
        </w:rPr>
        <w:t>26</w:t>
      </w:r>
      <w:r>
        <w:rPr>
          <w:rFonts w:ascii="Times New Roman" w:hAnsi="Times New Roman"/>
          <w:color w:val="000000"/>
          <w:sz w:val="28"/>
        </w:rPr>
        <w:t>e</w:t>
      </w:r>
      <w:r w:rsidRPr="003B37D8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Федеральный портал «Российское образование»: </w:t>
      </w:r>
      <w:r>
        <w:rPr>
          <w:rFonts w:ascii="Times New Roman" w:hAnsi="Times New Roman"/>
          <w:color w:val="000000"/>
          <w:sz w:val="28"/>
        </w:rPr>
        <w:t>http</w:t>
      </w:r>
      <w:r w:rsidRPr="003B37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Сайт Издательского дома «1 сентября»: </w:t>
      </w:r>
      <w:r>
        <w:rPr>
          <w:rFonts w:ascii="Times New Roman" w:hAnsi="Times New Roman"/>
          <w:color w:val="000000"/>
          <w:sz w:val="28"/>
        </w:rPr>
        <w:t>http</w:t>
      </w:r>
      <w:r w:rsidRPr="003B37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B37D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Образовательный портал «Учеба»: </w:t>
      </w:r>
      <w:r>
        <w:rPr>
          <w:rFonts w:ascii="Times New Roman" w:hAnsi="Times New Roman"/>
          <w:color w:val="000000"/>
          <w:sz w:val="28"/>
        </w:rPr>
        <w:t>http</w:t>
      </w:r>
      <w:r w:rsidRPr="003B37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ucheba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Русский филологический портал: </w:t>
      </w:r>
      <w:r>
        <w:rPr>
          <w:rFonts w:ascii="Times New Roman" w:hAnsi="Times New Roman"/>
          <w:color w:val="000000"/>
          <w:sz w:val="28"/>
        </w:rPr>
        <w:t>http</w:t>
      </w:r>
      <w:r w:rsidRPr="003B37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philology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Сайт российского общества преподавателей русского языка и литературы: </w:t>
      </w:r>
      <w:r>
        <w:rPr>
          <w:rFonts w:ascii="Times New Roman" w:hAnsi="Times New Roman"/>
          <w:color w:val="000000"/>
          <w:sz w:val="28"/>
        </w:rPr>
        <w:t>http</w:t>
      </w:r>
      <w:r w:rsidRPr="003B37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ropryal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3B37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B37D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B37D8">
        <w:rPr>
          <w:rFonts w:ascii="Times New Roman" w:hAnsi="Times New Roman"/>
          <w:color w:val="000000"/>
          <w:sz w:val="28"/>
          <w:lang w:val="ru-RU"/>
        </w:rPr>
        <w:t>/.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Современная литература: </w:t>
      </w:r>
      <w:r>
        <w:rPr>
          <w:rFonts w:ascii="Times New Roman" w:hAnsi="Times New Roman"/>
          <w:color w:val="000000"/>
          <w:sz w:val="28"/>
        </w:rPr>
        <w:t>http</w:t>
      </w:r>
      <w:r w:rsidRPr="003B37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lit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lib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B37D8">
        <w:rPr>
          <w:rFonts w:ascii="Times New Roman" w:hAnsi="Times New Roman"/>
          <w:color w:val="000000"/>
          <w:sz w:val="28"/>
          <w:lang w:val="ru-RU"/>
        </w:rPr>
        <w:t>/.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Фестиваль педагогических идей «Открытый урок»: </w:t>
      </w:r>
      <w:r>
        <w:rPr>
          <w:rFonts w:ascii="Times New Roman" w:hAnsi="Times New Roman"/>
          <w:color w:val="000000"/>
          <w:sz w:val="28"/>
        </w:rPr>
        <w:t>http</w:t>
      </w:r>
      <w:r w:rsidRPr="003B37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3B37D8">
        <w:rPr>
          <w:rFonts w:ascii="Times New Roman" w:hAnsi="Times New Roman"/>
          <w:color w:val="000000"/>
          <w:sz w:val="28"/>
          <w:lang w:val="ru-RU"/>
        </w:rPr>
        <w:t>. 1</w:t>
      </w:r>
      <w:r>
        <w:rPr>
          <w:rFonts w:ascii="Times New Roman" w:hAnsi="Times New Roman"/>
          <w:color w:val="000000"/>
          <w:sz w:val="28"/>
        </w:rPr>
        <w:t>september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B37D8">
        <w:rPr>
          <w:rFonts w:ascii="Times New Roman" w:hAnsi="Times New Roman"/>
          <w:color w:val="000000"/>
          <w:sz w:val="28"/>
          <w:lang w:val="ru-RU"/>
        </w:rPr>
        <w:t>/.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Завуч</w:t>
      </w:r>
      <w:proofErr w:type="gramStart"/>
      <w:r w:rsidRPr="003B37D8">
        <w:rPr>
          <w:rFonts w:ascii="Times New Roman" w:hAnsi="Times New Roman"/>
          <w:color w:val="000000"/>
          <w:sz w:val="28"/>
          <w:lang w:val="ru-RU"/>
        </w:rPr>
        <w:t>.и</w:t>
      </w:r>
      <w:proofErr w:type="gramEnd"/>
      <w:r w:rsidRPr="003B37D8">
        <w:rPr>
          <w:rFonts w:ascii="Times New Roman" w:hAnsi="Times New Roman"/>
          <w:color w:val="000000"/>
          <w:sz w:val="28"/>
          <w:lang w:val="ru-RU"/>
        </w:rPr>
        <w:t xml:space="preserve">нфо. Сайт для учителей: </w:t>
      </w:r>
      <w:r>
        <w:rPr>
          <w:rFonts w:ascii="Times New Roman" w:hAnsi="Times New Roman"/>
          <w:color w:val="000000"/>
          <w:sz w:val="28"/>
        </w:rPr>
        <w:t>http</w:t>
      </w:r>
      <w:r w:rsidRPr="003B37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zavuch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«Открытый класс» – образовательные сообщества: </w:t>
      </w:r>
      <w:r>
        <w:rPr>
          <w:rFonts w:ascii="Times New Roman" w:hAnsi="Times New Roman"/>
          <w:color w:val="000000"/>
          <w:sz w:val="28"/>
        </w:rPr>
        <w:t>http</w:t>
      </w:r>
      <w:r w:rsidRPr="003B37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3B37D8">
        <w:rPr>
          <w:rFonts w:ascii="Times New Roman" w:hAnsi="Times New Roman"/>
          <w:color w:val="000000"/>
          <w:sz w:val="28"/>
          <w:lang w:val="ru-RU"/>
        </w:rPr>
        <w:t>. 1</w:t>
      </w:r>
      <w:r>
        <w:rPr>
          <w:rFonts w:ascii="Times New Roman" w:hAnsi="Times New Roman"/>
          <w:color w:val="000000"/>
          <w:sz w:val="28"/>
        </w:rPr>
        <w:t>september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Конспекты уроков по русскому языку и литературе: </w:t>
      </w:r>
      <w:r>
        <w:rPr>
          <w:rFonts w:ascii="Times New Roman" w:hAnsi="Times New Roman"/>
          <w:color w:val="000000"/>
          <w:sz w:val="28"/>
        </w:rPr>
        <w:t>http</w:t>
      </w:r>
      <w:r w:rsidRPr="003B37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uroki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3B37D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docrus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Архив учебных программ и презентаций: </w:t>
      </w:r>
      <w:r>
        <w:rPr>
          <w:rFonts w:ascii="Times New Roman" w:hAnsi="Times New Roman"/>
          <w:color w:val="000000"/>
          <w:sz w:val="28"/>
        </w:rPr>
        <w:t>http</w:t>
      </w:r>
      <w:r w:rsidRPr="003B37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rusedu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B37D8">
        <w:rPr>
          <w:rFonts w:ascii="Times New Roman" w:hAnsi="Times New Roman"/>
          <w:color w:val="000000"/>
          <w:sz w:val="28"/>
          <w:lang w:val="ru-RU"/>
        </w:rPr>
        <w:t>/.</w:t>
      </w:r>
      <w:r w:rsidRPr="003B37D8">
        <w:rPr>
          <w:sz w:val="28"/>
          <w:lang w:val="ru-RU"/>
        </w:rPr>
        <w:br/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 Коллекция мультимедийных презентаций к урокам: </w:t>
      </w:r>
      <w:r>
        <w:rPr>
          <w:rFonts w:ascii="Times New Roman" w:hAnsi="Times New Roman"/>
          <w:color w:val="000000"/>
          <w:sz w:val="28"/>
        </w:rPr>
        <w:t>http</w:t>
      </w:r>
      <w:r w:rsidRPr="003B37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B37D8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openclass</w:t>
      </w:r>
      <w:r w:rsidRPr="003B37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B37D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node</w:t>
      </w:r>
      <w:r w:rsidRPr="003B37D8">
        <w:rPr>
          <w:rFonts w:ascii="Times New Roman" w:hAnsi="Times New Roman"/>
          <w:color w:val="000000"/>
          <w:sz w:val="28"/>
          <w:lang w:val="ru-RU"/>
        </w:rPr>
        <w:t>/24859. </w:t>
      </w:r>
      <w:r w:rsidRPr="003B37D8">
        <w:rPr>
          <w:sz w:val="28"/>
          <w:lang w:val="ru-RU"/>
        </w:rPr>
        <w:br/>
      </w:r>
      <w:r w:rsidRPr="00E9084A">
        <w:rPr>
          <w:rFonts w:ascii="Times New Roman" w:hAnsi="Times New Roman"/>
          <w:color w:val="000000"/>
          <w:sz w:val="28"/>
          <w:lang w:val="ru-RU"/>
        </w:rPr>
        <w:t xml:space="preserve">Электронные словари: </w:t>
      </w:r>
      <w:r>
        <w:rPr>
          <w:rFonts w:ascii="Times New Roman" w:hAnsi="Times New Roman"/>
          <w:color w:val="000000"/>
          <w:sz w:val="28"/>
        </w:rPr>
        <w:t>http</w:t>
      </w:r>
      <w:r w:rsidRPr="00E908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908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slovari</w:t>
      </w:r>
      <w:r w:rsidRPr="00E908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9084A">
        <w:rPr>
          <w:sz w:val="28"/>
          <w:lang w:val="ru-RU"/>
        </w:rPr>
        <w:br/>
      </w:r>
    </w:p>
    <w:p w:rsidR="00CB59E1" w:rsidRPr="00E9084A" w:rsidRDefault="00CB59E1">
      <w:pPr>
        <w:rPr>
          <w:lang w:val="ru-RU"/>
        </w:rPr>
        <w:sectPr w:rsidR="00CB59E1" w:rsidRPr="00E908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59E1" w:rsidRPr="002A4FD0" w:rsidRDefault="00CB59E1">
      <w:pPr>
        <w:rPr>
          <w:lang w:val="ru-RU"/>
        </w:rPr>
        <w:sectPr w:rsidR="00CB59E1" w:rsidRPr="002A4FD0">
          <w:pgSz w:w="11906" w:h="16383"/>
          <w:pgMar w:top="1134" w:right="850" w:bottom="1134" w:left="1701" w:header="720" w:footer="720" w:gutter="0"/>
          <w:cols w:space="720"/>
        </w:sectPr>
      </w:pPr>
      <w:bookmarkStart w:id="78" w:name="block-35147489"/>
      <w:bookmarkEnd w:id="77"/>
    </w:p>
    <w:bookmarkEnd w:id="78"/>
    <w:p w:rsidR="00A45160" w:rsidRPr="002A4FD0" w:rsidRDefault="00A45160">
      <w:pPr>
        <w:rPr>
          <w:lang w:val="ru-RU"/>
        </w:rPr>
      </w:pPr>
    </w:p>
    <w:sectPr w:rsidR="00A45160" w:rsidRPr="002A4FD0" w:rsidSect="00CB59E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64D2"/>
    <w:multiLevelType w:val="multilevel"/>
    <w:tmpl w:val="10BC7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2C00A9"/>
    <w:multiLevelType w:val="multilevel"/>
    <w:tmpl w:val="1BAE3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E2460B"/>
    <w:multiLevelType w:val="multilevel"/>
    <w:tmpl w:val="AFE44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321E84"/>
    <w:multiLevelType w:val="multilevel"/>
    <w:tmpl w:val="CD666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1514F0"/>
    <w:multiLevelType w:val="multilevel"/>
    <w:tmpl w:val="EB386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D04AD5"/>
    <w:multiLevelType w:val="multilevel"/>
    <w:tmpl w:val="0BD65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554EC6"/>
    <w:multiLevelType w:val="multilevel"/>
    <w:tmpl w:val="6B562D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CB7E39"/>
    <w:multiLevelType w:val="multilevel"/>
    <w:tmpl w:val="B5D40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C219AD"/>
    <w:multiLevelType w:val="multilevel"/>
    <w:tmpl w:val="680C0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C310B4"/>
    <w:multiLevelType w:val="multilevel"/>
    <w:tmpl w:val="E56847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5F707D"/>
    <w:multiLevelType w:val="multilevel"/>
    <w:tmpl w:val="8584BE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782991"/>
    <w:multiLevelType w:val="multilevel"/>
    <w:tmpl w:val="A85C5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62100A8"/>
    <w:multiLevelType w:val="multilevel"/>
    <w:tmpl w:val="CAEEB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6C330D4"/>
    <w:multiLevelType w:val="multilevel"/>
    <w:tmpl w:val="DA045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D34B73"/>
    <w:multiLevelType w:val="multilevel"/>
    <w:tmpl w:val="69320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D486812"/>
    <w:multiLevelType w:val="multilevel"/>
    <w:tmpl w:val="898E7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D8F7EC4"/>
    <w:multiLevelType w:val="multilevel"/>
    <w:tmpl w:val="E8CEB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F145FB2"/>
    <w:multiLevelType w:val="multilevel"/>
    <w:tmpl w:val="F8F8E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3B4F3B"/>
    <w:multiLevelType w:val="multilevel"/>
    <w:tmpl w:val="AAAE6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CDB6709"/>
    <w:multiLevelType w:val="multilevel"/>
    <w:tmpl w:val="3926D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CA4315"/>
    <w:multiLevelType w:val="hybridMultilevel"/>
    <w:tmpl w:val="52FC0A6C"/>
    <w:lvl w:ilvl="0" w:tplc="3AE25E9E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9F21BB9"/>
    <w:multiLevelType w:val="multilevel"/>
    <w:tmpl w:val="7220B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C273DC3"/>
    <w:multiLevelType w:val="multilevel"/>
    <w:tmpl w:val="5B5C6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CE76F3B"/>
    <w:multiLevelType w:val="multilevel"/>
    <w:tmpl w:val="EB2CB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7"/>
  </w:num>
  <w:num w:numId="5">
    <w:abstractNumId w:val="13"/>
  </w:num>
  <w:num w:numId="6">
    <w:abstractNumId w:val="3"/>
  </w:num>
  <w:num w:numId="7">
    <w:abstractNumId w:val="1"/>
  </w:num>
  <w:num w:numId="8">
    <w:abstractNumId w:val="8"/>
  </w:num>
  <w:num w:numId="9">
    <w:abstractNumId w:val="21"/>
  </w:num>
  <w:num w:numId="10">
    <w:abstractNumId w:val="23"/>
  </w:num>
  <w:num w:numId="11">
    <w:abstractNumId w:val="9"/>
  </w:num>
  <w:num w:numId="12">
    <w:abstractNumId w:val="18"/>
  </w:num>
  <w:num w:numId="13">
    <w:abstractNumId w:val="14"/>
  </w:num>
  <w:num w:numId="14">
    <w:abstractNumId w:val="12"/>
  </w:num>
  <w:num w:numId="15">
    <w:abstractNumId w:val="19"/>
  </w:num>
  <w:num w:numId="16">
    <w:abstractNumId w:val="6"/>
  </w:num>
  <w:num w:numId="17">
    <w:abstractNumId w:val="16"/>
  </w:num>
  <w:num w:numId="18">
    <w:abstractNumId w:val="5"/>
  </w:num>
  <w:num w:numId="19">
    <w:abstractNumId w:val="2"/>
  </w:num>
  <w:num w:numId="20">
    <w:abstractNumId w:val="22"/>
  </w:num>
  <w:num w:numId="21">
    <w:abstractNumId w:val="0"/>
  </w:num>
  <w:num w:numId="22">
    <w:abstractNumId w:val="15"/>
  </w:num>
  <w:num w:numId="23">
    <w:abstractNumId w:val="11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59E1"/>
    <w:rsid w:val="000827D7"/>
    <w:rsid w:val="002A4FD0"/>
    <w:rsid w:val="003B37D8"/>
    <w:rsid w:val="00611977"/>
    <w:rsid w:val="00656A1E"/>
    <w:rsid w:val="006D252F"/>
    <w:rsid w:val="00A45160"/>
    <w:rsid w:val="00B26849"/>
    <w:rsid w:val="00B323CE"/>
    <w:rsid w:val="00C56002"/>
    <w:rsid w:val="00C5694B"/>
    <w:rsid w:val="00CB59E1"/>
    <w:rsid w:val="00E9084A"/>
    <w:rsid w:val="00FE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B59E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B59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qFormat/>
    <w:rsid w:val="00B323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4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21" Type="http://schemas.openxmlformats.org/officeDocument/2006/relationships/hyperlink" Target="https://m.edsoo.ru/7f413e80" TargetMode="External"/><Relationship Id="rId34" Type="http://schemas.openxmlformats.org/officeDocument/2006/relationships/hyperlink" Target="https://m.edsoo.ru/8a19572a" TargetMode="External"/><Relationship Id="rId42" Type="http://schemas.openxmlformats.org/officeDocument/2006/relationships/hyperlink" Target="https://m.edsoo.ru/8a196170" TargetMode="External"/><Relationship Id="rId47" Type="http://schemas.openxmlformats.org/officeDocument/2006/relationships/hyperlink" Target="https://m.edsoo.ru/8a19685a" TargetMode="External"/><Relationship Id="rId50" Type="http://schemas.openxmlformats.org/officeDocument/2006/relationships/hyperlink" Target="https://m.edsoo.ru/8a196daa" TargetMode="External"/><Relationship Id="rId55" Type="http://schemas.openxmlformats.org/officeDocument/2006/relationships/hyperlink" Target="https://m.edsoo.ru/8a197354" TargetMode="External"/><Relationship Id="rId63" Type="http://schemas.openxmlformats.org/officeDocument/2006/relationships/hyperlink" Target="https://m.edsoo.ru/8a197fa2" TargetMode="External"/><Relationship Id="rId7" Type="http://schemas.openxmlformats.org/officeDocument/2006/relationships/hyperlink" Target="https://m.edsoo.ru/7f413e8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e80" TargetMode="External"/><Relationship Id="rId29" Type="http://schemas.openxmlformats.org/officeDocument/2006/relationships/hyperlink" Target="https://m.edsoo.ru/7f413e80" TargetMode="External"/><Relationship Id="rId11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8a195a5e" TargetMode="External"/><Relationship Id="rId40" Type="http://schemas.openxmlformats.org/officeDocument/2006/relationships/hyperlink" Target="https://m.edsoo.ru/8a195e28" TargetMode="External"/><Relationship Id="rId45" Type="http://schemas.openxmlformats.org/officeDocument/2006/relationships/hyperlink" Target="https://m.edsoo.ru/8a19658a" TargetMode="External"/><Relationship Id="rId53" Type="http://schemas.openxmlformats.org/officeDocument/2006/relationships/hyperlink" Target="https://m.edsoo.ru/8a1970fc" TargetMode="External"/><Relationship Id="rId58" Type="http://schemas.openxmlformats.org/officeDocument/2006/relationships/hyperlink" Target="https://m.edsoo.ru/8a197728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97d4a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8a195838" TargetMode="External"/><Relationship Id="rId43" Type="http://schemas.openxmlformats.org/officeDocument/2006/relationships/hyperlink" Target="https://m.edsoo.ru/8a19629c" TargetMode="External"/><Relationship Id="rId48" Type="http://schemas.openxmlformats.org/officeDocument/2006/relationships/hyperlink" Target="https://m.edsoo.ru/8a196a9e" TargetMode="External"/><Relationship Id="rId56" Type="http://schemas.openxmlformats.org/officeDocument/2006/relationships/hyperlink" Target="https://m.edsoo.ru/8a1974e4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8a196ed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8a195d1a" TargetMode="External"/><Relationship Id="rId46" Type="http://schemas.openxmlformats.org/officeDocument/2006/relationships/hyperlink" Target="https://m.edsoo.ru/8a19671a" TargetMode="External"/><Relationship Id="rId59" Type="http://schemas.openxmlformats.org/officeDocument/2006/relationships/hyperlink" Target="https://m.edsoo.ru/8a197840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8a196062" TargetMode="External"/><Relationship Id="rId54" Type="http://schemas.openxmlformats.org/officeDocument/2006/relationships/hyperlink" Target="https://m.edsoo.ru/8a19720a" TargetMode="External"/><Relationship Id="rId62" Type="http://schemas.openxmlformats.org/officeDocument/2006/relationships/hyperlink" Target="https://m.edsoo.ru/8a197e5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15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8a195946" TargetMode="External"/><Relationship Id="rId49" Type="http://schemas.openxmlformats.org/officeDocument/2006/relationships/hyperlink" Target="https://m.edsoo.ru/8a196bfc" TargetMode="External"/><Relationship Id="rId57" Type="http://schemas.openxmlformats.org/officeDocument/2006/relationships/hyperlink" Target="https://m.edsoo.ru/8a197610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8a196418" TargetMode="External"/><Relationship Id="rId52" Type="http://schemas.openxmlformats.org/officeDocument/2006/relationships/hyperlink" Target="https://m.edsoo.ru/8a196fee" TargetMode="External"/><Relationship Id="rId60" Type="http://schemas.openxmlformats.org/officeDocument/2006/relationships/hyperlink" Target="https://m.edsoo.ru/8a197bb0" TargetMode="Externa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8a195c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59</Pages>
  <Words>13448</Words>
  <Characters>76657</Characters>
  <Application>Microsoft Office Word</Application>
  <DocSecurity>0</DocSecurity>
  <Lines>638</Lines>
  <Paragraphs>179</Paragraphs>
  <ScaleCrop>false</ScaleCrop>
  <Company/>
  <LinksUpToDate>false</LinksUpToDate>
  <CharactersWithSpaces>89926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TEACHER</cp:lastModifiedBy>
  <cp:revision>11</cp:revision>
  <dcterms:created xsi:type="dcterms:W3CDTF">2024-08-26T08:26:00Z</dcterms:created>
  <dcterms:modified xsi:type="dcterms:W3CDTF">2024-10-07T05:02:00Z</dcterms:modified>
</cp:coreProperties>
</file>