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5E" w:rsidRPr="00103191" w:rsidRDefault="0061535E" w:rsidP="00E15540">
      <w:pPr>
        <w:rPr>
          <w:b/>
        </w:rPr>
      </w:pPr>
    </w:p>
    <w:p w:rsidR="00E15540" w:rsidRDefault="00E15540" w:rsidP="00E15540">
      <w:pPr>
        <w:tabs>
          <w:tab w:val="left" w:pos="9288"/>
        </w:tabs>
        <w:jc w:val="center"/>
      </w:pPr>
      <w:r>
        <w:t>Кировское областное государственное общеобразовательное бюджетное учреждение</w:t>
      </w:r>
    </w:p>
    <w:p w:rsidR="00E15540" w:rsidRDefault="00E15540" w:rsidP="00E15540">
      <w:pPr>
        <w:tabs>
          <w:tab w:val="left" w:pos="9288"/>
        </w:tabs>
        <w:jc w:val="center"/>
      </w:pPr>
      <w:r>
        <w:t xml:space="preserve">«Средняя школа с углубленным изучением отдельных предметов </w:t>
      </w:r>
      <w:proofErr w:type="spellStart"/>
      <w:r>
        <w:t>пгт</w:t>
      </w:r>
      <w:proofErr w:type="spellEnd"/>
      <w:r>
        <w:t xml:space="preserve"> Пижанка»</w:t>
      </w:r>
    </w:p>
    <w:p w:rsidR="00E15540" w:rsidRDefault="00E15540" w:rsidP="00E15540">
      <w:pPr>
        <w:tabs>
          <w:tab w:val="left" w:pos="9288"/>
        </w:tabs>
        <w:rPr>
          <w:rFonts w:cs="Tahoma"/>
          <w:sz w:val="28"/>
          <w:szCs w:val="28"/>
        </w:rPr>
      </w:pPr>
    </w:p>
    <w:p w:rsidR="00E15540" w:rsidRDefault="00E15540" w:rsidP="00E15540">
      <w:pPr>
        <w:tabs>
          <w:tab w:val="left" w:pos="9288"/>
        </w:tabs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Рассмотрено</w:t>
      </w:r>
      <w:proofErr w:type="gramEnd"/>
      <w:r>
        <w:rPr>
          <w:b/>
          <w:sz w:val="20"/>
          <w:szCs w:val="20"/>
        </w:rPr>
        <w:t xml:space="preserve">                                                 Согласовано                                     Утверждено</w:t>
      </w:r>
    </w:p>
    <w:p w:rsidR="00E15540" w:rsidRDefault="00E15540" w:rsidP="00E15540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заместитель директора                      приказом директора</w:t>
      </w:r>
    </w:p>
    <w:p w:rsidR="00E15540" w:rsidRDefault="00E15540" w:rsidP="00E15540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учителей  начальных классов                      по УВР                                                КОГОБУ СШ с УИОП </w:t>
      </w:r>
      <w:proofErr w:type="spellStart"/>
      <w:r>
        <w:rPr>
          <w:sz w:val="20"/>
          <w:szCs w:val="20"/>
        </w:rPr>
        <w:t>пгт</w:t>
      </w:r>
      <w:proofErr w:type="spellEnd"/>
      <w:r>
        <w:rPr>
          <w:sz w:val="20"/>
          <w:szCs w:val="20"/>
        </w:rPr>
        <w:t xml:space="preserve"> Пижанка</w:t>
      </w:r>
    </w:p>
    <w:p w:rsidR="00E15540" w:rsidRDefault="00E15540" w:rsidP="00E15540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E15540" w:rsidRDefault="00E15540" w:rsidP="00E15540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 </w:t>
      </w:r>
      <w:proofErr w:type="spellStart"/>
      <w:r>
        <w:rPr>
          <w:sz w:val="20"/>
          <w:szCs w:val="20"/>
        </w:rPr>
        <w:t>Н.Ю.Жаровцева</w:t>
      </w:r>
      <w:proofErr w:type="spellEnd"/>
      <w:r>
        <w:rPr>
          <w:sz w:val="20"/>
          <w:szCs w:val="20"/>
        </w:rPr>
        <w:t xml:space="preserve">                                                                        и планов на 2023-2024 учебный год»</w:t>
      </w:r>
    </w:p>
    <w:p w:rsidR="00E15540" w:rsidRDefault="00E15540" w:rsidP="00E15540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:rsidR="00E15540" w:rsidRDefault="00E15540" w:rsidP="00E15540">
      <w:pPr>
        <w:tabs>
          <w:tab w:val="left" w:pos="9288"/>
        </w:tabs>
        <w:rPr>
          <w:rFonts w:cs="Tahoma"/>
          <w:sz w:val="28"/>
          <w:szCs w:val="28"/>
        </w:rPr>
      </w:pPr>
    </w:p>
    <w:p w:rsidR="00E15540" w:rsidRDefault="00E15540" w:rsidP="00E15540">
      <w:pPr>
        <w:tabs>
          <w:tab w:val="left" w:pos="9288"/>
        </w:tabs>
        <w:rPr>
          <w:sz w:val="28"/>
          <w:szCs w:val="28"/>
        </w:rPr>
      </w:pPr>
    </w:p>
    <w:p w:rsidR="00E15540" w:rsidRDefault="00E15540" w:rsidP="00E15540">
      <w:pPr>
        <w:tabs>
          <w:tab w:val="left" w:pos="9288"/>
        </w:tabs>
        <w:rPr>
          <w:sz w:val="28"/>
          <w:szCs w:val="28"/>
        </w:rPr>
      </w:pPr>
    </w:p>
    <w:p w:rsidR="00E15540" w:rsidRDefault="00E15540" w:rsidP="00E15540">
      <w:pPr>
        <w:tabs>
          <w:tab w:val="left" w:pos="9288"/>
        </w:tabs>
        <w:rPr>
          <w:sz w:val="28"/>
          <w:szCs w:val="28"/>
        </w:rPr>
      </w:pPr>
    </w:p>
    <w:p w:rsidR="00E15540" w:rsidRDefault="00E15540" w:rsidP="00E15540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5540" w:rsidRDefault="00E15540" w:rsidP="00E15540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Рабочая программа</w:t>
      </w:r>
    </w:p>
    <w:p w:rsidR="00E15540" w:rsidRDefault="00E15540" w:rsidP="00E15540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искусству (музыке)</w:t>
      </w:r>
    </w:p>
    <w:p w:rsidR="00E15540" w:rsidRDefault="00E15540" w:rsidP="00E15540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:rsidR="00E15540" w:rsidRDefault="00E15540" w:rsidP="00E15540">
      <w:pPr>
        <w:tabs>
          <w:tab w:val="left" w:pos="9288"/>
        </w:tabs>
        <w:rPr>
          <w:b/>
          <w:sz w:val="16"/>
          <w:szCs w:val="16"/>
        </w:rPr>
      </w:pPr>
    </w:p>
    <w:p w:rsidR="00E15540" w:rsidRDefault="00E15540" w:rsidP="00E15540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  учебный год</w:t>
      </w:r>
    </w:p>
    <w:p w:rsidR="00E15540" w:rsidRDefault="00E15540" w:rsidP="00E15540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:rsidR="00E15540" w:rsidRDefault="00E15540" w:rsidP="00E15540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 класс</w:t>
      </w:r>
    </w:p>
    <w:p w:rsidR="00E15540" w:rsidRDefault="00E15540" w:rsidP="00E15540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5540" w:rsidRDefault="00E15540" w:rsidP="00E15540">
      <w:pPr>
        <w:tabs>
          <w:tab w:val="left" w:pos="2280"/>
        </w:tabs>
        <w:rPr>
          <w:sz w:val="28"/>
          <w:szCs w:val="28"/>
        </w:rPr>
      </w:pPr>
    </w:p>
    <w:p w:rsidR="00E15540" w:rsidRDefault="00E15540" w:rsidP="00E15540">
      <w:pPr>
        <w:tabs>
          <w:tab w:val="left" w:pos="2280"/>
        </w:tabs>
        <w:ind w:left="4395"/>
        <w:jc w:val="right"/>
        <w:rPr>
          <w:b/>
        </w:rPr>
      </w:pPr>
      <w:r>
        <w:rPr>
          <w:b/>
        </w:rPr>
        <w:t xml:space="preserve">                     Автор – составитель  программы: </w:t>
      </w:r>
    </w:p>
    <w:p w:rsidR="00E15540" w:rsidRDefault="00E15540" w:rsidP="00E15540">
      <w:pPr>
        <w:tabs>
          <w:tab w:val="left" w:pos="2280"/>
        </w:tabs>
        <w:ind w:left="4395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учитель начальных классов</w:t>
      </w:r>
    </w:p>
    <w:p w:rsidR="00E15540" w:rsidRDefault="00E15540" w:rsidP="00E15540">
      <w:pPr>
        <w:tabs>
          <w:tab w:val="left" w:pos="2280"/>
        </w:tabs>
        <w:ind w:left="4395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Бахтина Татьяна Николаевна</w:t>
      </w:r>
    </w:p>
    <w:p w:rsidR="00E15540" w:rsidRDefault="00E15540" w:rsidP="00E15540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:rsidR="0061535E" w:rsidRPr="00103191" w:rsidRDefault="0061535E" w:rsidP="00E15540">
      <w:pPr>
        <w:rPr>
          <w:b/>
        </w:rPr>
      </w:pPr>
    </w:p>
    <w:p w:rsidR="0061535E" w:rsidRPr="00103191" w:rsidRDefault="0061535E" w:rsidP="0061535E">
      <w:pPr>
        <w:jc w:val="center"/>
        <w:rPr>
          <w:b/>
        </w:rPr>
      </w:pPr>
    </w:p>
    <w:p w:rsidR="0061535E" w:rsidRPr="00103191" w:rsidRDefault="0061535E" w:rsidP="0061535E">
      <w:pPr>
        <w:jc w:val="center"/>
        <w:rPr>
          <w:b/>
        </w:rPr>
      </w:pPr>
      <w:r w:rsidRPr="00103191">
        <w:rPr>
          <w:b/>
        </w:rPr>
        <w:lastRenderedPageBreak/>
        <w:t>1.Пояснительная записка.</w:t>
      </w:r>
    </w:p>
    <w:p w:rsidR="0061535E" w:rsidRPr="00103191" w:rsidRDefault="0061535E" w:rsidP="0061535E">
      <w:r w:rsidRPr="00103191">
        <w:t xml:space="preserve">       </w:t>
      </w:r>
      <w:proofErr w:type="gramStart"/>
      <w:r w:rsidRPr="00103191">
        <w:t xml:space="preserve">Данная рабочая образовательная программа по музыке для 4 класса составлена на основе примерной программы начального общего образования по музыке второго поколения с опорой на допущенную Министерством образования Российской Федерации программу для общеобразовательных учреждений «Музыка. 1-4 классы», авторы  </w:t>
      </w:r>
      <w:proofErr w:type="spellStart"/>
      <w:r w:rsidRPr="00103191">
        <w:t>Челышева</w:t>
      </w:r>
      <w:proofErr w:type="spellEnd"/>
      <w:r w:rsidRPr="00103191">
        <w:t xml:space="preserve"> Т.В., Кузнецова В.</w:t>
      </w:r>
      <w:proofErr w:type="gramEnd"/>
    </w:p>
    <w:p w:rsidR="0061535E" w:rsidRPr="00103191" w:rsidRDefault="0061535E" w:rsidP="0061535E">
      <w:r w:rsidRPr="00103191">
        <w:t xml:space="preserve">       Первая ступень музыкального образования закладывает основы музыкальной культуры учащихся. Музыка в начальной школе является одним из основных предметов освоения искусства как духовного наследия человечества. </w:t>
      </w:r>
      <w:proofErr w:type="gramStart"/>
      <w:r w:rsidRPr="00103191">
        <w:t xml:space="preserve">Опыт эмоционально-образного восприятия музыки, знания и умения, приобретённые при её изучении, начальное овладение различными видами музыкально-творческой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 </w:t>
      </w:r>
      <w:proofErr w:type="gramEnd"/>
    </w:p>
    <w:p w:rsidR="0061535E" w:rsidRPr="00103191" w:rsidRDefault="0061535E" w:rsidP="0061535E">
      <w:r w:rsidRPr="00103191">
        <w:t xml:space="preserve">       Программа «Музыка» для 1—4 клас</w:t>
      </w:r>
      <w:r w:rsidRPr="00103191">
        <w:softHyphen/>
        <w:t xml:space="preserve">сов общеобразовательных школ развивает концепцию Д.Б. </w:t>
      </w:r>
      <w:proofErr w:type="spellStart"/>
      <w:r w:rsidRPr="00103191">
        <w:t>Ка</w:t>
      </w:r>
      <w:r w:rsidRPr="00103191">
        <w:softHyphen/>
        <w:t>балевского</w:t>
      </w:r>
      <w:proofErr w:type="spellEnd"/>
      <w:r w:rsidRPr="00103191">
        <w:t xml:space="preserve"> массового музыкального воспитания, направлена на выполнение требований Федерального государственного образо</w:t>
      </w:r>
      <w:r w:rsidRPr="00103191">
        <w:softHyphen/>
        <w:t>вательного стандарта начального общего образования (нового по</w:t>
      </w:r>
      <w:r w:rsidRPr="00103191">
        <w:softHyphen/>
        <w:t>коления) и учитывает рекомендации примерной программы по музыке.</w:t>
      </w:r>
    </w:p>
    <w:p w:rsidR="0061535E" w:rsidRPr="00103191" w:rsidRDefault="0061535E" w:rsidP="0061535E"/>
    <w:p w:rsidR="0061535E" w:rsidRPr="00103191" w:rsidRDefault="0061535E" w:rsidP="0061535E">
      <w:pPr>
        <w:jc w:val="center"/>
        <w:rPr>
          <w:b/>
        </w:rPr>
      </w:pPr>
      <w:r w:rsidRPr="00103191">
        <w:rPr>
          <w:b/>
        </w:rPr>
        <w:t>2.Общая характеристика предмета</w:t>
      </w:r>
    </w:p>
    <w:p w:rsidR="0061535E" w:rsidRPr="00103191" w:rsidRDefault="0061535E" w:rsidP="0061535E">
      <w:pPr>
        <w:jc w:val="both"/>
      </w:pPr>
      <w:r w:rsidRPr="00103191">
        <w:tab/>
      </w:r>
    </w:p>
    <w:p w:rsidR="0061535E" w:rsidRPr="00103191" w:rsidRDefault="0061535E" w:rsidP="0061535E">
      <w:pPr>
        <w:jc w:val="both"/>
      </w:pPr>
      <w:r w:rsidRPr="00103191">
        <w:tab/>
      </w:r>
      <w:r w:rsidRPr="00103191">
        <w:tab/>
        <w:t xml:space="preserve">Примерная программа по музыке разработана с учётом специфики данного предмета, логики учебного процесса, задачи формирования у младших школьников умения учиться. </w:t>
      </w:r>
    </w:p>
    <w:p w:rsidR="0061535E" w:rsidRPr="00103191" w:rsidRDefault="0061535E" w:rsidP="0061535E">
      <w:pPr>
        <w:jc w:val="both"/>
      </w:pPr>
      <w:r w:rsidRPr="00103191">
        <w:tab/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103191">
        <w:t>Опыт эмоционально-образного восприятия музыки, знания и умения, приобретённые при её изучении, начальное овладение различными видами музыкально-творческой деятельности обеспечивает понимание неразрывной взаимосвязи музыки и жизни, постижение культурного многообразия мира.</w:t>
      </w:r>
      <w:proofErr w:type="gramEnd"/>
      <w:r w:rsidRPr="00103191"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себе, другим людям, Отечеству, миру в целом.</w:t>
      </w:r>
    </w:p>
    <w:p w:rsidR="0061535E" w:rsidRPr="00103191" w:rsidRDefault="0061535E" w:rsidP="0061535E">
      <w:pPr>
        <w:jc w:val="both"/>
      </w:pPr>
      <w:r w:rsidRPr="00103191">
        <w:tab/>
        <w:t>Изучение музыки в начальной школе направлено на достижение следующих целей:</w:t>
      </w:r>
    </w:p>
    <w:p w:rsidR="0061535E" w:rsidRPr="00103191" w:rsidRDefault="0061535E" w:rsidP="0061535E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191">
        <w:rPr>
          <w:rFonts w:ascii="Times New Roman" w:hAnsi="Times New Roman"/>
          <w:i/>
          <w:sz w:val="24"/>
          <w:szCs w:val="24"/>
        </w:rPr>
        <w:t>формирование</w:t>
      </w:r>
      <w:r w:rsidRPr="00103191">
        <w:rPr>
          <w:rFonts w:ascii="Times New Roman" w:hAnsi="Times New Roman"/>
          <w:sz w:val="24"/>
          <w:szCs w:val="24"/>
        </w:rPr>
        <w:t xml:space="preserve"> основ музыкальной культуры через эмоциональное восприятие музыки;</w:t>
      </w:r>
    </w:p>
    <w:p w:rsidR="0061535E" w:rsidRPr="00103191" w:rsidRDefault="0061535E" w:rsidP="0061535E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191">
        <w:rPr>
          <w:rFonts w:ascii="Times New Roman" w:hAnsi="Times New Roman"/>
          <w:i/>
          <w:sz w:val="24"/>
          <w:szCs w:val="24"/>
        </w:rPr>
        <w:t>воспитание</w:t>
      </w:r>
      <w:r w:rsidRPr="00103191">
        <w:rPr>
          <w:rFonts w:ascii="Times New Roman" w:hAnsi="Times New Roman"/>
          <w:sz w:val="24"/>
          <w:szCs w:val="24"/>
        </w:rPr>
        <w:t xml:space="preserve">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61535E" w:rsidRPr="00103191" w:rsidRDefault="0061535E" w:rsidP="0061535E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191">
        <w:rPr>
          <w:rFonts w:ascii="Times New Roman" w:hAnsi="Times New Roman"/>
          <w:i/>
          <w:sz w:val="24"/>
          <w:szCs w:val="24"/>
        </w:rPr>
        <w:t>развитие</w:t>
      </w:r>
      <w:r w:rsidRPr="00103191">
        <w:rPr>
          <w:rFonts w:ascii="Times New Roman" w:hAnsi="Times New Roman"/>
          <w:sz w:val="24"/>
          <w:szCs w:val="24"/>
        </w:rPr>
        <w:t xml:space="preserve">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61535E" w:rsidRPr="00103191" w:rsidRDefault="0061535E" w:rsidP="0061535E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191">
        <w:rPr>
          <w:rFonts w:ascii="Times New Roman" w:hAnsi="Times New Roman"/>
          <w:i/>
          <w:sz w:val="24"/>
          <w:szCs w:val="24"/>
        </w:rPr>
        <w:t>обогащение</w:t>
      </w:r>
      <w:r w:rsidRPr="00103191">
        <w:rPr>
          <w:rFonts w:ascii="Times New Roman" w:hAnsi="Times New Roman"/>
          <w:sz w:val="24"/>
          <w:szCs w:val="24"/>
        </w:rPr>
        <w:t xml:space="preserve"> знаний о музыкальном искусстве,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61535E" w:rsidRPr="00103191" w:rsidRDefault="0061535E" w:rsidP="0061535E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191">
        <w:rPr>
          <w:rFonts w:ascii="Times New Roman" w:hAnsi="Times New Roman"/>
          <w:sz w:val="24"/>
          <w:szCs w:val="24"/>
        </w:rPr>
        <w:t xml:space="preserve">Цели общего музыкального образования достигаются через систему ключевых задач </w:t>
      </w:r>
      <w:r w:rsidRPr="00103191">
        <w:rPr>
          <w:rFonts w:ascii="Times New Roman" w:hAnsi="Times New Roman"/>
          <w:i/>
          <w:sz w:val="24"/>
          <w:szCs w:val="24"/>
        </w:rPr>
        <w:t>личностного</w:t>
      </w:r>
      <w:r w:rsidRPr="00103191">
        <w:rPr>
          <w:rFonts w:ascii="Times New Roman" w:hAnsi="Times New Roman"/>
          <w:sz w:val="24"/>
          <w:szCs w:val="24"/>
        </w:rPr>
        <w:t xml:space="preserve">, </w:t>
      </w:r>
      <w:r w:rsidRPr="00103191">
        <w:rPr>
          <w:rFonts w:ascii="Times New Roman" w:hAnsi="Times New Roman"/>
          <w:i/>
          <w:sz w:val="24"/>
          <w:szCs w:val="24"/>
        </w:rPr>
        <w:t>познавательного</w:t>
      </w:r>
      <w:r w:rsidRPr="00103191">
        <w:rPr>
          <w:rFonts w:ascii="Times New Roman" w:hAnsi="Times New Roman"/>
          <w:sz w:val="24"/>
          <w:szCs w:val="24"/>
        </w:rPr>
        <w:t xml:space="preserve">, </w:t>
      </w:r>
      <w:r w:rsidRPr="00103191">
        <w:rPr>
          <w:rFonts w:ascii="Times New Roman" w:hAnsi="Times New Roman"/>
          <w:i/>
          <w:sz w:val="24"/>
          <w:szCs w:val="24"/>
        </w:rPr>
        <w:t>коммуникативного</w:t>
      </w:r>
      <w:r w:rsidRPr="00103191">
        <w:rPr>
          <w:rFonts w:ascii="Times New Roman" w:hAnsi="Times New Roman"/>
          <w:sz w:val="24"/>
          <w:szCs w:val="24"/>
        </w:rPr>
        <w:t xml:space="preserve"> и </w:t>
      </w:r>
      <w:r w:rsidRPr="00103191">
        <w:rPr>
          <w:rFonts w:ascii="Times New Roman" w:hAnsi="Times New Roman"/>
          <w:i/>
          <w:sz w:val="24"/>
          <w:szCs w:val="24"/>
        </w:rPr>
        <w:t>социального</w:t>
      </w:r>
      <w:r w:rsidRPr="00103191">
        <w:rPr>
          <w:rFonts w:ascii="Times New Roman" w:hAnsi="Times New Roman"/>
          <w:sz w:val="24"/>
          <w:szCs w:val="24"/>
        </w:rPr>
        <w:t xml:space="preserve"> развития.</w:t>
      </w:r>
    </w:p>
    <w:p w:rsidR="0061535E" w:rsidRPr="00103191" w:rsidRDefault="0061535E" w:rsidP="0061535E">
      <w:r w:rsidRPr="00103191">
        <w:lastRenderedPageBreak/>
        <w:tab/>
        <w:t xml:space="preserve">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 </w:t>
      </w:r>
    </w:p>
    <w:p w:rsidR="0061535E" w:rsidRPr="00103191" w:rsidRDefault="0061535E" w:rsidP="0061535E">
      <w:pPr>
        <w:jc w:val="center"/>
        <w:rPr>
          <w:b/>
        </w:rPr>
      </w:pPr>
      <w:r w:rsidRPr="00103191">
        <w:rPr>
          <w:b/>
        </w:rPr>
        <w:t>3.Место курса « Музыка» в учебном плане</w:t>
      </w:r>
    </w:p>
    <w:p w:rsidR="0061535E" w:rsidRPr="00103191" w:rsidRDefault="0061535E" w:rsidP="0061535E"/>
    <w:p w:rsidR="0061535E" w:rsidRPr="00103191" w:rsidRDefault="0061535E" w:rsidP="0061535E">
      <w:r w:rsidRPr="00103191">
        <w:t xml:space="preserve">Согласно базисному (образовательному) плану образовательных учреждений РФ всего на изучение музыки в начальной школе выделяется 135 ч, из них в 1 классе 33 ч (1 ч в неделю, 33 учебные недели), по 34 ч во 2, 3 и 4 классах (1 ч в неделю, 34 учебные недели в каждом классе). </w:t>
      </w:r>
    </w:p>
    <w:p w:rsidR="0061535E" w:rsidRPr="00103191" w:rsidRDefault="0061535E" w:rsidP="0061535E">
      <w:pPr>
        <w:jc w:val="both"/>
      </w:pPr>
    </w:p>
    <w:p w:rsidR="0061535E" w:rsidRPr="00103191" w:rsidRDefault="0061535E" w:rsidP="0061535E">
      <w:pPr>
        <w:jc w:val="both"/>
      </w:pPr>
      <w:r w:rsidRPr="00103191">
        <w:tab/>
        <w:t xml:space="preserve">                                                            </w:t>
      </w:r>
      <w:r w:rsidRPr="00103191">
        <w:rPr>
          <w:b/>
        </w:rPr>
        <w:t>4.</w:t>
      </w:r>
      <w:r w:rsidRPr="00103191">
        <w:rPr>
          <w:b/>
          <w:i/>
        </w:rPr>
        <w:t>Ценностные</w:t>
      </w:r>
      <w:r w:rsidRPr="00103191">
        <w:t xml:space="preserve"> </w:t>
      </w:r>
      <w:r w:rsidRPr="00103191">
        <w:rPr>
          <w:b/>
          <w:i/>
        </w:rPr>
        <w:t>ориентиры</w:t>
      </w:r>
      <w:r w:rsidRPr="00103191">
        <w:t xml:space="preserve"> </w:t>
      </w:r>
      <w:r w:rsidRPr="00103191">
        <w:rPr>
          <w:b/>
          <w:i/>
        </w:rPr>
        <w:t>содержания</w:t>
      </w:r>
      <w:r w:rsidRPr="00103191">
        <w:t xml:space="preserve"> </w:t>
      </w:r>
      <w:r w:rsidRPr="00103191">
        <w:rPr>
          <w:b/>
          <w:i/>
        </w:rPr>
        <w:t>учебного</w:t>
      </w:r>
      <w:r w:rsidRPr="00103191">
        <w:t xml:space="preserve"> </w:t>
      </w:r>
      <w:r w:rsidRPr="00103191">
        <w:rPr>
          <w:b/>
          <w:i/>
        </w:rPr>
        <w:t>предмета</w:t>
      </w:r>
      <w:r w:rsidRPr="00103191">
        <w:t>.</w:t>
      </w:r>
    </w:p>
    <w:p w:rsidR="0061535E" w:rsidRPr="0061535E" w:rsidRDefault="0061535E" w:rsidP="0061535E">
      <w:pPr>
        <w:jc w:val="both"/>
      </w:pPr>
      <w:r w:rsidRPr="00103191">
        <w:tab/>
        <w:t xml:space="preserve">Целенаправленная организация и планомерное формирование музыкальной учебной деятельности способствуют </w:t>
      </w:r>
      <w:r w:rsidRPr="00103191">
        <w:rPr>
          <w:i/>
        </w:rPr>
        <w:t>личностному</w:t>
      </w:r>
      <w:r w:rsidRPr="00103191">
        <w:t xml:space="preserve"> </w:t>
      </w:r>
      <w:r w:rsidRPr="00103191">
        <w:rPr>
          <w:i/>
        </w:rPr>
        <w:t>развитию</w:t>
      </w:r>
      <w:r w:rsidRPr="00103191">
        <w:t xml:space="preserve"> обучающихся: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61535E" w:rsidRPr="00103191" w:rsidRDefault="0061535E" w:rsidP="0061535E">
      <w:pPr>
        <w:jc w:val="both"/>
      </w:pPr>
      <w:r w:rsidRPr="0061535E">
        <w:tab/>
      </w:r>
      <w:r w:rsidRPr="00103191">
        <w:t xml:space="preserve">Приобщение обучающихся к шедеврам мировой музыкальной культуры – народному и профессиональному музыкальному творчеству –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</w:t>
      </w:r>
      <w:r w:rsidRPr="00103191">
        <w:rPr>
          <w:i/>
        </w:rPr>
        <w:t>познавательному</w:t>
      </w:r>
      <w:r w:rsidRPr="00103191">
        <w:t xml:space="preserve"> и </w:t>
      </w:r>
      <w:r w:rsidRPr="00103191">
        <w:rPr>
          <w:i/>
        </w:rPr>
        <w:t>социальному</w:t>
      </w:r>
      <w:r w:rsidRPr="00103191">
        <w:t xml:space="preserve"> </w:t>
      </w:r>
      <w:r w:rsidRPr="00103191">
        <w:rPr>
          <w:i/>
        </w:rPr>
        <w:t>развитию</w:t>
      </w:r>
      <w:r w:rsidRPr="00103191">
        <w:t xml:space="preserve"> растущего человека. В результате у школьников формируются духовно-нравственные основания, в том числе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61535E" w:rsidRPr="00103191" w:rsidRDefault="0061535E" w:rsidP="0061535E">
      <w:pPr>
        <w:jc w:val="both"/>
      </w:pPr>
      <w:r w:rsidRPr="00103191">
        <w:tab/>
        <w:t xml:space="preserve">Художественная </w:t>
      </w:r>
      <w:proofErr w:type="spellStart"/>
      <w:r w:rsidRPr="00103191">
        <w:t>эмпатия</w:t>
      </w:r>
      <w:proofErr w:type="spellEnd"/>
      <w:r w:rsidRPr="00103191">
        <w:t xml:space="preserve">, эмоционально-эстетический отклик на музыку обеспечивают </w:t>
      </w:r>
      <w:r w:rsidRPr="00103191">
        <w:rPr>
          <w:i/>
        </w:rPr>
        <w:t>коммуникативное</w:t>
      </w:r>
      <w:r w:rsidRPr="00103191">
        <w:t xml:space="preserve"> </w:t>
      </w:r>
      <w:r w:rsidRPr="00103191">
        <w:rPr>
          <w:i/>
        </w:rPr>
        <w:t>развитие</w:t>
      </w:r>
      <w:r w:rsidRPr="00103191">
        <w:t>: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развитие обучающихся обуславливается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61535E" w:rsidRPr="00103191" w:rsidRDefault="0061535E" w:rsidP="0061535E">
      <w:pPr>
        <w:jc w:val="both"/>
        <w:rPr>
          <w:b/>
        </w:rPr>
      </w:pPr>
    </w:p>
    <w:p w:rsidR="0061535E" w:rsidRPr="00103191" w:rsidRDefault="0061535E" w:rsidP="0061535E">
      <w:pPr>
        <w:jc w:val="both"/>
        <w:rPr>
          <w:b/>
        </w:rPr>
      </w:pPr>
      <w:r w:rsidRPr="00103191">
        <w:rPr>
          <w:b/>
        </w:rPr>
        <w:t xml:space="preserve">                                                                         5. Результаты изучения учебного предмета</w:t>
      </w:r>
    </w:p>
    <w:p w:rsidR="0061535E" w:rsidRPr="00103191" w:rsidRDefault="0061535E" w:rsidP="0061535E">
      <w:pPr>
        <w:jc w:val="both"/>
        <w:rPr>
          <w:b/>
        </w:rPr>
      </w:pPr>
      <w:r w:rsidRPr="00103191">
        <w:tab/>
      </w:r>
      <w:r w:rsidRPr="00103191">
        <w:rPr>
          <w:b/>
        </w:rPr>
        <w:t>Личностные результаты:</w:t>
      </w:r>
    </w:p>
    <w:p w:rsidR="0061535E" w:rsidRPr="00103191" w:rsidRDefault="0061535E" w:rsidP="0061535E">
      <w:pPr>
        <w:numPr>
          <w:ilvl w:val="0"/>
          <w:numId w:val="6"/>
        </w:numPr>
        <w:jc w:val="both"/>
      </w:pPr>
      <w:r w:rsidRPr="00103191">
        <w:t>укрепление культурной, этнической и гражданской идентичности в соответствии с духовными традициями семьи и народа;</w:t>
      </w:r>
    </w:p>
    <w:p w:rsidR="0061535E" w:rsidRPr="00103191" w:rsidRDefault="0061535E" w:rsidP="0061535E">
      <w:pPr>
        <w:numPr>
          <w:ilvl w:val="0"/>
          <w:numId w:val="6"/>
        </w:numPr>
        <w:jc w:val="both"/>
      </w:pPr>
      <w:r w:rsidRPr="00103191">
        <w:t>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61535E" w:rsidRPr="00103191" w:rsidRDefault="0061535E" w:rsidP="0061535E">
      <w:pPr>
        <w:numPr>
          <w:ilvl w:val="0"/>
          <w:numId w:val="6"/>
        </w:numPr>
        <w:jc w:val="both"/>
      </w:pPr>
      <w:r w:rsidRPr="00103191">
        <w:t xml:space="preserve">формирование личностного смысла постижения искусства и расширение ценностной сферы в процессе общения с музыкой; приобретение начальных навыков </w:t>
      </w:r>
      <w:proofErr w:type="spellStart"/>
      <w:r w:rsidRPr="00103191">
        <w:t>социокультурной</w:t>
      </w:r>
      <w:proofErr w:type="spellEnd"/>
      <w:r w:rsidRPr="00103191">
        <w:t xml:space="preserve"> адаптации в современном мире и позитивная самооценка своих музыкально-творческих возможностей;</w:t>
      </w:r>
    </w:p>
    <w:p w:rsidR="0061535E" w:rsidRPr="00103191" w:rsidRDefault="0061535E" w:rsidP="0061535E">
      <w:pPr>
        <w:numPr>
          <w:ilvl w:val="0"/>
          <w:numId w:val="6"/>
        </w:numPr>
        <w:jc w:val="both"/>
      </w:pPr>
      <w:r w:rsidRPr="00103191">
        <w:t xml:space="preserve">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103191">
        <w:t>музицирования</w:t>
      </w:r>
      <w:proofErr w:type="spellEnd"/>
      <w:r w:rsidRPr="00103191">
        <w:t>;</w:t>
      </w:r>
    </w:p>
    <w:p w:rsidR="0061535E" w:rsidRPr="00103191" w:rsidRDefault="0061535E" w:rsidP="0061535E">
      <w:pPr>
        <w:numPr>
          <w:ilvl w:val="0"/>
          <w:numId w:val="6"/>
        </w:numPr>
        <w:jc w:val="both"/>
      </w:pPr>
      <w:r w:rsidRPr="00103191">
        <w:t>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61535E" w:rsidRPr="00103191" w:rsidRDefault="0061535E" w:rsidP="0061535E">
      <w:pPr>
        <w:numPr>
          <w:ilvl w:val="0"/>
          <w:numId w:val="6"/>
        </w:numPr>
        <w:jc w:val="both"/>
      </w:pPr>
      <w:r w:rsidRPr="00103191">
        <w:lastRenderedPageBreak/>
        <w:t>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61535E" w:rsidRPr="00103191" w:rsidRDefault="0061535E" w:rsidP="0061535E">
      <w:pPr>
        <w:ind w:left="708"/>
        <w:jc w:val="both"/>
        <w:rPr>
          <w:b/>
        </w:rPr>
      </w:pPr>
      <w:proofErr w:type="spellStart"/>
      <w:r w:rsidRPr="00103191">
        <w:rPr>
          <w:b/>
        </w:rPr>
        <w:t>Метапредметные</w:t>
      </w:r>
      <w:proofErr w:type="spellEnd"/>
      <w:r w:rsidRPr="00103191">
        <w:rPr>
          <w:b/>
        </w:rPr>
        <w:t xml:space="preserve"> результаты:</w:t>
      </w:r>
    </w:p>
    <w:p w:rsidR="0061535E" w:rsidRPr="00103191" w:rsidRDefault="0061535E" w:rsidP="0061535E">
      <w:pPr>
        <w:numPr>
          <w:ilvl w:val="0"/>
          <w:numId w:val="7"/>
        </w:numPr>
        <w:jc w:val="both"/>
      </w:pPr>
      <w:r w:rsidRPr="00103191"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61535E" w:rsidRPr="00103191" w:rsidRDefault="0061535E" w:rsidP="0061535E">
      <w:pPr>
        <w:numPr>
          <w:ilvl w:val="0"/>
          <w:numId w:val="7"/>
        </w:numPr>
        <w:jc w:val="both"/>
      </w:pPr>
      <w:r w:rsidRPr="00103191">
        <w:t>ориентированность в культурном многообразии окружающей действительности, участие в жизни микр</w:t>
      </w:r>
      <w:proofErr w:type="gramStart"/>
      <w:r w:rsidRPr="00103191">
        <w:t>о-</w:t>
      </w:r>
      <w:proofErr w:type="gramEnd"/>
      <w:r w:rsidRPr="00103191">
        <w:t xml:space="preserve"> и </w:t>
      </w:r>
      <w:proofErr w:type="spellStart"/>
      <w:r w:rsidRPr="00103191">
        <w:t>макросоциума</w:t>
      </w:r>
      <w:proofErr w:type="spellEnd"/>
      <w:r w:rsidRPr="00103191">
        <w:t xml:space="preserve"> (группы, класса, школы, города, региона и др.);</w:t>
      </w:r>
    </w:p>
    <w:p w:rsidR="0061535E" w:rsidRPr="00103191" w:rsidRDefault="0061535E" w:rsidP="0061535E">
      <w:pPr>
        <w:numPr>
          <w:ilvl w:val="0"/>
          <w:numId w:val="7"/>
        </w:numPr>
        <w:jc w:val="both"/>
      </w:pPr>
      <w:r w:rsidRPr="00103191"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61535E" w:rsidRPr="00103191" w:rsidRDefault="0061535E" w:rsidP="0061535E">
      <w:pPr>
        <w:numPr>
          <w:ilvl w:val="0"/>
          <w:numId w:val="7"/>
        </w:numPr>
        <w:jc w:val="both"/>
      </w:pPr>
      <w:r w:rsidRPr="00103191">
        <w:t>применение знаково-символических и речевых сре</w:t>
      </w:r>
      <w:proofErr w:type="gramStart"/>
      <w:r w:rsidRPr="00103191">
        <w:t>дств дл</w:t>
      </w:r>
      <w:proofErr w:type="gramEnd"/>
      <w:r w:rsidRPr="00103191">
        <w:t>я решения коммуникативных и познавательных задач;</w:t>
      </w:r>
    </w:p>
    <w:p w:rsidR="0061535E" w:rsidRPr="00103191" w:rsidRDefault="0061535E" w:rsidP="0061535E">
      <w:pPr>
        <w:numPr>
          <w:ilvl w:val="0"/>
          <w:numId w:val="7"/>
        </w:numPr>
        <w:jc w:val="both"/>
      </w:pPr>
      <w:r w:rsidRPr="00103191">
        <w:t>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61535E" w:rsidRPr="00103191" w:rsidRDefault="0061535E" w:rsidP="0061535E">
      <w:pPr>
        <w:numPr>
          <w:ilvl w:val="0"/>
          <w:numId w:val="7"/>
        </w:numPr>
        <w:jc w:val="both"/>
      </w:pPr>
      <w:r w:rsidRPr="00103191">
        <w:t xml:space="preserve">планирование, контроль и оценка собственных учебных действий, понимание их успешности или причин </w:t>
      </w:r>
      <w:proofErr w:type="spellStart"/>
      <w:r w:rsidRPr="00103191">
        <w:t>неуспешности</w:t>
      </w:r>
      <w:proofErr w:type="spellEnd"/>
      <w:r w:rsidRPr="00103191">
        <w:t>, умение корректировать свои действия;</w:t>
      </w:r>
    </w:p>
    <w:p w:rsidR="0061535E" w:rsidRPr="00103191" w:rsidRDefault="0061535E" w:rsidP="0061535E">
      <w:pPr>
        <w:numPr>
          <w:ilvl w:val="0"/>
          <w:numId w:val="7"/>
        </w:numPr>
        <w:jc w:val="both"/>
      </w:pPr>
      <w:r w:rsidRPr="00103191">
        <w:t>участие в совместной деятельности на основе сотрудничества, поиска компромиссов, распределения функций и ролей;</w:t>
      </w:r>
    </w:p>
    <w:p w:rsidR="0061535E" w:rsidRPr="00103191" w:rsidRDefault="0061535E" w:rsidP="0061535E">
      <w:pPr>
        <w:numPr>
          <w:ilvl w:val="0"/>
          <w:numId w:val="7"/>
        </w:numPr>
        <w:jc w:val="both"/>
      </w:pPr>
      <w:r w:rsidRPr="00103191">
        <w:t>умение воспринимать окружающий мир во всём его социальном, культурном, природном и художественном разнообразии.</w:t>
      </w:r>
    </w:p>
    <w:p w:rsidR="0061535E" w:rsidRPr="00103191" w:rsidRDefault="0061535E" w:rsidP="0061535E">
      <w:pPr>
        <w:ind w:left="708"/>
        <w:jc w:val="both"/>
        <w:rPr>
          <w:b/>
        </w:rPr>
      </w:pPr>
      <w:r w:rsidRPr="00103191">
        <w:rPr>
          <w:b/>
        </w:rPr>
        <w:t>Предметные результаты:</w:t>
      </w:r>
    </w:p>
    <w:p w:rsidR="0061535E" w:rsidRPr="00103191" w:rsidRDefault="0061535E" w:rsidP="0061535E">
      <w:pPr>
        <w:numPr>
          <w:ilvl w:val="0"/>
          <w:numId w:val="8"/>
        </w:numPr>
        <w:jc w:val="both"/>
      </w:pPr>
      <w:r w:rsidRPr="00103191">
        <w:t>развитие художественного вкуса, устойчивого интереса к музыкальному искусству и различным видам (или какому-либо виду) музыкально-творческой деятельности;</w:t>
      </w:r>
    </w:p>
    <w:p w:rsidR="0061535E" w:rsidRPr="00103191" w:rsidRDefault="0061535E" w:rsidP="0061535E">
      <w:pPr>
        <w:numPr>
          <w:ilvl w:val="0"/>
          <w:numId w:val="8"/>
        </w:numPr>
        <w:jc w:val="both"/>
      </w:pPr>
      <w:r w:rsidRPr="00103191">
        <w:t xml:space="preserve">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61535E" w:rsidRPr="00103191" w:rsidRDefault="0061535E" w:rsidP="0061535E">
      <w:pPr>
        <w:numPr>
          <w:ilvl w:val="0"/>
          <w:numId w:val="8"/>
        </w:numPr>
        <w:jc w:val="both"/>
      </w:pPr>
      <w:r w:rsidRPr="00103191">
        <w:t>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61535E" w:rsidRPr="00103191" w:rsidRDefault="0061535E" w:rsidP="0061535E">
      <w:pPr>
        <w:numPr>
          <w:ilvl w:val="0"/>
          <w:numId w:val="8"/>
        </w:numPr>
        <w:jc w:val="both"/>
      </w:pPr>
      <w:r w:rsidRPr="00103191">
        <w:t>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61535E" w:rsidRPr="00103191" w:rsidRDefault="0061535E" w:rsidP="0061535E">
      <w:pPr>
        <w:numPr>
          <w:ilvl w:val="0"/>
          <w:numId w:val="8"/>
        </w:numPr>
        <w:jc w:val="both"/>
      </w:pPr>
      <w:r w:rsidRPr="00103191">
        <w:t>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61535E" w:rsidRPr="00103191" w:rsidRDefault="0061535E" w:rsidP="0061535E">
      <w:pPr>
        <w:numPr>
          <w:ilvl w:val="0"/>
          <w:numId w:val="8"/>
        </w:numPr>
        <w:jc w:val="both"/>
      </w:pPr>
      <w:r w:rsidRPr="00103191"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61535E" w:rsidRPr="00103191" w:rsidRDefault="0061535E" w:rsidP="0061535E">
      <w:pPr>
        <w:numPr>
          <w:ilvl w:val="0"/>
          <w:numId w:val="8"/>
        </w:numPr>
        <w:jc w:val="both"/>
      </w:pPr>
      <w:r w:rsidRPr="00103191">
        <w:t>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конкурсов.</w:t>
      </w:r>
    </w:p>
    <w:p w:rsidR="0061535E" w:rsidRPr="0061535E" w:rsidRDefault="0061535E" w:rsidP="0061535E">
      <w:pPr>
        <w:jc w:val="both"/>
      </w:pPr>
    </w:p>
    <w:p w:rsidR="0061535E" w:rsidRPr="00103191" w:rsidRDefault="0061535E" w:rsidP="0061535E">
      <w:pPr>
        <w:jc w:val="both"/>
      </w:pPr>
      <w:r w:rsidRPr="00103191">
        <w:rPr>
          <w:b/>
        </w:rPr>
        <w:tab/>
      </w:r>
    </w:p>
    <w:p w:rsidR="0061535E" w:rsidRPr="00103191" w:rsidRDefault="0061535E" w:rsidP="0061535E">
      <w:pPr>
        <w:jc w:val="both"/>
      </w:pPr>
    </w:p>
    <w:p w:rsidR="0061535E" w:rsidRPr="00103191" w:rsidRDefault="0061535E" w:rsidP="0061535E">
      <w:pPr>
        <w:jc w:val="center"/>
        <w:rPr>
          <w:b/>
        </w:rPr>
      </w:pPr>
      <w:r w:rsidRPr="00103191">
        <w:rPr>
          <w:b/>
        </w:rPr>
        <w:t xml:space="preserve">6.Содержание начального общего образования </w:t>
      </w:r>
    </w:p>
    <w:p w:rsidR="0061535E" w:rsidRPr="00103191" w:rsidRDefault="0061535E" w:rsidP="0061535E">
      <w:pPr>
        <w:jc w:val="center"/>
        <w:rPr>
          <w:b/>
        </w:rPr>
      </w:pPr>
      <w:r w:rsidRPr="00103191">
        <w:rPr>
          <w:b/>
        </w:rPr>
        <w:lastRenderedPageBreak/>
        <w:t>по учебному предмету</w:t>
      </w:r>
    </w:p>
    <w:p w:rsidR="0061535E" w:rsidRPr="00103191" w:rsidRDefault="0061535E" w:rsidP="0061535E">
      <w:pPr>
        <w:jc w:val="both"/>
      </w:pPr>
      <w:r w:rsidRPr="00103191">
        <w:rPr>
          <w:b/>
        </w:rPr>
        <w:tab/>
      </w:r>
      <w:r w:rsidRPr="00103191"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 Такое построение программы допускает разнообразные варианты структурирования содержания учебников, различное распределение учебного материала и времени для его изучения. Предусматривается резерв свободного учебного времени – 18 учебных часов на 4 учебных года. Этот резерв даёт возможность разработчикам авторских программ наполнять указанные содержательные линии по своему усмотрению.</w:t>
      </w:r>
    </w:p>
    <w:p w:rsidR="0061535E" w:rsidRPr="00103191" w:rsidRDefault="0061535E" w:rsidP="0061535E">
      <w:pPr>
        <w:jc w:val="both"/>
      </w:pPr>
      <w:r w:rsidRPr="00103191">
        <w:tab/>
      </w:r>
      <w:r w:rsidRPr="00103191">
        <w:rPr>
          <w:b/>
        </w:rPr>
        <w:t xml:space="preserve">Музыка в жизни человека. </w:t>
      </w:r>
      <w:r w:rsidRPr="00103191">
        <w:t>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</w:r>
    </w:p>
    <w:p w:rsidR="0061535E" w:rsidRPr="00103191" w:rsidRDefault="0061535E" w:rsidP="0061535E">
      <w:pPr>
        <w:jc w:val="both"/>
      </w:pPr>
      <w:r w:rsidRPr="00103191">
        <w:tab/>
        <w:t xml:space="preserve">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103191">
        <w:t>Песенность</w:t>
      </w:r>
      <w:proofErr w:type="spellEnd"/>
      <w:r w:rsidRPr="00103191">
        <w:t xml:space="preserve">, </w:t>
      </w:r>
      <w:proofErr w:type="spellStart"/>
      <w:r w:rsidRPr="00103191">
        <w:t>танцевальность</w:t>
      </w:r>
      <w:proofErr w:type="spellEnd"/>
      <w:r w:rsidRPr="00103191">
        <w:t xml:space="preserve">, </w:t>
      </w:r>
      <w:proofErr w:type="spellStart"/>
      <w:r w:rsidRPr="00103191">
        <w:t>маршевость</w:t>
      </w:r>
      <w:proofErr w:type="spellEnd"/>
      <w:r w:rsidRPr="00103191">
        <w:t>. Опера, балет, симфония, концерт, сюита, кантата, мюзикл.</w:t>
      </w:r>
    </w:p>
    <w:p w:rsidR="0061535E" w:rsidRPr="00103191" w:rsidRDefault="0061535E" w:rsidP="0061535E">
      <w:pPr>
        <w:jc w:val="both"/>
      </w:pPr>
      <w:r w:rsidRPr="00103191">
        <w:tab/>
        <w:t xml:space="preserve">Отечественные народные музыкальные традиции. Народное творчество России. </w:t>
      </w:r>
      <w:proofErr w:type="gramStart"/>
      <w:r w:rsidRPr="00103191">
        <w:t>Музыкальный и поэтический фольклор: песни, танцы, действа, обряды, скороговорки, загадки, игры-драматизации.</w:t>
      </w:r>
      <w:proofErr w:type="gramEnd"/>
      <w:r w:rsidRPr="00103191">
        <w:t xml:space="preserve">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 </w:t>
      </w:r>
    </w:p>
    <w:p w:rsidR="0061535E" w:rsidRPr="00103191" w:rsidRDefault="0061535E" w:rsidP="0061535E">
      <w:pPr>
        <w:jc w:val="both"/>
      </w:pPr>
      <w:r w:rsidRPr="00103191">
        <w:tab/>
      </w:r>
      <w:r w:rsidRPr="00103191">
        <w:rPr>
          <w:b/>
        </w:rPr>
        <w:t xml:space="preserve">Основные закономерности музыкального искусства. </w:t>
      </w:r>
      <w:r w:rsidRPr="00103191"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 человека. 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</w:t>
      </w:r>
    </w:p>
    <w:p w:rsidR="0061535E" w:rsidRPr="00103191" w:rsidRDefault="0061535E" w:rsidP="0061535E">
      <w:pPr>
        <w:jc w:val="both"/>
      </w:pPr>
      <w:r w:rsidRPr="00103191">
        <w:tab/>
        <w:t>Музыкальная речь как способ общения между людьми, её эмоциональное воздействие. Композитор – исполнитель – слушатель. Особенности музыкальной речи в сочинениях композиторов, её выразительный смысл. Нотная запись как способ фиксации музыкальной речи. Элементы нотной грамоты.</w:t>
      </w:r>
    </w:p>
    <w:p w:rsidR="0061535E" w:rsidRPr="00103191" w:rsidRDefault="0061535E" w:rsidP="0061535E">
      <w:pPr>
        <w:jc w:val="both"/>
      </w:pPr>
      <w:r w:rsidRPr="00103191">
        <w:tab/>
        <w:t>Развитие музыки –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</w:t>
      </w:r>
    </w:p>
    <w:p w:rsidR="0061535E" w:rsidRPr="00103191" w:rsidRDefault="0061535E" w:rsidP="0061535E">
      <w:pPr>
        <w:jc w:val="both"/>
      </w:pPr>
      <w:r w:rsidRPr="00103191">
        <w:tab/>
        <w:t>Формы построения музыки как обобщённое выражение художественно-образного содержания произведений. Формы одночастные, двух- и трёхчастные, вариации, рондо и др.</w:t>
      </w:r>
    </w:p>
    <w:p w:rsidR="0061535E" w:rsidRPr="00103191" w:rsidRDefault="0061535E" w:rsidP="0061535E">
      <w:pPr>
        <w:jc w:val="both"/>
      </w:pPr>
      <w:r w:rsidRPr="00103191">
        <w:tab/>
      </w:r>
      <w:r w:rsidRPr="00103191">
        <w:rPr>
          <w:b/>
        </w:rPr>
        <w:t>Музыкальная картина мира.</w:t>
      </w:r>
      <w:r w:rsidRPr="00103191">
        <w:t xml:space="preserve"> 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радио- и телепередачи, видеофильмы, звукозаписи (</w:t>
      </w:r>
      <w:r w:rsidRPr="00103191">
        <w:rPr>
          <w:lang w:val="en-US"/>
        </w:rPr>
        <w:t>CD</w:t>
      </w:r>
      <w:r w:rsidRPr="00103191">
        <w:t xml:space="preserve">, </w:t>
      </w:r>
      <w:r w:rsidRPr="00103191">
        <w:rPr>
          <w:lang w:val="en-US"/>
        </w:rPr>
        <w:t>DVD</w:t>
      </w:r>
      <w:r w:rsidRPr="00103191">
        <w:t>).</w:t>
      </w:r>
    </w:p>
    <w:p w:rsidR="0061535E" w:rsidRPr="00103191" w:rsidRDefault="0061535E" w:rsidP="0061535E">
      <w:pPr>
        <w:jc w:val="both"/>
      </w:pPr>
      <w:r w:rsidRPr="00103191">
        <w:tab/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61535E" w:rsidRPr="00103191" w:rsidRDefault="0061535E" w:rsidP="0061535E">
      <w:pPr>
        <w:jc w:val="both"/>
      </w:pPr>
      <w:r w:rsidRPr="00103191">
        <w:tab/>
        <w:t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форма и музыкальный язык.</w:t>
      </w:r>
    </w:p>
    <w:p w:rsidR="0061535E" w:rsidRPr="00103191" w:rsidRDefault="0061535E" w:rsidP="0061535E">
      <w:pPr>
        <w:jc w:val="center"/>
        <w:rPr>
          <w:b/>
        </w:rPr>
      </w:pPr>
      <w:r w:rsidRPr="00103191">
        <w:rPr>
          <w:b/>
        </w:rPr>
        <w:t>Основные виды учебной деятельности школьников:</w:t>
      </w:r>
    </w:p>
    <w:p w:rsidR="0061535E" w:rsidRPr="00103191" w:rsidRDefault="0061535E" w:rsidP="0061535E">
      <w:pPr>
        <w:jc w:val="both"/>
      </w:pPr>
      <w:r w:rsidRPr="00103191">
        <w:lastRenderedPageBreak/>
        <w:tab/>
      </w:r>
      <w:r w:rsidRPr="00103191">
        <w:rPr>
          <w:b/>
        </w:rPr>
        <w:t xml:space="preserve">Слушание музыки. </w:t>
      </w:r>
      <w:r w:rsidRPr="00103191">
        <w:t>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всём многообразии её видов, жанров и форм.</w:t>
      </w:r>
    </w:p>
    <w:p w:rsidR="0061535E" w:rsidRPr="00103191" w:rsidRDefault="0061535E" w:rsidP="0061535E">
      <w:pPr>
        <w:jc w:val="both"/>
      </w:pPr>
      <w:r w:rsidRPr="00103191">
        <w:tab/>
      </w:r>
      <w:r w:rsidRPr="00103191">
        <w:rPr>
          <w:b/>
        </w:rPr>
        <w:t xml:space="preserve">Пение. </w:t>
      </w:r>
      <w:r w:rsidRPr="00103191">
        <w:t>Самовыражение ребёнка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61535E" w:rsidRPr="00103191" w:rsidRDefault="0061535E" w:rsidP="0061535E">
      <w:pPr>
        <w:jc w:val="both"/>
      </w:pPr>
      <w:r w:rsidRPr="00103191">
        <w:tab/>
      </w:r>
      <w:r w:rsidRPr="00103191">
        <w:rPr>
          <w:b/>
        </w:rPr>
        <w:t xml:space="preserve">Инструментальное </w:t>
      </w:r>
      <w:proofErr w:type="spellStart"/>
      <w:r w:rsidRPr="00103191">
        <w:rPr>
          <w:b/>
        </w:rPr>
        <w:t>музицирование</w:t>
      </w:r>
      <w:proofErr w:type="spellEnd"/>
      <w:r w:rsidRPr="00103191">
        <w:rPr>
          <w:b/>
        </w:rPr>
        <w:t xml:space="preserve">. </w:t>
      </w:r>
      <w:proofErr w:type="gramStart"/>
      <w:r w:rsidRPr="00103191">
        <w:t>Коллективное</w:t>
      </w:r>
      <w:proofErr w:type="gramEnd"/>
      <w:r w:rsidRPr="00103191">
        <w:t xml:space="preserve"> </w:t>
      </w:r>
      <w:proofErr w:type="spellStart"/>
      <w:r w:rsidRPr="00103191">
        <w:t>музицирование</w:t>
      </w:r>
      <w:proofErr w:type="spellEnd"/>
      <w:r w:rsidRPr="00103191">
        <w:t xml:space="preserve"> на элементарных и электронных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:rsidR="0061535E" w:rsidRPr="00103191" w:rsidRDefault="0061535E" w:rsidP="0061535E">
      <w:pPr>
        <w:jc w:val="both"/>
      </w:pPr>
      <w:r w:rsidRPr="00103191">
        <w:tab/>
      </w:r>
      <w:r w:rsidRPr="00103191">
        <w:rPr>
          <w:b/>
        </w:rPr>
        <w:t xml:space="preserve">Музыкально-пластическое движение. </w:t>
      </w:r>
      <w:r w:rsidRPr="00103191">
        <w:t>Общее представление о пластических средствах выразительности. Индивидуально-пластическое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61535E" w:rsidRPr="00103191" w:rsidRDefault="0061535E" w:rsidP="0061535E">
      <w:pPr>
        <w:jc w:val="both"/>
      </w:pPr>
      <w:r w:rsidRPr="00103191">
        <w:tab/>
      </w:r>
      <w:r w:rsidRPr="00103191">
        <w:rPr>
          <w:b/>
        </w:rPr>
        <w:t xml:space="preserve">Драматизация музыкальных произведений. </w:t>
      </w:r>
      <w:r w:rsidRPr="00103191">
        <w:t xml:space="preserve">Театрализованные формы музыкальных произведений. Музыкальные игры, </w:t>
      </w:r>
      <w:proofErr w:type="spellStart"/>
      <w:r w:rsidRPr="00103191">
        <w:t>инсценирование</w:t>
      </w:r>
      <w:proofErr w:type="spellEnd"/>
      <w:r w:rsidRPr="00103191">
        <w:t xml:space="preserve">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</w:p>
    <w:p w:rsidR="0061535E" w:rsidRPr="00103191" w:rsidRDefault="0061535E" w:rsidP="0061535E">
      <w:pPr>
        <w:spacing w:before="100" w:beforeAutospacing="1" w:after="100" w:afterAutospacing="1"/>
        <w:jc w:val="center"/>
      </w:pPr>
      <w:r w:rsidRPr="00103191">
        <w:rPr>
          <w:b/>
          <w:bCs/>
        </w:rPr>
        <w:t>Учебно-тематический план: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4"/>
        <w:gridCol w:w="12195"/>
        <w:gridCol w:w="2111"/>
      </w:tblGrid>
      <w:tr w:rsidR="0061535E" w:rsidRPr="00103191" w:rsidTr="00A07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 xml:space="preserve">№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Содержание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Количество часов</w:t>
            </w:r>
          </w:p>
        </w:tc>
      </w:tr>
      <w:tr w:rsidR="0061535E" w:rsidRPr="00103191" w:rsidTr="00A07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r w:rsidRPr="00103191">
              <w:rPr>
                <w:b/>
                <w:bCs/>
                <w:i/>
                <w:iCs/>
              </w:rPr>
              <w:t>«Музыка моего народа»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9</w:t>
            </w:r>
          </w:p>
        </w:tc>
      </w:tr>
      <w:tr w:rsidR="0061535E" w:rsidRPr="00103191" w:rsidTr="00A07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r w:rsidRPr="00103191">
              <w:rPr>
                <w:b/>
                <w:bCs/>
                <w:i/>
                <w:iCs/>
              </w:rPr>
              <w:t>«Между музыкой моего народа и музыкой других народов моей страны нет непереходимых границ»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7</w:t>
            </w:r>
          </w:p>
        </w:tc>
      </w:tr>
      <w:tr w:rsidR="0061535E" w:rsidRPr="00103191" w:rsidTr="00A07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rPr>
                <w:i/>
                <w:iCs/>
              </w:rPr>
            </w:pPr>
            <w:r w:rsidRPr="00103191">
              <w:rPr>
                <w:b/>
                <w:bCs/>
                <w:i/>
                <w:iCs/>
              </w:rPr>
              <w:t>«Между музыкой разных народов мира нет непереходимых границ»</w:t>
            </w:r>
            <w:r w:rsidRPr="00103191">
              <w:rPr>
                <w:i/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10</w:t>
            </w:r>
          </w:p>
        </w:tc>
      </w:tr>
      <w:tr w:rsidR="0061535E" w:rsidRPr="00103191" w:rsidTr="00A07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r w:rsidRPr="00103191">
              <w:rPr>
                <w:b/>
                <w:bCs/>
                <w:i/>
                <w:iCs/>
              </w:rPr>
              <w:t>«Композитор – исполнитель – слушатель»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8</w:t>
            </w:r>
          </w:p>
        </w:tc>
      </w:tr>
      <w:tr w:rsidR="0061535E" w:rsidRPr="00103191" w:rsidTr="00A074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</w:pPr>
            <w:r w:rsidRPr="00103191"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rPr>
                <w:b/>
              </w:rPr>
            </w:pPr>
            <w:r w:rsidRPr="00103191"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535E" w:rsidRPr="00103191" w:rsidRDefault="0061535E" w:rsidP="00A07480">
            <w:pPr>
              <w:jc w:val="center"/>
              <w:rPr>
                <w:b/>
              </w:rPr>
            </w:pPr>
            <w:r w:rsidRPr="00103191">
              <w:rPr>
                <w:b/>
              </w:rPr>
              <w:t>34</w:t>
            </w:r>
          </w:p>
        </w:tc>
      </w:tr>
    </w:tbl>
    <w:p w:rsidR="0061535E" w:rsidRPr="00103191" w:rsidRDefault="0061535E" w:rsidP="0061535E">
      <w:pPr>
        <w:jc w:val="center"/>
        <w:rPr>
          <w:b/>
        </w:rPr>
      </w:pPr>
    </w:p>
    <w:p w:rsidR="0061535E" w:rsidRPr="00103191" w:rsidRDefault="0061535E" w:rsidP="0061535E">
      <w:pPr>
        <w:tabs>
          <w:tab w:val="left" w:pos="709"/>
          <w:tab w:val="left" w:pos="9923"/>
        </w:tabs>
      </w:pPr>
    </w:p>
    <w:p w:rsidR="0061535E" w:rsidRPr="00103191" w:rsidRDefault="0061535E" w:rsidP="0061535E">
      <w:pPr>
        <w:ind w:right="-82" w:firstLine="708"/>
        <w:jc w:val="both"/>
      </w:pPr>
    </w:p>
    <w:p w:rsidR="0061535E" w:rsidRPr="00103191" w:rsidRDefault="0061535E" w:rsidP="0061535E">
      <w:pPr>
        <w:ind w:right="-82" w:firstLine="708"/>
        <w:jc w:val="center"/>
        <w:rPr>
          <w:b/>
        </w:rPr>
      </w:pPr>
      <w:r w:rsidRPr="00103191">
        <w:rPr>
          <w:b/>
        </w:rPr>
        <w:t>Первая четверть</w:t>
      </w:r>
    </w:p>
    <w:p w:rsidR="0061535E" w:rsidRPr="00103191" w:rsidRDefault="0061535E" w:rsidP="0061535E">
      <w:pPr>
        <w:ind w:right="-82" w:firstLine="708"/>
        <w:jc w:val="center"/>
        <w:rPr>
          <w:b/>
        </w:rPr>
      </w:pPr>
      <w:r w:rsidRPr="00103191">
        <w:rPr>
          <w:b/>
        </w:rPr>
        <w:t>Тема: «Музыка моего народа»</w:t>
      </w:r>
    </w:p>
    <w:p w:rsidR="0061535E" w:rsidRPr="00103191" w:rsidRDefault="0061535E" w:rsidP="0061535E">
      <w:pPr>
        <w:ind w:right="-82" w:firstLine="708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3"/>
        <w:gridCol w:w="2104"/>
        <w:gridCol w:w="11729"/>
      </w:tblGrid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№ урока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Тема урока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Содержание урока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1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народная и композиторская.  Многообразие жанров русской народной музыки и песни. Трудовые песни. Понятие «фольклор»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2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Продолжение знакомства с русскими народными песнями. Вариации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3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 xml:space="preserve">Музыка моего </w:t>
            </w:r>
            <w:r w:rsidRPr="00103191">
              <w:lastRenderedPageBreak/>
              <w:t>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lastRenderedPageBreak/>
              <w:t>Как создавалась русская народная песня. Продолжение знакомства с жанрами русской народной песни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lastRenderedPageBreak/>
              <w:t>4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русской частушкой. Русские народные музыкальные инструменты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5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маршевыми и трудовыми русскими народными песнями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6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творчеством С.С.Прокофьева. Понятие «кантата»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7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жанром революционной песни, военной песней с использованием поэмы А.Твардовского «Василий Тёркин»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8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творчеством М.И.Глинки и Д.Д.Шостаковича. Закрепление понятия «опера»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9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Урок-концерт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Исполнение песен и слушание музыки по желанию обучающихся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</w:p>
        </w:tc>
      </w:tr>
    </w:tbl>
    <w:p w:rsidR="0061535E" w:rsidRPr="00103191" w:rsidRDefault="0061535E" w:rsidP="0061535E">
      <w:pPr>
        <w:ind w:right="-82" w:firstLine="708"/>
        <w:jc w:val="center"/>
      </w:pPr>
    </w:p>
    <w:p w:rsidR="0061535E" w:rsidRPr="00103191" w:rsidRDefault="0061535E" w:rsidP="0061535E">
      <w:pPr>
        <w:ind w:right="-82" w:firstLine="708"/>
        <w:jc w:val="center"/>
        <w:rPr>
          <w:b/>
        </w:rPr>
      </w:pPr>
      <w:r w:rsidRPr="00103191">
        <w:rPr>
          <w:b/>
        </w:rPr>
        <w:t>Вторая четверть</w:t>
      </w:r>
    </w:p>
    <w:p w:rsidR="0061535E" w:rsidRPr="00103191" w:rsidRDefault="0061535E" w:rsidP="0061535E">
      <w:pPr>
        <w:ind w:right="-82" w:firstLine="708"/>
        <w:jc w:val="center"/>
        <w:rPr>
          <w:b/>
        </w:rPr>
      </w:pPr>
      <w:r w:rsidRPr="00103191">
        <w:rPr>
          <w:b/>
        </w:rPr>
        <w:t>Тема: «Русская народная музыка»</w:t>
      </w:r>
    </w:p>
    <w:p w:rsidR="0061535E" w:rsidRPr="00103191" w:rsidRDefault="0061535E" w:rsidP="0061535E">
      <w:pPr>
        <w:ind w:right="-82" w:firstLine="708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"/>
        <w:gridCol w:w="2389"/>
        <w:gridCol w:w="11473"/>
      </w:tblGrid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both"/>
            </w:pPr>
            <w:r w:rsidRPr="00103191">
              <w:t>№ урока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both"/>
            </w:pPr>
            <w:r w:rsidRPr="00103191">
              <w:t>Тема урока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both"/>
            </w:pPr>
            <w:r w:rsidRPr="00103191">
              <w:t>Содержание урока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1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Русская народная музыка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Русское народное творчество. Фольклор. Обрядовая песня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2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Детский музыкальный фольклор. Песня-былина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3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Русской православной церкви как часть отечественной культуры, как звено в храмовом синтезе искусств (слово – иконопись – архитектура)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4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 xml:space="preserve">Продолжение знакомства с музыкой Русской православной церкви. Знакомство с творчеством С.Рахманинова и </w:t>
            </w:r>
            <w:proofErr w:type="spellStart"/>
            <w:r w:rsidRPr="00103191">
              <w:t>П.Г.Чеснокова</w:t>
            </w:r>
            <w:proofErr w:type="spellEnd"/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5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Колокольные звоны России. Русская духовная музыка как часть русской музыкальной культуры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6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Русский народный костюм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историей и символикой русского народного костюма, с русскими обрядами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7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В гостях у Деда Мороза. Мороз – персонаж славянского фольклора. История возникновения праздника ёлки</w:t>
            </w:r>
          </w:p>
        </w:tc>
      </w:tr>
    </w:tbl>
    <w:p w:rsidR="0061535E" w:rsidRPr="00103191" w:rsidRDefault="0061535E" w:rsidP="0061535E">
      <w:pPr>
        <w:ind w:right="-82"/>
        <w:jc w:val="center"/>
        <w:rPr>
          <w:b/>
        </w:rPr>
      </w:pPr>
    </w:p>
    <w:p w:rsidR="0061535E" w:rsidRPr="00103191" w:rsidRDefault="0061535E" w:rsidP="0061535E">
      <w:pPr>
        <w:ind w:right="-82"/>
        <w:jc w:val="center"/>
        <w:rPr>
          <w:b/>
        </w:rPr>
      </w:pPr>
      <w:r w:rsidRPr="00103191">
        <w:rPr>
          <w:b/>
        </w:rPr>
        <w:t>Третья четверть</w:t>
      </w:r>
    </w:p>
    <w:p w:rsidR="0061535E" w:rsidRPr="00103191" w:rsidRDefault="0061535E" w:rsidP="0061535E">
      <w:pPr>
        <w:ind w:right="-82"/>
        <w:jc w:val="center"/>
        <w:rPr>
          <w:b/>
        </w:rPr>
      </w:pPr>
      <w:r w:rsidRPr="00103191">
        <w:rPr>
          <w:b/>
        </w:rPr>
        <w:t>Тема: «Между музыкой моего народа и музыкой разных народов мира нет непереходимых границ»</w:t>
      </w:r>
    </w:p>
    <w:p w:rsidR="0061535E" w:rsidRPr="00103191" w:rsidRDefault="0061535E" w:rsidP="0061535E">
      <w:pPr>
        <w:ind w:right="-82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7"/>
        <w:gridCol w:w="6538"/>
        <w:gridCol w:w="7351"/>
      </w:tblGrid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both"/>
            </w:pPr>
            <w:r w:rsidRPr="00103191">
              <w:t>№ урока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Тема урока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Содержание урока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lastRenderedPageBreak/>
              <w:t>1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Продолжение знакомства с русскими обрядовыми праздниками. Масленица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2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Продолжение знакомства с русскими обрядовыми праздниками. Масленица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3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понятиями оркестр, ансамбль, солист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4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История создания оркестра русских народных музыкальных инструментов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5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моего народа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русскими народными музыкальными инструментами и историей их появления в народе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6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музыкой молдавского и грузинского народа как частью их музыкальной культуры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7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Сопоставление русской и украинской народных песен. Украинский музыкальный инструмент бандура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8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музыкой белорусского народа в сравнении с русской музыкой. Цимбалы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9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музыкой народов Закавказья (азербайджанцев, армян, грузин)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10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узбекской музыкой, музыкой прибалтийских стран</w:t>
            </w:r>
          </w:p>
        </w:tc>
      </w:tr>
    </w:tbl>
    <w:p w:rsidR="0061535E" w:rsidRPr="00103191" w:rsidRDefault="0061535E" w:rsidP="0061535E">
      <w:pPr>
        <w:ind w:right="-82"/>
        <w:jc w:val="both"/>
      </w:pPr>
    </w:p>
    <w:p w:rsidR="0061535E" w:rsidRPr="00103191" w:rsidRDefault="0061535E" w:rsidP="0061535E">
      <w:pPr>
        <w:ind w:right="-82"/>
        <w:jc w:val="center"/>
        <w:rPr>
          <w:b/>
        </w:rPr>
      </w:pPr>
    </w:p>
    <w:p w:rsidR="0061535E" w:rsidRPr="00103191" w:rsidRDefault="0061535E" w:rsidP="0061535E">
      <w:pPr>
        <w:ind w:right="-82"/>
        <w:jc w:val="center"/>
        <w:rPr>
          <w:b/>
        </w:rPr>
      </w:pPr>
      <w:r w:rsidRPr="00103191">
        <w:rPr>
          <w:b/>
        </w:rPr>
        <w:t>Четвёртая четверть</w:t>
      </w:r>
    </w:p>
    <w:p w:rsidR="0061535E" w:rsidRPr="00103191" w:rsidRDefault="0061535E" w:rsidP="0061535E">
      <w:pPr>
        <w:ind w:right="-82"/>
        <w:jc w:val="center"/>
        <w:rPr>
          <w:b/>
        </w:rPr>
      </w:pPr>
      <w:r w:rsidRPr="00103191">
        <w:rPr>
          <w:b/>
        </w:rPr>
        <w:t>Тема: «Между музыкой моего народа и музыкой разных народов мира нет непереходимых границ»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"/>
        <w:gridCol w:w="6331"/>
        <w:gridCol w:w="7566"/>
      </w:tblGrid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№ урока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Тема урока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Содержание урока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1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музыкой разных стран мира: болгарской, негритянской, норвежской, немецкой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2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музыкой Л.Бетховена (немецкой), чешской и венгерской, сопоставление её с русской музыкой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3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 xml:space="preserve">Знакомство с музыкой Моцарта. Связь японской и русской музыки 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4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Знакомство с польской музыкой. Ф.Шопен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5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 xml:space="preserve">Знакомство с музыкой азербайджанского композитора </w:t>
            </w:r>
            <w:proofErr w:type="spellStart"/>
            <w:r w:rsidRPr="00103191">
              <w:t>К.Караева</w:t>
            </w:r>
            <w:proofErr w:type="spellEnd"/>
            <w:r w:rsidRPr="00103191">
              <w:t>. В.Моцарт. Форма рондо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6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Композитор – исполнитель - слушатель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 xml:space="preserve">Рассказ-беседа о том, как становятся композитором, исполнителем, </w:t>
            </w:r>
            <w:r w:rsidRPr="00103191">
              <w:lastRenderedPageBreak/>
              <w:t>слушателем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lastRenderedPageBreak/>
              <w:t>7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всегда со мной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 xml:space="preserve">Знакомство с кантатой </w:t>
            </w:r>
            <w:proofErr w:type="spellStart"/>
            <w:r w:rsidRPr="00103191">
              <w:t>Д.Кабалевского</w:t>
            </w:r>
            <w:proofErr w:type="spellEnd"/>
            <w:r w:rsidRPr="00103191">
              <w:t xml:space="preserve"> «Песня утра, весны и мира»</w:t>
            </w:r>
          </w:p>
        </w:tc>
      </w:tr>
      <w:tr w:rsidR="0061535E" w:rsidRPr="00103191" w:rsidTr="00A07480"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8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Музыка всегда со мной</w:t>
            </w:r>
          </w:p>
        </w:tc>
        <w:tc>
          <w:tcPr>
            <w:tcW w:w="0" w:type="auto"/>
          </w:tcPr>
          <w:p w:rsidR="0061535E" w:rsidRPr="00103191" w:rsidRDefault="0061535E" w:rsidP="00A07480">
            <w:pPr>
              <w:ind w:right="-82"/>
              <w:jc w:val="center"/>
            </w:pPr>
            <w:r w:rsidRPr="00103191">
              <w:t>Обобщение темы года. Исполнение песен и слушание музыкальных произведений по желанию обучающихся</w:t>
            </w:r>
          </w:p>
        </w:tc>
      </w:tr>
    </w:tbl>
    <w:p w:rsidR="0061535E" w:rsidRPr="00103191" w:rsidRDefault="0061535E" w:rsidP="0061535E">
      <w:pPr>
        <w:spacing w:before="100" w:beforeAutospacing="1" w:after="100" w:afterAutospacing="1"/>
        <w:jc w:val="center"/>
        <w:rPr>
          <w:b/>
          <w:bCs/>
          <w:color w:val="000000"/>
        </w:rPr>
      </w:pPr>
      <w:r w:rsidRPr="00103191">
        <w:rPr>
          <w:b/>
          <w:bCs/>
          <w:color w:val="000000"/>
        </w:rPr>
        <w:t>Требования к уровню подготовки учащихся по курсу</w:t>
      </w:r>
    </w:p>
    <w:p w:rsidR="0061535E" w:rsidRPr="00103191" w:rsidRDefault="0061535E" w:rsidP="0061535E">
      <w:pPr>
        <w:spacing w:before="100" w:beforeAutospacing="1" w:after="100" w:afterAutospacing="1"/>
        <w:jc w:val="center"/>
        <w:rPr>
          <w:b/>
          <w:bCs/>
          <w:color w:val="000000"/>
        </w:rPr>
      </w:pPr>
      <w:r w:rsidRPr="00103191">
        <w:rPr>
          <w:b/>
          <w:bCs/>
          <w:color w:val="000000"/>
        </w:rPr>
        <w:t xml:space="preserve"> «Музыка» к концу четвертого года обучения</w:t>
      </w:r>
    </w:p>
    <w:p w:rsidR="0061535E" w:rsidRPr="00103191" w:rsidRDefault="0061535E" w:rsidP="0061535E">
      <w:pPr>
        <w:ind w:firstLine="360"/>
        <w:jc w:val="both"/>
        <w:rPr>
          <w:b/>
        </w:rPr>
      </w:pPr>
      <w:r w:rsidRPr="00103191">
        <w:rPr>
          <w:b/>
        </w:rPr>
        <w:t>Требования заключаются:</w:t>
      </w:r>
    </w:p>
    <w:p w:rsidR="0061535E" w:rsidRPr="00103191" w:rsidRDefault="0061535E" w:rsidP="0061535E">
      <w:pPr>
        <w:numPr>
          <w:ilvl w:val="0"/>
          <w:numId w:val="9"/>
        </w:numPr>
        <w:jc w:val="both"/>
      </w:pPr>
      <w:r w:rsidRPr="00103191">
        <w:t>в наличии интереса к предмету «Музыка». Этот интерес отражается в музыкально-творческом самовыражении (пение в хоре, игра на детских музыкальных инструментах, участие в импровизации, участие в импровизации, участие в музыкально-драматических спектаклях);</w:t>
      </w:r>
    </w:p>
    <w:p w:rsidR="0061535E" w:rsidRPr="00103191" w:rsidRDefault="0061535E" w:rsidP="0061535E">
      <w:pPr>
        <w:numPr>
          <w:ilvl w:val="0"/>
          <w:numId w:val="9"/>
        </w:numPr>
        <w:jc w:val="both"/>
      </w:pPr>
      <w:r w:rsidRPr="00103191">
        <w:t>в умении высказывать свои размышления о любимых музыкальных произведениях, изученных на уроках музыки (с учетом полученных знаний);</w:t>
      </w:r>
    </w:p>
    <w:p w:rsidR="0061535E" w:rsidRPr="00103191" w:rsidRDefault="0061535E" w:rsidP="0061535E">
      <w:pPr>
        <w:numPr>
          <w:ilvl w:val="0"/>
          <w:numId w:val="9"/>
        </w:numPr>
        <w:jc w:val="both"/>
      </w:pPr>
      <w:r w:rsidRPr="00103191">
        <w:t>в знании имен композиторов- венских классиков, композиторов- представителей «Могучей кучки», а также И.С.Баха, Ф.Шуберта, Ф.Шопена, Э. Грига, Дж</w:t>
      </w:r>
      <w:proofErr w:type="gramStart"/>
      <w:r w:rsidRPr="00103191">
        <w:t>.В</w:t>
      </w:r>
      <w:proofErr w:type="gramEnd"/>
      <w:r w:rsidRPr="00103191">
        <w:t>ерди;</w:t>
      </w:r>
    </w:p>
    <w:p w:rsidR="0061535E" w:rsidRPr="00103191" w:rsidRDefault="0061535E" w:rsidP="0061535E">
      <w:pPr>
        <w:numPr>
          <w:ilvl w:val="0"/>
          <w:numId w:val="9"/>
        </w:numPr>
        <w:jc w:val="both"/>
      </w:pPr>
      <w:r w:rsidRPr="00103191">
        <w:t>в знании названий различных видов оркестров;</w:t>
      </w:r>
    </w:p>
    <w:p w:rsidR="0061535E" w:rsidRPr="00103191" w:rsidRDefault="0061535E" w:rsidP="0061535E">
      <w:pPr>
        <w:numPr>
          <w:ilvl w:val="0"/>
          <w:numId w:val="9"/>
        </w:numPr>
        <w:jc w:val="both"/>
      </w:pPr>
      <w:r w:rsidRPr="00103191">
        <w:t>в узнавании музыкальных произведений, изученных в 4-м классе (не менее 4-х);</w:t>
      </w:r>
    </w:p>
    <w:p w:rsidR="0061535E" w:rsidRPr="00103191" w:rsidRDefault="0061535E" w:rsidP="0061535E">
      <w:pPr>
        <w:numPr>
          <w:ilvl w:val="0"/>
          <w:numId w:val="9"/>
        </w:numPr>
        <w:jc w:val="both"/>
      </w:pPr>
      <w:r w:rsidRPr="00103191">
        <w:t xml:space="preserve">в проявлении навыков вокально-хоровой деятельности (некоторые элементы </w:t>
      </w:r>
      <w:proofErr w:type="gramStart"/>
      <w:r w:rsidRPr="00103191">
        <w:t>двухголосая</w:t>
      </w:r>
      <w:proofErr w:type="gramEnd"/>
      <w:r w:rsidRPr="00103191">
        <w:t xml:space="preserve"> - фрагментарное пение в терцию, фрагментарное отдаление и сближение голосов - принцип «веера»). </w:t>
      </w:r>
    </w:p>
    <w:p w:rsidR="0061535E" w:rsidRPr="00103191" w:rsidRDefault="0061535E" w:rsidP="0061535E">
      <w:pPr>
        <w:ind w:right="-82"/>
        <w:jc w:val="both"/>
      </w:pPr>
    </w:p>
    <w:p w:rsidR="0061535E" w:rsidRPr="00103191" w:rsidRDefault="0061535E" w:rsidP="0061535E">
      <w:pPr>
        <w:ind w:right="-82"/>
        <w:jc w:val="both"/>
      </w:pPr>
    </w:p>
    <w:p w:rsidR="0061535E" w:rsidRDefault="0061535E" w:rsidP="0061535E">
      <w:pPr>
        <w:ind w:right="-82"/>
        <w:jc w:val="both"/>
      </w:pPr>
    </w:p>
    <w:p w:rsidR="0061535E" w:rsidRDefault="0061535E" w:rsidP="0061535E">
      <w:pPr>
        <w:ind w:right="-82"/>
        <w:jc w:val="both"/>
      </w:pPr>
    </w:p>
    <w:p w:rsidR="0061535E" w:rsidRDefault="0061535E" w:rsidP="0061535E">
      <w:pPr>
        <w:ind w:right="-82"/>
        <w:jc w:val="both"/>
      </w:pPr>
    </w:p>
    <w:p w:rsidR="0061535E" w:rsidRDefault="0061535E" w:rsidP="0061535E">
      <w:pPr>
        <w:ind w:right="-82"/>
        <w:jc w:val="both"/>
      </w:pPr>
    </w:p>
    <w:p w:rsidR="0061535E" w:rsidRPr="00103191" w:rsidRDefault="0061535E" w:rsidP="0061535E">
      <w:pPr>
        <w:ind w:right="-82"/>
        <w:jc w:val="both"/>
      </w:pPr>
    </w:p>
    <w:p w:rsidR="0061535E" w:rsidRDefault="0061535E" w:rsidP="00F63261">
      <w:pPr>
        <w:jc w:val="center"/>
        <w:rPr>
          <w:bCs/>
          <w:sz w:val="20"/>
          <w:szCs w:val="20"/>
        </w:rPr>
      </w:pPr>
    </w:p>
    <w:p w:rsidR="009E1A15" w:rsidRPr="009F4329" w:rsidRDefault="009E1A15" w:rsidP="00F63261">
      <w:pPr>
        <w:jc w:val="center"/>
        <w:rPr>
          <w:bCs/>
          <w:sz w:val="20"/>
          <w:szCs w:val="20"/>
        </w:rPr>
      </w:pPr>
      <w:r w:rsidRPr="009F4329">
        <w:rPr>
          <w:bCs/>
          <w:sz w:val="20"/>
          <w:szCs w:val="20"/>
        </w:rPr>
        <w:t>7.Календарно – тематическое планирование</w:t>
      </w:r>
    </w:p>
    <w:p w:rsidR="009E1A15" w:rsidRPr="009F4329" w:rsidRDefault="009E1A15" w:rsidP="00ED039E">
      <w:pPr>
        <w:rPr>
          <w:sz w:val="20"/>
          <w:szCs w:val="20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6"/>
        <w:gridCol w:w="27"/>
        <w:gridCol w:w="73"/>
        <w:gridCol w:w="771"/>
        <w:gridCol w:w="8"/>
        <w:gridCol w:w="251"/>
        <w:gridCol w:w="32"/>
        <w:gridCol w:w="1129"/>
        <w:gridCol w:w="903"/>
        <w:gridCol w:w="774"/>
        <w:gridCol w:w="171"/>
        <w:gridCol w:w="850"/>
        <w:gridCol w:w="993"/>
        <w:gridCol w:w="1134"/>
        <w:gridCol w:w="283"/>
        <w:gridCol w:w="1134"/>
        <w:gridCol w:w="425"/>
        <w:gridCol w:w="1134"/>
        <w:gridCol w:w="426"/>
        <w:gridCol w:w="1134"/>
        <w:gridCol w:w="425"/>
        <w:gridCol w:w="567"/>
        <w:gridCol w:w="567"/>
        <w:gridCol w:w="567"/>
        <w:gridCol w:w="850"/>
        <w:gridCol w:w="236"/>
        <w:gridCol w:w="48"/>
      </w:tblGrid>
      <w:tr w:rsidR="00500238" w:rsidRPr="009F4329" w:rsidTr="00500238">
        <w:trPr>
          <w:gridAfter w:val="1"/>
          <w:wAfter w:w="48" w:type="dxa"/>
          <w:trHeight w:val="365"/>
        </w:trPr>
        <w:tc>
          <w:tcPr>
            <w:tcW w:w="256" w:type="dxa"/>
            <w:vMerge w:val="restart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№</w:t>
            </w:r>
            <w:r w:rsidRPr="009F4329">
              <w:rPr>
                <w:sz w:val="20"/>
                <w:szCs w:val="20"/>
              </w:rPr>
              <w:lastRenderedPageBreak/>
              <w:t xml:space="preserve"> </w:t>
            </w:r>
            <w:proofErr w:type="spellStart"/>
            <w:proofErr w:type="gramStart"/>
            <w:r w:rsidRPr="009F432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F4329">
              <w:rPr>
                <w:sz w:val="20"/>
                <w:szCs w:val="20"/>
              </w:rPr>
              <w:t>/</w:t>
            </w:r>
            <w:proofErr w:type="spellStart"/>
            <w:r w:rsidRPr="009F432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9" w:type="dxa"/>
            <w:gridSpan w:val="4"/>
            <w:vMerge w:val="restart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 xml:space="preserve">Тема </w:t>
            </w:r>
            <w:r w:rsidRPr="009F432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83" w:type="dxa"/>
            <w:gridSpan w:val="2"/>
            <w:vMerge w:val="restart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К</w:t>
            </w:r>
            <w:r w:rsidRPr="009F4329">
              <w:rPr>
                <w:sz w:val="20"/>
                <w:szCs w:val="20"/>
              </w:rPr>
              <w:lastRenderedPageBreak/>
              <w:t>оличество часов</w:t>
            </w:r>
          </w:p>
        </w:tc>
        <w:tc>
          <w:tcPr>
            <w:tcW w:w="2977" w:type="dxa"/>
            <w:gridSpan w:val="4"/>
            <w:vMerge w:val="restart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 xml:space="preserve">Элементы содержания </w:t>
            </w:r>
            <w:r w:rsidRPr="009F4329">
              <w:rPr>
                <w:sz w:val="20"/>
                <w:szCs w:val="20"/>
              </w:rPr>
              <w:lastRenderedPageBreak/>
              <w:t>изучаемого материала в соответствии с ФГОС</w:t>
            </w:r>
          </w:p>
        </w:tc>
        <w:tc>
          <w:tcPr>
            <w:tcW w:w="850" w:type="dxa"/>
            <w:vMerge w:val="restart"/>
          </w:tcPr>
          <w:p w:rsidR="00500238" w:rsidRPr="009F4329" w:rsidRDefault="00500238" w:rsidP="00ED039E">
            <w:pPr>
              <w:pStyle w:val="a3"/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 xml:space="preserve">Тип </w:t>
            </w:r>
            <w:r w:rsidRPr="009F432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993" w:type="dxa"/>
            <w:vMerge w:val="restart"/>
          </w:tcPr>
          <w:p w:rsidR="00500238" w:rsidRPr="009F4329" w:rsidRDefault="00500238" w:rsidP="00ED039E">
            <w:pPr>
              <w:pStyle w:val="a3"/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 xml:space="preserve">Форма </w:t>
            </w:r>
            <w:r w:rsidRPr="009F432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4110" w:type="dxa"/>
            <w:gridSpan w:val="5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Формирование УУД</w:t>
            </w:r>
          </w:p>
        </w:tc>
        <w:tc>
          <w:tcPr>
            <w:tcW w:w="1560" w:type="dxa"/>
            <w:gridSpan w:val="2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Средств</w:t>
            </w:r>
            <w:r w:rsidRPr="009F4329">
              <w:rPr>
                <w:sz w:val="20"/>
                <w:szCs w:val="20"/>
              </w:rPr>
              <w:lastRenderedPageBreak/>
              <w:t>а обучения</w:t>
            </w:r>
          </w:p>
        </w:tc>
        <w:tc>
          <w:tcPr>
            <w:tcW w:w="1134" w:type="dxa"/>
            <w:gridSpan w:val="2"/>
            <w:vMerge w:val="restart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 xml:space="preserve">Идея </w:t>
            </w:r>
            <w:r w:rsidRPr="009F4329">
              <w:rPr>
                <w:sz w:val="20"/>
                <w:szCs w:val="20"/>
              </w:rPr>
              <w:lastRenderedPageBreak/>
              <w:t>четверти</w:t>
            </w:r>
          </w:p>
        </w:tc>
        <w:tc>
          <w:tcPr>
            <w:tcW w:w="850" w:type="dxa"/>
            <w:vMerge w:val="restart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Дата</w:t>
            </w:r>
          </w:p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проведения по плану</w:t>
            </w:r>
          </w:p>
        </w:tc>
        <w:tc>
          <w:tcPr>
            <w:tcW w:w="236" w:type="dxa"/>
            <w:vMerge w:val="restart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Ф</w:t>
            </w:r>
            <w:r w:rsidRPr="009F4329">
              <w:rPr>
                <w:sz w:val="20"/>
                <w:szCs w:val="20"/>
              </w:rPr>
              <w:lastRenderedPageBreak/>
              <w:t>акт</w:t>
            </w:r>
          </w:p>
        </w:tc>
      </w:tr>
      <w:tr w:rsidR="00500238" w:rsidRPr="009F4329" w:rsidTr="00500238">
        <w:trPr>
          <w:gridAfter w:val="1"/>
          <w:wAfter w:w="48" w:type="dxa"/>
          <w:trHeight w:val="2064"/>
        </w:trPr>
        <w:tc>
          <w:tcPr>
            <w:tcW w:w="256" w:type="dxa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4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9F4329">
              <w:rPr>
                <w:sz w:val="20"/>
                <w:szCs w:val="20"/>
              </w:rPr>
              <w:t>личностных</w:t>
            </w:r>
            <w:proofErr w:type="gramEnd"/>
            <w:r w:rsidRPr="009F4329">
              <w:rPr>
                <w:sz w:val="20"/>
                <w:szCs w:val="20"/>
              </w:rPr>
              <w:t xml:space="preserve"> УУД</w:t>
            </w:r>
          </w:p>
        </w:tc>
        <w:tc>
          <w:tcPr>
            <w:tcW w:w="1417" w:type="dxa"/>
            <w:gridSpan w:val="2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9F4329">
              <w:rPr>
                <w:sz w:val="20"/>
                <w:szCs w:val="20"/>
              </w:rPr>
              <w:t>познавательных</w:t>
            </w:r>
            <w:proofErr w:type="gramEnd"/>
            <w:r w:rsidRPr="009F4329">
              <w:rPr>
                <w:sz w:val="20"/>
                <w:szCs w:val="20"/>
              </w:rPr>
              <w:t xml:space="preserve"> УУД</w:t>
            </w:r>
          </w:p>
        </w:tc>
        <w:tc>
          <w:tcPr>
            <w:tcW w:w="1559" w:type="dxa"/>
            <w:gridSpan w:val="2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9F4329">
              <w:rPr>
                <w:sz w:val="20"/>
                <w:szCs w:val="20"/>
              </w:rPr>
              <w:t>коммуникативных</w:t>
            </w:r>
            <w:proofErr w:type="gramEnd"/>
            <w:r w:rsidRPr="009F4329">
              <w:rPr>
                <w:sz w:val="20"/>
                <w:szCs w:val="20"/>
              </w:rPr>
              <w:t xml:space="preserve"> УУД</w:t>
            </w:r>
          </w:p>
        </w:tc>
        <w:tc>
          <w:tcPr>
            <w:tcW w:w="1560" w:type="dxa"/>
            <w:gridSpan w:val="2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9F4329">
              <w:rPr>
                <w:sz w:val="20"/>
                <w:szCs w:val="20"/>
              </w:rPr>
              <w:t>регулятивных</w:t>
            </w:r>
            <w:proofErr w:type="gramEnd"/>
            <w:r w:rsidRPr="009F4329">
              <w:rPr>
                <w:sz w:val="20"/>
                <w:szCs w:val="20"/>
              </w:rPr>
              <w:t xml:space="preserve"> УУД</w:t>
            </w:r>
          </w:p>
        </w:tc>
        <w:tc>
          <w:tcPr>
            <w:tcW w:w="992" w:type="dxa"/>
            <w:gridSpan w:val="2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</w:p>
        </w:tc>
      </w:tr>
      <w:tr w:rsidR="00500238" w:rsidRPr="009F4329" w:rsidTr="00500238">
        <w:trPr>
          <w:gridAfter w:val="1"/>
          <w:wAfter w:w="48" w:type="dxa"/>
          <w:trHeight w:val="815"/>
        </w:trPr>
        <w:tc>
          <w:tcPr>
            <w:tcW w:w="256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71" w:type="dxa"/>
            <w:gridSpan w:val="3"/>
          </w:tcPr>
          <w:p w:rsidR="00500238" w:rsidRPr="009F4329" w:rsidRDefault="00500238" w:rsidP="006A5EDB">
            <w:pPr>
              <w:rPr>
                <w:bCs/>
                <w:iCs/>
                <w:sz w:val="20"/>
                <w:szCs w:val="20"/>
              </w:rPr>
            </w:pPr>
            <w:r w:rsidRPr="009F4329">
              <w:rPr>
                <w:bCs/>
                <w:iCs/>
                <w:sz w:val="20"/>
                <w:szCs w:val="20"/>
              </w:rPr>
              <w:t>«Музыка моего народа»</w:t>
            </w:r>
          </w:p>
          <w:p w:rsidR="00500238" w:rsidRPr="009F4329" w:rsidRDefault="00500238" w:rsidP="006A5EDB">
            <w:pPr>
              <w:rPr>
                <w:sz w:val="20"/>
                <w:szCs w:val="20"/>
              </w:rPr>
            </w:pPr>
          </w:p>
        </w:tc>
        <w:tc>
          <w:tcPr>
            <w:tcW w:w="291" w:type="dxa"/>
            <w:gridSpan w:val="3"/>
          </w:tcPr>
          <w:p w:rsidR="00500238" w:rsidRPr="009F4329" w:rsidRDefault="00500238" w:rsidP="00ED039E">
            <w:pPr>
              <w:widowControl w:val="0"/>
              <w:suppressAutoHyphens/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</w:pPr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>1-5</w:t>
            </w:r>
          </w:p>
        </w:tc>
        <w:tc>
          <w:tcPr>
            <w:tcW w:w="2977" w:type="dxa"/>
            <w:gridSpan w:val="4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первоначальных представлений о роли музыки в жизни человекам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её роли в духовно- нравственном развитии человека</w:t>
            </w:r>
          </w:p>
        </w:tc>
        <w:tc>
          <w:tcPr>
            <w:tcW w:w="850" w:type="dxa"/>
          </w:tcPr>
          <w:p w:rsidR="00500238" w:rsidRPr="009F4329" w:rsidRDefault="00500238" w:rsidP="006A5EDB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Вводный</w:t>
            </w:r>
          </w:p>
        </w:tc>
        <w:tc>
          <w:tcPr>
            <w:tcW w:w="993" w:type="dxa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134" w:type="dxa"/>
            <w:vMerge w:val="restart"/>
          </w:tcPr>
          <w:p w:rsidR="00500238" w:rsidRPr="00272D5A" w:rsidRDefault="00500238" w:rsidP="006A5EDB">
            <w:pPr>
              <w:pStyle w:val="Tex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Наблюдать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272D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оценивать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интонационное богатство музыкального мира.</w:t>
            </w:r>
          </w:p>
          <w:p w:rsidR="00500238" w:rsidRPr="00272D5A" w:rsidRDefault="00500238" w:rsidP="006A5ED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Cs/>
                <w:sz w:val="28"/>
                <w:szCs w:val="28"/>
              </w:rPr>
              <w:t>Проявлять интерес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 к музыкальному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языку произведений своего народа.</w:t>
            </w:r>
          </w:p>
          <w:p w:rsidR="00500238" w:rsidRPr="00272D5A" w:rsidRDefault="00500238" w:rsidP="006A5EDB">
            <w:pPr>
              <w:pStyle w:val="a7"/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500238" w:rsidRPr="00272D5A" w:rsidRDefault="00500238" w:rsidP="006A5EDB">
            <w:pPr>
              <w:rPr>
                <w:sz w:val="28"/>
                <w:szCs w:val="28"/>
              </w:rPr>
            </w:pPr>
            <w:r w:rsidRPr="00272D5A">
              <w:rPr>
                <w:bCs/>
                <w:sz w:val="28"/>
                <w:szCs w:val="28"/>
              </w:rPr>
              <w:lastRenderedPageBreak/>
              <w:t xml:space="preserve">Анализировать </w:t>
            </w:r>
            <w:r w:rsidRPr="00272D5A">
              <w:rPr>
                <w:sz w:val="28"/>
                <w:szCs w:val="28"/>
              </w:rPr>
              <w:t>художественно-образное содержание музыки своего народа.</w:t>
            </w: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  <w:r w:rsidRPr="00272D5A">
              <w:rPr>
                <w:bCs/>
                <w:sz w:val="28"/>
                <w:szCs w:val="28"/>
              </w:rPr>
              <w:t xml:space="preserve">Воспроизводить </w:t>
            </w:r>
            <w:r w:rsidRPr="00272D5A">
              <w:rPr>
                <w:sz w:val="28"/>
                <w:szCs w:val="28"/>
              </w:rPr>
              <w:t xml:space="preserve">мелодии по нотам, </w:t>
            </w:r>
            <w:proofErr w:type="spellStart"/>
            <w:r w:rsidRPr="00272D5A">
              <w:rPr>
                <w:sz w:val="28"/>
                <w:szCs w:val="28"/>
              </w:rPr>
              <w:t>сольфеджируя</w:t>
            </w:r>
            <w:proofErr w:type="spellEnd"/>
            <w:r w:rsidRPr="00272D5A">
              <w:rPr>
                <w:sz w:val="28"/>
                <w:szCs w:val="28"/>
              </w:rPr>
              <w:t xml:space="preserve"> их  с текстом, ориентир</w:t>
            </w:r>
            <w:r w:rsidRPr="00272D5A">
              <w:rPr>
                <w:sz w:val="28"/>
                <w:szCs w:val="28"/>
              </w:rPr>
              <w:lastRenderedPageBreak/>
              <w:t>уясь на нотную запись.</w:t>
            </w:r>
          </w:p>
          <w:p w:rsidR="00500238" w:rsidRPr="00272D5A" w:rsidRDefault="00500238" w:rsidP="006A5ED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Исполнять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различные по образному содержанию образцы профессионального и музыкально-поэтического творчества своего народа.</w:t>
            </w:r>
          </w:p>
          <w:p w:rsidR="00500238" w:rsidRPr="00272D5A" w:rsidRDefault="00500238" w:rsidP="006A5EDB">
            <w:pPr>
              <w:pStyle w:val="a7"/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00238" w:rsidRPr="00272D5A" w:rsidRDefault="00500238" w:rsidP="006A5ED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Участвовать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в инсценировках народных и композиторских музыкальных произведений.</w:t>
            </w:r>
          </w:p>
          <w:p w:rsidR="00500238" w:rsidRPr="00272D5A" w:rsidRDefault="00500238" w:rsidP="006A5ED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Участвовать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в музыкальной жизни страны, школы,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города и др.</w:t>
            </w:r>
          </w:p>
          <w:p w:rsidR="00500238" w:rsidRPr="00272D5A" w:rsidRDefault="00500238" w:rsidP="006A5EDB">
            <w:pPr>
              <w:pStyle w:val="a7"/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  <w:p w:rsidR="00500238" w:rsidRPr="00272D5A" w:rsidRDefault="00500238" w:rsidP="006A5ED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500238" w:rsidRPr="00272D5A" w:rsidRDefault="00500238" w:rsidP="00ED039E">
            <w:pPr>
              <w:pStyle w:val="a3"/>
              <w:rPr>
                <w:sz w:val="28"/>
                <w:szCs w:val="28"/>
              </w:rPr>
            </w:pPr>
            <w:r w:rsidRPr="00272D5A">
              <w:rPr>
                <w:sz w:val="28"/>
                <w:szCs w:val="28"/>
              </w:rPr>
              <w:lastRenderedPageBreak/>
              <w:t>Принимать и сохранять учебную, в т. ч. музыкально-исполнительскую, задачу, понимать смысл инструкции учителя и вносить в нее коррективы</w:t>
            </w:r>
          </w:p>
          <w:p w:rsidR="00500238" w:rsidRPr="00272D5A" w:rsidRDefault="00500238" w:rsidP="007E151C">
            <w:pPr>
              <w:pStyle w:val="a3"/>
              <w:rPr>
                <w:sz w:val="28"/>
                <w:szCs w:val="28"/>
              </w:rPr>
            </w:pPr>
            <w:r w:rsidRPr="00272D5A">
              <w:rPr>
                <w:sz w:val="28"/>
                <w:szCs w:val="28"/>
              </w:rPr>
              <w:lastRenderedPageBreak/>
              <w:t>- выбирать действия в соответствии с поставленной задачей творческого характера;</w:t>
            </w:r>
          </w:p>
          <w:p w:rsidR="00500238" w:rsidRPr="00272D5A" w:rsidRDefault="00500238" w:rsidP="007E151C">
            <w:pPr>
              <w:pStyle w:val="a3"/>
              <w:rPr>
                <w:sz w:val="28"/>
                <w:szCs w:val="28"/>
              </w:rPr>
            </w:pPr>
            <w:r w:rsidRPr="00272D5A">
              <w:rPr>
                <w:sz w:val="28"/>
                <w:szCs w:val="28"/>
              </w:rPr>
              <w:t>- контролировать и оценивать свои действия.</w:t>
            </w:r>
          </w:p>
          <w:p w:rsidR="00500238" w:rsidRPr="00272D5A" w:rsidRDefault="00500238" w:rsidP="00ED039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  <w:p w:rsidR="00500238" w:rsidRPr="009F4329" w:rsidRDefault="00500238" w:rsidP="00360ACE">
            <w:pPr>
              <w:pStyle w:val="a3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vMerge w:val="restart"/>
          </w:tcPr>
          <w:p w:rsidR="00500238" w:rsidRPr="009F4329" w:rsidRDefault="00500238" w:rsidP="006A5EDB">
            <w:pPr>
              <w:widowControl w:val="0"/>
              <w:suppressAutoHyphens/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</w:pPr>
            <w:r w:rsidRPr="009F4329">
              <w:rPr>
                <w:rFonts w:eastAsia="Arial Unicode MS"/>
                <w:iCs/>
                <w:kern w:val="1"/>
                <w:sz w:val="20"/>
                <w:szCs w:val="20"/>
                <w:lang w:eastAsia="hi-IN" w:bidi="hi-IN"/>
              </w:rPr>
              <w:t>Идея четверти:</w:t>
            </w:r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 xml:space="preserve"> осознание отличительных особенностей русской музыки.</w:t>
            </w:r>
          </w:p>
          <w:p w:rsidR="00500238" w:rsidRPr="009F4329" w:rsidRDefault="00500238" w:rsidP="006A5EDB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textAlignment w:val="center"/>
              <w:rPr>
                <w:sz w:val="20"/>
                <w:szCs w:val="20"/>
              </w:rPr>
            </w:pPr>
            <w:r w:rsidRPr="009F4329">
              <w:rPr>
                <w:rFonts w:eastAsia="Arial Unicode MS"/>
                <w:spacing w:val="-2"/>
                <w:kern w:val="1"/>
                <w:sz w:val="20"/>
                <w:szCs w:val="20"/>
                <w:lang w:eastAsia="hi-IN" w:bidi="hi-IN"/>
              </w:rPr>
              <w:t xml:space="preserve">Народная песня – энциклопедия жизни русского народа. </w:t>
            </w:r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 xml:space="preserve">Разнообразие жанров русской народной песни. </w:t>
            </w:r>
            <w:r w:rsidRPr="009F4329">
              <w:rPr>
                <w:rFonts w:eastAsia="Arial Unicode MS"/>
                <w:spacing w:val="-5"/>
                <w:kern w:val="1"/>
                <w:sz w:val="20"/>
                <w:szCs w:val="20"/>
                <w:lang w:eastAsia="hi-IN" w:bidi="hi-IN"/>
              </w:rPr>
              <w:t xml:space="preserve">От народной песни – к творчеству композиторов  </w:t>
            </w:r>
            <w:r w:rsidRPr="009F4329">
              <w:rPr>
                <w:rFonts w:eastAsia="Arial Unicode MS"/>
                <w:spacing w:val="-5"/>
                <w:kern w:val="1"/>
                <w:sz w:val="20"/>
                <w:szCs w:val="20"/>
                <w:lang w:eastAsia="hi-IN" w:bidi="hi-IN"/>
              </w:rPr>
              <w:lastRenderedPageBreak/>
              <w:t xml:space="preserve">(интонационно-песенная основа, энциклопедизм, демократизм, гуманистическое начало). </w:t>
            </w:r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 xml:space="preserve">Современная интерпретация народной песни. </w:t>
            </w:r>
            <w:r w:rsidRPr="009F4329">
              <w:rPr>
                <w:rFonts w:eastAsia="Arial Unicode MS"/>
                <w:spacing w:val="-5"/>
                <w:kern w:val="1"/>
                <w:sz w:val="20"/>
                <w:szCs w:val="20"/>
                <w:lang w:eastAsia="hi-IN" w:bidi="hi-IN"/>
              </w:rPr>
              <w:t xml:space="preserve">Общее и различное в музыке народов России и мира: содержание, язык,  форма. </w:t>
            </w:r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 xml:space="preserve">Интернационализм музыкального языка. Единство общего и индивидуального в </w:t>
            </w:r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lastRenderedPageBreak/>
              <w:t>музыке разных стран и народов.</w:t>
            </w:r>
          </w:p>
        </w:tc>
        <w:tc>
          <w:tcPr>
            <w:tcW w:w="850" w:type="dxa"/>
          </w:tcPr>
          <w:p w:rsidR="00500238" w:rsidRPr="009F4329" w:rsidRDefault="00500238" w:rsidP="00ED039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1 неделя</w:t>
            </w:r>
          </w:p>
        </w:tc>
        <w:tc>
          <w:tcPr>
            <w:tcW w:w="236" w:type="dxa"/>
          </w:tcPr>
          <w:p w:rsidR="00500238" w:rsidRPr="009F4329" w:rsidRDefault="00500238" w:rsidP="00ED039E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238" w:rsidRPr="009F4329" w:rsidTr="00500238">
        <w:trPr>
          <w:gridAfter w:val="1"/>
          <w:wAfter w:w="48" w:type="dxa"/>
          <w:trHeight w:val="76"/>
        </w:trPr>
        <w:tc>
          <w:tcPr>
            <w:tcW w:w="256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  <w:gridSpan w:val="3"/>
          </w:tcPr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Россия – Родина моя.</w:t>
            </w:r>
          </w:p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1" w:type="dxa"/>
            <w:gridSpan w:val="3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</w:tcPr>
          <w:p w:rsidR="00500238" w:rsidRPr="009F4329" w:rsidRDefault="00500238" w:rsidP="004834BD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00238" w:rsidRPr="009F4329" w:rsidRDefault="00500238" w:rsidP="00360AC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2неделя</w:t>
            </w:r>
          </w:p>
        </w:tc>
        <w:tc>
          <w:tcPr>
            <w:tcW w:w="236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</w:tr>
      <w:tr w:rsidR="00500238" w:rsidRPr="009F4329" w:rsidTr="00500238">
        <w:trPr>
          <w:gridAfter w:val="1"/>
          <w:wAfter w:w="48" w:type="dxa"/>
          <w:trHeight w:val="1046"/>
        </w:trPr>
        <w:tc>
          <w:tcPr>
            <w:tcW w:w="256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3</w:t>
            </w:r>
          </w:p>
        </w:tc>
        <w:tc>
          <w:tcPr>
            <w:tcW w:w="871" w:type="dxa"/>
            <w:gridSpan w:val="3"/>
          </w:tcPr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Народная музыка как энциклопедия жизни.</w:t>
            </w:r>
          </w:p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1" w:type="dxa"/>
            <w:gridSpan w:val="3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</w:tcPr>
          <w:p w:rsidR="00500238" w:rsidRPr="009F4329" w:rsidRDefault="00500238" w:rsidP="004834BD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00238" w:rsidRPr="009F4329" w:rsidRDefault="00500238" w:rsidP="00360AC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3неделя</w:t>
            </w:r>
          </w:p>
        </w:tc>
        <w:tc>
          <w:tcPr>
            <w:tcW w:w="236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</w:tr>
      <w:tr w:rsidR="00500238" w:rsidRPr="009F4329" w:rsidTr="00500238">
        <w:trPr>
          <w:gridAfter w:val="1"/>
          <w:wAfter w:w="48" w:type="dxa"/>
          <w:trHeight w:val="76"/>
        </w:trPr>
        <w:tc>
          <w:tcPr>
            <w:tcW w:w="256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4</w:t>
            </w:r>
          </w:p>
        </w:tc>
        <w:tc>
          <w:tcPr>
            <w:tcW w:w="871" w:type="dxa"/>
            <w:gridSpan w:val="3"/>
          </w:tcPr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Жанры народной песни.</w:t>
            </w:r>
          </w:p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1" w:type="dxa"/>
            <w:gridSpan w:val="3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</w:tcPr>
          <w:p w:rsidR="00500238" w:rsidRPr="009F4329" w:rsidRDefault="00500238" w:rsidP="004834BD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Использование музыкальных образов при создании театрализованных и музыкально- пластических композиций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исполнение </w:t>
            </w:r>
            <w:proofErr w:type="spellStart"/>
            <w:r w:rsidRPr="009F4329">
              <w:rPr>
                <w:sz w:val="20"/>
                <w:szCs w:val="20"/>
              </w:rPr>
              <w:t>вокально</w:t>
            </w:r>
            <w:proofErr w:type="spellEnd"/>
            <w:r w:rsidRPr="009F4329">
              <w:rPr>
                <w:sz w:val="20"/>
                <w:szCs w:val="20"/>
              </w:rPr>
              <w:t>- хоровых произведений , в импровизации</w:t>
            </w:r>
          </w:p>
        </w:tc>
        <w:tc>
          <w:tcPr>
            <w:tcW w:w="850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00238" w:rsidRPr="009F4329" w:rsidRDefault="00500238" w:rsidP="00360AC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4неделя</w:t>
            </w:r>
          </w:p>
        </w:tc>
        <w:tc>
          <w:tcPr>
            <w:tcW w:w="236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</w:tr>
      <w:tr w:rsidR="00500238" w:rsidRPr="009F4329" w:rsidTr="00500238">
        <w:trPr>
          <w:gridAfter w:val="1"/>
          <w:wAfter w:w="48" w:type="dxa"/>
          <w:trHeight w:val="846"/>
        </w:trPr>
        <w:tc>
          <w:tcPr>
            <w:tcW w:w="256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71" w:type="dxa"/>
            <w:gridSpan w:val="3"/>
          </w:tcPr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Трудовые народные и композиторские песни.</w:t>
            </w:r>
          </w:p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1" w:type="dxa"/>
            <w:gridSpan w:val="3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</w:tcPr>
          <w:p w:rsidR="00500238" w:rsidRPr="009F4329" w:rsidRDefault="00500238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Использование музыкальных образов при создании театрализованных и музыкально- пластических композиций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исполнение </w:t>
            </w:r>
            <w:proofErr w:type="spellStart"/>
            <w:r w:rsidRPr="009F4329">
              <w:rPr>
                <w:sz w:val="20"/>
                <w:szCs w:val="20"/>
              </w:rPr>
              <w:t>вокально</w:t>
            </w:r>
            <w:proofErr w:type="spellEnd"/>
            <w:r w:rsidRPr="009F4329">
              <w:rPr>
                <w:sz w:val="20"/>
                <w:szCs w:val="20"/>
              </w:rPr>
              <w:t>- хоровых произведений , в импровизации</w:t>
            </w:r>
          </w:p>
        </w:tc>
        <w:tc>
          <w:tcPr>
            <w:tcW w:w="850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00238" w:rsidRPr="009F4329" w:rsidRDefault="00500238" w:rsidP="00360AC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5неделя</w:t>
            </w:r>
          </w:p>
        </w:tc>
        <w:tc>
          <w:tcPr>
            <w:tcW w:w="236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</w:tr>
      <w:tr w:rsidR="00500238" w:rsidRPr="009F4329" w:rsidTr="00500238">
        <w:trPr>
          <w:gridAfter w:val="1"/>
          <w:wAfter w:w="48" w:type="dxa"/>
          <w:trHeight w:val="1843"/>
        </w:trPr>
        <w:tc>
          <w:tcPr>
            <w:tcW w:w="256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871" w:type="dxa"/>
            <w:gridSpan w:val="3"/>
          </w:tcPr>
          <w:p w:rsidR="00500238" w:rsidRPr="009F4329" w:rsidRDefault="00500238" w:rsidP="006A5EDB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«Преданья старины глубокой. Былины.</w:t>
            </w:r>
          </w:p>
          <w:p w:rsidR="00500238" w:rsidRPr="009F4329" w:rsidRDefault="00500238" w:rsidP="006A5EDB">
            <w:pPr>
              <w:rPr>
                <w:sz w:val="20"/>
                <w:szCs w:val="20"/>
              </w:rPr>
            </w:pPr>
          </w:p>
        </w:tc>
        <w:tc>
          <w:tcPr>
            <w:tcW w:w="291" w:type="dxa"/>
            <w:gridSpan w:val="3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</w:tcPr>
          <w:p w:rsidR="00500238" w:rsidRPr="009F4329" w:rsidRDefault="00500238" w:rsidP="004834BD">
            <w:pPr>
              <w:pStyle w:val="a3"/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первоначальных представлений о роли музыки в жизни человекам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её роли в духовно- нравственном развитии человека</w:t>
            </w:r>
          </w:p>
        </w:tc>
        <w:tc>
          <w:tcPr>
            <w:tcW w:w="850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00238" w:rsidRPr="009F4329" w:rsidRDefault="00500238" w:rsidP="00360AC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6неделя</w:t>
            </w:r>
          </w:p>
        </w:tc>
        <w:tc>
          <w:tcPr>
            <w:tcW w:w="236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</w:tr>
      <w:tr w:rsidR="00500238" w:rsidRPr="009F4329" w:rsidTr="00500238">
        <w:trPr>
          <w:gridAfter w:val="1"/>
          <w:wAfter w:w="48" w:type="dxa"/>
          <w:trHeight w:val="76"/>
        </w:trPr>
        <w:tc>
          <w:tcPr>
            <w:tcW w:w="256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7</w:t>
            </w:r>
          </w:p>
        </w:tc>
        <w:tc>
          <w:tcPr>
            <w:tcW w:w="871" w:type="dxa"/>
            <w:gridSpan w:val="3"/>
          </w:tcPr>
          <w:p w:rsidR="00500238" w:rsidRPr="009F4329" w:rsidRDefault="00500238" w:rsidP="006A5EDB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Музыка в народном духе.</w:t>
            </w:r>
          </w:p>
          <w:p w:rsidR="00500238" w:rsidRPr="009F4329" w:rsidRDefault="00500238" w:rsidP="006A5EDB">
            <w:pPr>
              <w:rPr>
                <w:sz w:val="20"/>
                <w:szCs w:val="20"/>
              </w:rPr>
            </w:pPr>
          </w:p>
        </w:tc>
        <w:tc>
          <w:tcPr>
            <w:tcW w:w="291" w:type="dxa"/>
            <w:gridSpan w:val="3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</w:tcPr>
          <w:p w:rsidR="00500238" w:rsidRPr="009F4329" w:rsidRDefault="00500238" w:rsidP="004834BD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Использование музыкальных образов при создании театрализованных и музыкально- пластических композиций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исполнение </w:t>
            </w:r>
            <w:proofErr w:type="spellStart"/>
            <w:r w:rsidRPr="009F4329">
              <w:rPr>
                <w:sz w:val="20"/>
                <w:szCs w:val="20"/>
              </w:rPr>
              <w:t>вокально</w:t>
            </w:r>
            <w:proofErr w:type="spellEnd"/>
            <w:r w:rsidRPr="009F4329">
              <w:rPr>
                <w:sz w:val="20"/>
                <w:szCs w:val="20"/>
              </w:rPr>
              <w:t>- хоровых произведений , в импровизации</w:t>
            </w:r>
          </w:p>
        </w:tc>
        <w:tc>
          <w:tcPr>
            <w:tcW w:w="850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00238" w:rsidRPr="009F4329" w:rsidRDefault="00500238" w:rsidP="00360AC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7неделя</w:t>
            </w:r>
          </w:p>
        </w:tc>
        <w:tc>
          <w:tcPr>
            <w:tcW w:w="236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</w:tr>
      <w:tr w:rsidR="00500238" w:rsidRPr="009F4329" w:rsidTr="00500238">
        <w:trPr>
          <w:gridAfter w:val="1"/>
          <w:wAfter w:w="48" w:type="dxa"/>
          <w:trHeight w:val="438"/>
        </w:trPr>
        <w:tc>
          <w:tcPr>
            <w:tcW w:w="256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8</w:t>
            </w:r>
          </w:p>
        </w:tc>
        <w:tc>
          <w:tcPr>
            <w:tcW w:w="871" w:type="dxa"/>
            <w:gridSpan w:val="3"/>
          </w:tcPr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От народной песни – к творчеству композиторов.  </w:t>
            </w:r>
          </w:p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1" w:type="dxa"/>
            <w:gridSpan w:val="3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</w:tcPr>
          <w:p w:rsidR="00500238" w:rsidRPr="009F4329" w:rsidRDefault="00500238" w:rsidP="004834BD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Использование музыкальных образов при создании театрализованных и музыкально- пластических композиций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исполнение </w:t>
            </w:r>
            <w:proofErr w:type="spellStart"/>
            <w:r w:rsidRPr="009F4329">
              <w:rPr>
                <w:sz w:val="20"/>
                <w:szCs w:val="20"/>
              </w:rPr>
              <w:t>вокально</w:t>
            </w:r>
            <w:proofErr w:type="spellEnd"/>
            <w:r w:rsidRPr="009F4329">
              <w:rPr>
                <w:sz w:val="20"/>
                <w:szCs w:val="20"/>
              </w:rPr>
              <w:t>- хоровых произведений , в импровизации</w:t>
            </w:r>
          </w:p>
        </w:tc>
        <w:tc>
          <w:tcPr>
            <w:tcW w:w="850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500238" w:rsidRPr="009F4329" w:rsidRDefault="00500238" w:rsidP="004834BD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00238" w:rsidRPr="009F4329" w:rsidRDefault="00500238" w:rsidP="00360AC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8неделя</w:t>
            </w:r>
          </w:p>
        </w:tc>
        <w:tc>
          <w:tcPr>
            <w:tcW w:w="236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</w:tr>
      <w:tr w:rsidR="00500238" w:rsidRPr="009F4329" w:rsidTr="00500238">
        <w:trPr>
          <w:gridAfter w:val="1"/>
          <w:wAfter w:w="48" w:type="dxa"/>
          <w:trHeight w:val="2943"/>
        </w:trPr>
        <w:tc>
          <w:tcPr>
            <w:tcW w:w="256" w:type="dxa"/>
          </w:tcPr>
          <w:p w:rsidR="00500238" w:rsidRPr="009F4329" w:rsidRDefault="00500238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871" w:type="dxa"/>
            <w:gridSpan w:val="3"/>
          </w:tcPr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Обобщение темы четверти «Музыка моего народа».</w:t>
            </w:r>
          </w:p>
          <w:p w:rsidR="00500238" w:rsidRPr="009F4329" w:rsidRDefault="00500238" w:rsidP="006A5E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1" w:type="dxa"/>
            <w:gridSpan w:val="3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4"/>
          </w:tcPr>
          <w:p w:rsidR="00500238" w:rsidRPr="009F4329" w:rsidRDefault="00500238" w:rsidP="00215D26">
            <w:pPr>
              <w:pStyle w:val="a3"/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993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Урок </w:t>
            </w:r>
            <w:proofErr w:type="gramStart"/>
            <w:r w:rsidRPr="009F4329">
              <w:rPr>
                <w:sz w:val="20"/>
                <w:szCs w:val="20"/>
              </w:rPr>
              <w:t>-п</w:t>
            </w:r>
            <w:proofErr w:type="gramEnd"/>
            <w:r w:rsidRPr="009F4329">
              <w:rPr>
                <w:sz w:val="20"/>
                <w:szCs w:val="20"/>
              </w:rPr>
              <w:t>рактикум</w:t>
            </w:r>
          </w:p>
        </w:tc>
        <w:tc>
          <w:tcPr>
            <w:tcW w:w="1134" w:type="dxa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500238" w:rsidRPr="009F4329" w:rsidRDefault="00500238" w:rsidP="00360AC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9неделя</w:t>
            </w:r>
          </w:p>
        </w:tc>
        <w:tc>
          <w:tcPr>
            <w:tcW w:w="236" w:type="dxa"/>
          </w:tcPr>
          <w:p w:rsidR="00500238" w:rsidRPr="009F4329" w:rsidRDefault="00500238" w:rsidP="00ED039E">
            <w:pPr>
              <w:rPr>
                <w:sz w:val="20"/>
                <w:szCs w:val="20"/>
              </w:rPr>
            </w:pPr>
          </w:p>
        </w:tc>
      </w:tr>
      <w:tr w:rsidR="00500238" w:rsidRPr="009F4329" w:rsidTr="00500238">
        <w:trPr>
          <w:trHeight w:val="424"/>
        </w:trPr>
        <w:tc>
          <w:tcPr>
            <w:tcW w:w="15168" w:type="dxa"/>
            <w:gridSpan w:val="27"/>
          </w:tcPr>
          <w:p w:rsidR="00500238" w:rsidRPr="009F362A" w:rsidRDefault="00500238" w:rsidP="009F362A">
            <w:pPr>
              <w:widowControl w:val="0"/>
              <w:tabs>
                <w:tab w:val="left" w:pos="2040"/>
              </w:tabs>
              <w:suppressAutoHyphens/>
              <w:autoSpaceDE w:val="0"/>
              <w:spacing w:before="113" w:line="220" w:lineRule="atLeast"/>
              <w:ind w:firstLine="840"/>
              <w:jc w:val="center"/>
              <w:textAlignment w:val="center"/>
              <w:rPr>
                <w:rFonts w:eastAsia="NewtonC"/>
                <w:b/>
                <w:i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9F362A">
              <w:rPr>
                <w:rFonts w:eastAsia="NewtonC"/>
                <w:b/>
                <w:i/>
                <w:iCs/>
                <w:color w:val="000000"/>
                <w:kern w:val="1"/>
                <w:sz w:val="20"/>
                <w:szCs w:val="20"/>
                <w:lang w:eastAsia="hi-IN" w:bidi="hi-IN"/>
              </w:rPr>
              <w:lastRenderedPageBreak/>
              <w:t xml:space="preserve">2-я четверть – </w:t>
            </w:r>
            <w:r w:rsidRPr="009F362A">
              <w:rPr>
                <w:rFonts w:eastAsia="NewtonC"/>
                <w:b/>
                <w:bCs/>
                <w:i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«Между музыкой моего народа и музыкой других народов моей страны нет непереходимых границ»</w:t>
            </w:r>
            <w:r w:rsidRPr="009F362A">
              <w:rPr>
                <w:rFonts w:eastAsia="NewtonC"/>
                <w:b/>
                <w:i/>
                <w:iCs/>
                <w:color w:val="000000"/>
                <w:kern w:val="1"/>
                <w:sz w:val="20"/>
                <w:szCs w:val="20"/>
                <w:lang w:eastAsia="hi-IN" w:bidi="hi-IN"/>
              </w:rPr>
              <w:t xml:space="preserve"> - </w:t>
            </w:r>
            <w:r w:rsidRPr="009F362A">
              <w:rPr>
                <w:rFonts w:eastAsia="Calibri"/>
                <w:b/>
                <w:sz w:val="20"/>
                <w:szCs w:val="20"/>
                <w:lang w:eastAsia="en-US"/>
              </w:rPr>
              <w:t xml:space="preserve"> (7 ч)</w:t>
            </w:r>
          </w:p>
          <w:p w:rsidR="00500238" w:rsidRPr="009F4329" w:rsidRDefault="00500238" w:rsidP="009F362A">
            <w:pPr>
              <w:widowControl w:val="0"/>
              <w:tabs>
                <w:tab w:val="left" w:pos="2040"/>
              </w:tabs>
              <w:suppressAutoHyphens/>
              <w:autoSpaceDE w:val="0"/>
              <w:spacing w:before="113" w:line="220" w:lineRule="atLeast"/>
              <w:ind w:firstLine="840"/>
              <w:jc w:val="center"/>
              <w:textAlignment w:val="center"/>
              <w:rPr>
                <w:rFonts w:eastAsia="NewtonC"/>
                <w:b/>
                <w:i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72D5A" w:rsidRPr="009F4329" w:rsidTr="00500238">
        <w:trPr>
          <w:trHeight w:val="3889"/>
        </w:trPr>
        <w:tc>
          <w:tcPr>
            <w:tcW w:w="283" w:type="dxa"/>
            <w:gridSpan w:val="2"/>
          </w:tcPr>
          <w:p w:rsidR="00272D5A" w:rsidRPr="009F4329" w:rsidRDefault="00272D5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1.</w:t>
            </w:r>
          </w:p>
        </w:tc>
        <w:tc>
          <w:tcPr>
            <w:tcW w:w="844" w:type="dxa"/>
            <w:gridSpan w:val="2"/>
          </w:tcPr>
          <w:p w:rsidR="00272D5A" w:rsidRPr="002D07CA" w:rsidRDefault="00272D5A" w:rsidP="006A5EDB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2D07CA">
              <w:rPr>
                <w:rFonts w:eastAsia="Calibri"/>
                <w:sz w:val="20"/>
                <w:szCs w:val="20"/>
                <w:lang w:eastAsia="en-US"/>
              </w:rPr>
              <w:t>«От Москвы – до самых до окраин».</w:t>
            </w:r>
            <w:proofErr w:type="gramEnd"/>
          </w:p>
          <w:p w:rsidR="00272D5A" w:rsidRPr="002D07CA" w:rsidRDefault="00272D5A" w:rsidP="004834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первоначальных представлений о роли музыки в жизни человекам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её роли в духовно- нравственном развитии человека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 w:val="restart"/>
          </w:tcPr>
          <w:p w:rsidR="00272D5A" w:rsidRPr="00272D5A" w:rsidRDefault="00272D5A" w:rsidP="00CA58A8">
            <w:pPr>
              <w:pStyle w:val="Tex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Моделировать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 варианты интерпретации музыкальных произведений.</w:t>
            </w:r>
          </w:p>
          <w:p w:rsidR="00272D5A" w:rsidRPr="00272D5A" w:rsidRDefault="00272D5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Сопоставлять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музыкальные образы произведений в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звучании различных музыкальных инструментов, в том числе современных электронных.</w:t>
            </w:r>
          </w:p>
          <w:p w:rsidR="00272D5A" w:rsidRPr="00272D5A" w:rsidRDefault="00272D5A" w:rsidP="00272D5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pacing w:val="2"/>
                <w:sz w:val="28"/>
                <w:szCs w:val="28"/>
              </w:rPr>
            </w:pPr>
            <w:r w:rsidRPr="00272D5A">
              <w:rPr>
                <w:b/>
                <w:bCs/>
                <w:spacing w:val="2"/>
                <w:sz w:val="28"/>
                <w:szCs w:val="28"/>
              </w:rPr>
              <w:lastRenderedPageBreak/>
              <w:t xml:space="preserve">Воспроизводить </w:t>
            </w:r>
            <w:r w:rsidRPr="00272D5A">
              <w:rPr>
                <w:spacing w:val="2"/>
                <w:sz w:val="28"/>
                <w:szCs w:val="28"/>
              </w:rPr>
              <w:t>мелодии с ориентацией на нотную запись.</w:t>
            </w:r>
          </w:p>
          <w:p w:rsidR="00272D5A" w:rsidRPr="00272D5A" w:rsidRDefault="00272D5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Анализировать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художественно-образное содержание, музыкальный язык произведений разных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народов.</w:t>
            </w:r>
          </w:p>
          <w:p w:rsidR="00272D5A" w:rsidRPr="00272D5A" w:rsidRDefault="00272D5A" w:rsidP="00CA58A8">
            <w:pPr>
              <w:pStyle w:val="a7"/>
              <w:rPr>
                <w:sz w:val="28"/>
                <w:szCs w:val="28"/>
              </w:rPr>
            </w:pPr>
          </w:p>
          <w:p w:rsidR="00272D5A" w:rsidRPr="00272D5A" w:rsidRDefault="00272D5A" w:rsidP="00272D5A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272D5A" w:rsidRPr="00272D5A" w:rsidRDefault="00272D5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Исполнять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коллектива различные по образному содержанию образцы профессионального и музыкально-поэтического творчества разных народов, </w:t>
            </w: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корректировать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собственн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ое исполнение, прислушиваясь к исполнению других участников коллективного </w:t>
            </w:r>
            <w:proofErr w:type="spellStart"/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музицирования</w:t>
            </w:r>
            <w:proofErr w:type="spellEnd"/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2D5A" w:rsidRPr="00272D5A" w:rsidRDefault="00272D5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в составе коллектива различные по образному содержанию образцы профессионального и музыкально-поэтического творчества разных народов, </w:t>
            </w: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корректировать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собственное исполнение, прислушиваясь к исполнению других участников коллективного </w:t>
            </w:r>
            <w:proofErr w:type="spellStart"/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музицирования</w:t>
            </w:r>
            <w:proofErr w:type="spellEnd"/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2D5A" w:rsidRPr="009F4329" w:rsidRDefault="00272D5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F43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Исполнять</w:t>
            </w:r>
            <w:r w:rsidRPr="009F4329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коллектива различные по образному содержанию образцы профессионального и музыкально-поэтического творчества разных народов, </w:t>
            </w:r>
            <w:r w:rsidRPr="009F43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9F4329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исполнение, прислушиваясь к исполнению других участников коллективного </w:t>
            </w:r>
            <w:proofErr w:type="spellStart"/>
            <w:r w:rsidRPr="009F4329">
              <w:rPr>
                <w:rFonts w:ascii="Times New Roman" w:hAnsi="Times New Roman" w:cs="Times New Roman"/>
                <w:sz w:val="20"/>
                <w:szCs w:val="20"/>
              </w:rPr>
              <w:t>музицирования</w:t>
            </w:r>
            <w:proofErr w:type="spellEnd"/>
            <w:r w:rsidRPr="009F4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2D5A" w:rsidRPr="009F4329" w:rsidRDefault="00272D5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F43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Исполнять</w:t>
            </w:r>
            <w:r w:rsidRPr="009F4329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коллектива различные по образному содержанию образцы профессионального и музыкально-поэтического творчества разных народов, </w:t>
            </w:r>
            <w:r w:rsidRPr="009F43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9F4329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исполнение, прислушиваясь к исполнению других участников коллективного </w:t>
            </w:r>
            <w:proofErr w:type="spellStart"/>
            <w:r w:rsidRPr="009F4329">
              <w:rPr>
                <w:rFonts w:ascii="Times New Roman" w:hAnsi="Times New Roman" w:cs="Times New Roman"/>
                <w:sz w:val="20"/>
                <w:szCs w:val="20"/>
              </w:rPr>
              <w:t>музицирования</w:t>
            </w:r>
            <w:proofErr w:type="spellEnd"/>
            <w:r w:rsidRPr="009F4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2D5A" w:rsidRPr="009F4329" w:rsidRDefault="00272D5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F43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Исполнять</w:t>
            </w:r>
            <w:r w:rsidRPr="009F4329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коллектива различные по образному содержанию образцы профессионального и музыкально-поэтического творчества разных народов, </w:t>
            </w:r>
            <w:r w:rsidRPr="009F43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корректировать </w:t>
            </w:r>
            <w:r w:rsidRPr="009F4329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исполнение, прислушиваясь к исполнению других </w:t>
            </w:r>
            <w:r w:rsidRPr="009F4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участников коллективного </w:t>
            </w:r>
            <w:proofErr w:type="spellStart"/>
            <w:r w:rsidRPr="009F4329">
              <w:rPr>
                <w:rFonts w:ascii="Times New Roman" w:hAnsi="Times New Roman" w:cs="Times New Roman"/>
                <w:sz w:val="20"/>
                <w:szCs w:val="20"/>
              </w:rPr>
              <w:t>музицирования</w:t>
            </w:r>
            <w:proofErr w:type="spellEnd"/>
            <w:r w:rsidRPr="009F4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72D5A" w:rsidRPr="00272D5A" w:rsidRDefault="00272D5A" w:rsidP="007E151C">
            <w:pPr>
              <w:pStyle w:val="a3"/>
              <w:rPr>
                <w:sz w:val="28"/>
                <w:szCs w:val="28"/>
              </w:rPr>
            </w:pPr>
            <w:r w:rsidRPr="00272D5A">
              <w:rPr>
                <w:sz w:val="28"/>
                <w:szCs w:val="28"/>
              </w:rPr>
              <w:lastRenderedPageBreak/>
              <w:t>Планировать свои действия в соот</w:t>
            </w:r>
            <w:r w:rsidRPr="00272D5A">
              <w:rPr>
                <w:sz w:val="28"/>
                <w:szCs w:val="28"/>
              </w:rPr>
              <w:softHyphen/>
              <w:t>ветствии с учебными задачами, раз</w:t>
            </w:r>
            <w:r w:rsidRPr="00272D5A">
              <w:rPr>
                <w:sz w:val="28"/>
                <w:szCs w:val="28"/>
              </w:rPr>
              <w:softHyphen/>
              <w:t>личая способ и результат собствен</w:t>
            </w:r>
            <w:r w:rsidRPr="00272D5A">
              <w:rPr>
                <w:sz w:val="28"/>
                <w:szCs w:val="28"/>
              </w:rPr>
              <w:softHyphen/>
              <w:t>ных действий</w:t>
            </w:r>
          </w:p>
          <w:p w:rsidR="00272D5A" w:rsidRPr="00272D5A" w:rsidRDefault="00272D5A" w:rsidP="007E151C">
            <w:pPr>
              <w:pStyle w:val="a3"/>
              <w:rPr>
                <w:sz w:val="28"/>
                <w:szCs w:val="28"/>
              </w:rPr>
            </w:pPr>
          </w:p>
          <w:p w:rsidR="00272D5A" w:rsidRPr="00272D5A" w:rsidRDefault="00272D5A" w:rsidP="00ED039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1134" w:type="dxa"/>
            <w:gridSpan w:val="2"/>
            <w:vMerge w:val="restart"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textAlignment w:val="center"/>
              <w:rPr>
                <w:b/>
                <w:sz w:val="20"/>
                <w:szCs w:val="20"/>
              </w:rPr>
            </w:pPr>
            <w:r w:rsidRPr="009F4329">
              <w:rPr>
                <w:b/>
                <w:i/>
                <w:iCs/>
                <w:sz w:val="20"/>
                <w:szCs w:val="20"/>
              </w:rPr>
              <w:t>Идея четверти:</w:t>
            </w:r>
            <w:r w:rsidRPr="009F4329">
              <w:rPr>
                <w:b/>
                <w:sz w:val="20"/>
                <w:szCs w:val="20"/>
              </w:rPr>
              <w:t xml:space="preserve"> всеобщность закономерностей музыки.</w:t>
            </w:r>
          </w:p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textAlignment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Музыка народов – субъектов РФ. Сочинения композиторов на народные песни. Сочинения композиторов на темы песен других народов. Закономерности </w:t>
            </w:r>
            <w:r w:rsidRPr="009F4329">
              <w:rPr>
                <w:sz w:val="20"/>
                <w:szCs w:val="20"/>
              </w:rPr>
              <w:lastRenderedPageBreak/>
              <w:t>музыки и их отражение в произведениях разных народов России. Взаимопроникновение музыкальных интонаций.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10неделя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500238">
        <w:trPr>
          <w:trHeight w:val="76"/>
        </w:trPr>
        <w:tc>
          <w:tcPr>
            <w:tcW w:w="283" w:type="dxa"/>
            <w:gridSpan w:val="2"/>
          </w:tcPr>
          <w:p w:rsidR="00272D5A" w:rsidRPr="009F4329" w:rsidRDefault="00272D5A" w:rsidP="00CA3575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</w:t>
            </w:r>
          </w:p>
        </w:tc>
        <w:tc>
          <w:tcPr>
            <w:tcW w:w="844" w:type="dxa"/>
            <w:gridSpan w:val="2"/>
          </w:tcPr>
          <w:p w:rsidR="00272D5A" w:rsidRPr="00CA3575" w:rsidRDefault="00272D5A" w:rsidP="00CA357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A3575">
              <w:rPr>
                <w:rFonts w:eastAsia="Calibri"/>
                <w:sz w:val="20"/>
                <w:szCs w:val="20"/>
                <w:lang w:eastAsia="en-US"/>
              </w:rPr>
              <w:t>Музыка народов – субъектов РФ.</w:t>
            </w:r>
          </w:p>
          <w:p w:rsidR="00272D5A" w:rsidRPr="002D07CA" w:rsidRDefault="00272D5A" w:rsidP="004834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в том числе на материале музыкальной культуры родного края, развитие художественного вкуса и интереса к музыкальному искусству и </w:t>
            </w:r>
            <w:r w:rsidRPr="009F4329">
              <w:rPr>
                <w:sz w:val="20"/>
                <w:szCs w:val="20"/>
              </w:rPr>
              <w:lastRenderedPageBreak/>
              <w:t>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272D5A" w:rsidRPr="00272D5A" w:rsidRDefault="00272D5A" w:rsidP="00272D5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Книгопечатные средства, печатные средства</w:t>
            </w:r>
            <w:r w:rsidRPr="009F4329">
              <w:rPr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1134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11неделя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500238">
        <w:trPr>
          <w:trHeight w:val="76"/>
        </w:trPr>
        <w:tc>
          <w:tcPr>
            <w:tcW w:w="283" w:type="dxa"/>
            <w:gridSpan w:val="2"/>
          </w:tcPr>
          <w:p w:rsidR="00272D5A" w:rsidRPr="009F4329" w:rsidRDefault="00272D5A" w:rsidP="00CA3575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844" w:type="dxa"/>
            <w:gridSpan w:val="2"/>
          </w:tcPr>
          <w:p w:rsidR="00272D5A" w:rsidRPr="002D07CA" w:rsidRDefault="00272D5A" w:rsidP="00CA3575">
            <w:pPr>
              <w:jc w:val="both"/>
              <w:rPr>
                <w:sz w:val="20"/>
                <w:szCs w:val="20"/>
              </w:rPr>
            </w:pPr>
            <w:r w:rsidRPr="002D07CA">
              <w:rPr>
                <w:sz w:val="20"/>
                <w:szCs w:val="20"/>
              </w:rPr>
              <w:t>Сочинения композиторов на народные песни.</w:t>
            </w:r>
          </w:p>
          <w:p w:rsidR="00272D5A" w:rsidRPr="002D07CA" w:rsidRDefault="00272D5A" w:rsidP="004834BD">
            <w:pPr>
              <w:jc w:val="both"/>
              <w:rPr>
                <w:sz w:val="20"/>
                <w:szCs w:val="20"/>
              </w:rPr>
            </w:pPr>
            <w:r w:rsidRPr="002D07CA">
              <w:rPr>
                <w:sz w:val="20"/>
                <w:szCs w:val="20"/>
              </w:rPr>
              <w:t>интонация в музыке.</w:t>
            </w:r>
          </w:p>
          <w:p w:rsidR="00272D5A" w:rsidRPr="002D07CA" w:rsidRDefault="00272D5A" w:rsidP="004834BD">
            <w:pPr>
              <w:jc w:val="both"/>
              <w:rPr>
                <w:sz w:val="20"/>
                <w:szCs w:val="20"/>
              </w:rPr>
            </w:pPr>
          </w:p>
          <w:p w:rsidR="00272D5A" w:rsidRPr="002D07CA" w:rsidRDefault="00272D5A" w:rsidP="004834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Урок-беседа</w:t>
            </w:r>
          </w:p>
        </w:tc>
        <w:tc>
          <w:tcPr>
            <w:tcW w:w="1134" w:type="dxa"/>
            <w:vMerge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272D5A" w:rsidRDefault="00272D5A" w:rsidP="00360AC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1134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12неделя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500238">
        <w:trPr>
          <w:trHeight w:val="76"/>
        </w:trPr>
        <w:tc>
          <w:tcPr>
            <w:tcW w:w="283" w:type="dxa"/>
            <w:gridSpan w:val="2"/>
          </w:tcPr>
          <w:p w:rsidR="00272D5A" w:rsidRPr="009F4329" w:rsidRDefault="00272D5A" w:rsidP="00CA3575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4</w:t>
            </w:r>
          </w:p>
        </w:tc>
        <w:tc>
          <w:tcPr>
            <w:tcW w:w="844" w:type="dxa"/>
            <w:gridSpan w:val="2"/>
          </w:tcPr>
          <w:p w:rsidR="00272D5A" w:rsidRPr="002D07CA" w:rsidRDefault="00272D5A" w:rsidP="004834BD">
            <w:pPr>
              <w:jc w:val="both"/>
              <w:rPr>
                <w:sz w:val="20"/>
                <w:szCs w:val="20"/>
              </w:rPr>
            </w:pPr>
            <w:r w:rsidRPr="002D07CA">
              <w:rPr>
                <w:rFonts w:eastAsia="Calibri"/>
                <w:sz w:val="20"/>
                <w:szCs w:val="20"/>
                <w:lang w:eastAsia="en-US"/>
              </w:rPr>
              <w:t>Сочинения композиторов на темы песен других народов.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1134" w:type="dxa"/>
            <w:vMerge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272D5A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272D5A" w:rsidRDefault="00272D5A" w:rsidP="00360AC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1134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13неделя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500238">
        <w:trPr>
          <w:trHeight w:val="76"/>
        </w:trPr>
        <w:tc>
          <w:tcPr>
            <w:tcW w:w="283" w:type="dxa"/>
            <w:gridSpan w:val="2"/>
          </w:tcPr>
          <w:p w:rsidR="00272D5A" w:rsidRPr="009F4329" w:rsidRDefault="00272D5A" w:rsidP="00CA3575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5</w:t>
            </w:r>
          </w:p>
        </w:tc>
        <w:tc>
          <w:tcPr>
            <w:tcW w:w="844" w:type="dxa"/>
            <w:gridSpan w:val="2"/>
          </w:tcPr>
          <w:p w:rsidR="00272D5A" w:rsidRPr="002D07CA" w:rsidRDefault="00272D5A" w:rsidP="004834BD">
            <w:pPr>
              <w:jc w:val="both"/>
              <w:rPr>
                <w:sz w:val="20"/>
                <w:szCs w:val="20"/>
              </w:rPr>
            </w:pPr>
            <w:r w:rsidRPr="002D07CA">
              <w:rPr>
                <w:sz w:val="20"/>
                <w:szCs w:val="20"/>
              </w:rPr>
              <w:t xml:space="preserve">Знакомимся с интонационными портретами музыки народов </w:t>
            </w:r>
            <w:r w:rsidRPr="002D07CA">
              <w:rPr>
                <w:sz w:val="20"/>
                <w:szCs w:val="20"/>
              </w:rPr>
              <w:lastRenderedPageBreak/>
              <w:t>России.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</w:t>
            </w:r>
            <w:r w:rsidRPr="009F4329">
              <w:rPr>
                <w:sz w:val="20"/>
                <w:szCs w:val="20"/>
              </w:rPr>
              <w:lastRenderedPageBreak/>
              <w:t>технические</w:t>
            </w:r>
          </w:p>
        </w:tc>
        <w:tc>
          <w:tcPr>
            <w:tcW w:w="1134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14неделя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500238">
        <w:trPr>
          <w:trHeight w:val="76"/>
        </w:trPr>
        <w:tc>
          <w:tcPr>
            <w:tcW w:w="283" w:type="dxa"/>
            <w:gridSpan w:val="2"/>
          </w:tcPr>
          <w:p w:rsidR="00272D5A" w:rsidRPr="009F4329" w:rsidRDefault="00272D5A" w:rsidP="00823C0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844" w:type="dxa"/>
            <w:gridSpan w:val="2"/>
          </w:tcPr>
          <w:p w:rsidR="00272D5A" w:rsidRPr="002D07CA" w:rsidRDefault="00272D5A" w:rsidP="00CA58A8">
            <w:pPr>
              <w:rPr>
                <w:sz w:val="20"/>
                <w:szCs w:val="20"/>
              </w:rPr>
            </w:pPr>
            <w:r w:rsidRPr="002D07CA">
              <w:rPr>
                <w:sz w:val="20"/>
                <w:szCs w:val="20"/>
              </w:rPr>
              <w:t>Взаимопроникновение музыкальных интонаций.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1134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15неделя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500238">
        <w:trPr>
          <w:trHeight w:val="76"/>
        </w:trPr>
        <w:tc>
          <w:tcPr>
            <w:tcW w:w="283" w:type="dxa"/>
            <w:gridSpan w:val="2"/>
          </w:tcPr>
          <w:p w:rsidR="00272D5A" w:rsidRPr="009F4329" w:rsidRDefault="00272D5A" w:rsidP="00823C0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7</w:t>
            </w:r>
          </w:p>
        </w:tc>
        <w:tc>
          <w:tcPr>
            <w:tcW w:w="844" w:type="dxa"/>
            <w:gridSpan w:val="2"/>
          </w:tcPr>
          <w:p w:rsidR="00272D5A" w:rsidRPr="002D07CA" w:rsidRDefault="00272D5A" w:rsidP="004834BD">
            <w:pPr>
              <w:jc w:val="both"/>
              <w:rPr>
                <w:sz w:val="20"/>
                <w:szCs w:val="20"/>
              </w:rPr>
            </w:pPr>
            <w:r w:rsidRPr="002D07CA">
              <w:rPr>
                <w:sz w:val="20"/>
                <w:szCs w:val="20"/>
              </w:rPr>
              <w:t>Обобщение темы четверти «</w:t>
            </w:r>
            <w:r w:rsidRPr="002D07CA">
              <w:rPr>
                <w:bCs/>
                <w:iCs/>
                <w:sz w:val="20"/>
                <w:szCs w:val="20"/>
              </w:rPr>
              <w:t>«Между музыкой моего народа и музыкой других народов моей страны нет непереходимых границ».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Урок </w:t>
            </w:r>
            <w:proofErr w:type="gramStart"/>
            <w:r w:rsidRPr="009F4329">
              <w:rPr>
                <w:sz w:val="20"/>
                <w:szCs w:val="20"/>
              </w:rPr>
              <w:t>-п</w:t>
            </w:r>
            <w:proofErr w:type="gramEnd"/>
            <w:r w:rsidRPr="009F4329">
              <w:rPr>
                <w:sz w:val="20"/>
                <w:szCs w:val="20"/>
              </w:rPr>
              <w:t>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spacing w:line="220" w:lineRule="atLeast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1134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16неделя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832"/>
        </w:trPr>
        <w:tc>
          <w:tcPr>
            <w:tcW w:w="15168" w:type="dxa"/>
            <w:gridSpan w:val="27"/>
          </w:tcPr>
          <w:p w:rsidR="002D07CA" w:rsidRPr="00823C0E" w:rsidRDefault="002D07CA" w:rsidP="00823C0E">
            <w:pPr>
              <w:spacing w:after="200" w:line="276" w:lineRule="auto"/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823C0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               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                              </w:t>
            </w:r>
            <w:r w:rsidRPr="00823C0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 </w:t>
            </w:r>
            <w:r w:rsidRPr="00823C0E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 xml:space="preserve">3-я четверть –  «Между музыкой разных народов мира нет непереходимых границ» </w:t>
            </w:r>
            <w:r w:rsidRPr="00823C0E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>- 10 часов</w:t>
            </w:r>
          </w:p>
          <w:p w:rsidR="002D07CA" w:rsidRPr="009F4329" w:rsidRDefault="002D07CA" w:rsidP="00823C0E">
            <w:pPr>
              <w:jc w:val="center"/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665"/>
        </w:trPr>
        <w:tc>
          <w:tcPr>
            <w:tcW w:w="356" w:type="dxa"/>
            <w:gridSpan w:val="3"/>
          </w:tcPr>
          <w:p w:rsidR="00272D5A" w:rsidRPr="009F4329" w:rsidRDefault="00272D5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iCs/>
                <w:sz w:val="20"/>
                <w:szCs w:val="20"/>
              </w:rPr>
            </w:pPr>
            <w:r w:rsidRPr="009F4329">
              <w:rPr>
                <w:bCs/>
                <w:iCs/>
                <w:sz w:val="20"/>
                <w:szCs w:val="20"/>
              </w:rPr>
              <w:t>«Между музыкой разных народов мира нет непереходимых границ».</w:t>
            </w:r>
            <w:r w:rsidRPr="009F4329">
              <w:rPr>
                <w:iCs/>
                <w:sz w:val="20"/>
                <w:szCs w:val="20"/>
              </w:rPr>
              <w:t xml:space="preserve"> </w:t>
            </w:r>
          </w:p>
          <w:p w:rsidR="00272D5A" w:rsidRPr="009F4329" w:rsidRDefault="00272D5A" w:rsidP="00CA58A8">
            <w:pPr>
              <w:jc w:val="both"/>
              <w:rPr>
                <w:iCs/>
                <w:sz w:val="20"/>
                <w:szCs w:val="20"/>
              </w:rPr>
            </w:pPr>
          </w:p>
          <w:p w:rsidR="00272D5A" w:rsidRPr="009F4329" w:rsidRDefault="00272D5A" w:rsidP="00CA58A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1134" w:type="dxa"/>
            <w:vMerge w:val="restart"/>
          </w:tcPr>
          <w:p w:rsidR="00272D5A" w:rsidRPr="00272D5A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8"/>
                <w:szCs w:val="28"/>
              </w:rPr>
            </w:pPr>
            <w:r w:rsidRPr="00272D5A">
              <w:rPr>
                <w:b/>
                <w:bCs/>
                <w:sz w:val="28"/>
                <w:szCs w:val="28"/>
              </w:rPr>
              <w:t xml:space="preserve">Воспринимать </w:t>
            </w:r>
            <w:r w:rsidRPr="00272D5A">
              <w:rPr>
                <w:sz w:val="28"/>
                <w:szCs w:val="28"/>
              </w:rPr>
              <w:t>профессиональное творчество и музыкальный фольклор народов мира.</w:t>
            </w:r>
          </w:p>
          <w:p w:rsidR="00272D5A" w:rsidRPr="00272D5A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8"/>
                <w:szCs w:val="28"/>
              </w:rPr>
            </w:pPr>
          </w:p>
          <w:p w:rsidR="00272D5A" w:rsidRPr="00272D5A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8"/>
                <w:szCs w:val="28"/>
              </w:rPr>
            </w:pPr>
            <w:r w:rsidRPr="00272D5A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272D5A">
              <w:rPr>
                <w:sz w:val="28"/>
                <w:szCs w:val="28"/>
              </w:rPr>
              <w:t>интонационно-мелодические особенности музыка</w:t>
            </w:r>
            <w:r w:rsidRPr="00272D5A">
              <w:rPr>
                <w:sz w:val="28"/>
                <w:szCs w:val="28"/>
              </w:rPr>
              <w:lastRenderedPageBreak/>
              <w:t>льного творчества своего народа с особенностями музыкальных интонаций народов других стран мира.</w:t>
            </w:r>
          </w:p>
          <w:p w:rsidR="00272D5A" w:rsidRPr="00272D5A" w:rsidRDefault="00272D5A" w:rsidP="00CA58A8">
            <w:pPr>
              <w:pStyle w:val="Tex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Оценивать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собственную музыкально-творческую деятельность.</w:t>
            </w:r>
          </w:p>
          <w:p w:rsidR="00272D5A" w:rsidRPr="00272D5A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272D5A" w:rsidRPr="00272D5A" w:rsidRDefault="00272D5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Сольмизировать</w:t>
            </w:r>
            <w:proofErr w:type="spellEnd"/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сольфеджировать</w:t>
            </w:r>
            <w:proofErr w:type="spellEnd"/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мелодии.</w:t>
            </w:r>
          </w:p>
          <w:p w:rsidR="00272D5A" w:rsidRPr="00272D5A" w:rsidRDefault="00272D5A" w:rsidP="00CA58A8">
            <w:pPr>
              <w:pStyle w:val="Tex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Исполнять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музыкальные произведения разных форм и жанров.</w:t>
            </w:r>
          </w:p>
          <w:p w:rsidR="00272D5A" w:rsidRPr="00272D5A" w:rsidRDefault="00272D5A" w:rsidP="00CA58A8">
            <w:pPr>
              <w:pStyle w:val="a7"/>
              <w:rPr>
                <w:sz w:val="28"/>
                <w:szCs w:val="28"/>
              </w:rPr>
            </w:pPr>
          </w:p>
          <w:p w:rsidR="00272D5A" w:rsidRPr="00272D5A" w:rsidRDefault="00272D5A" w:rsidP="00CA58A8">
            <w:pPr>
              <w:pStyle w:val="a7"/>
              <w:rPr>
                <w:sz w:val="28"/>
                <w:szCs w:val="28"/>
              </w:rPr>
            </w:pPr>
          </w:p>
          <w:p w:rsidR="00272D5A" w:rsidRPr="00272D5A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272D5A" w:rsidRPr="00272D5A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8"/>
                <w:szCs w:val="28"/>
              </w:rPr>
            </w:pPr>
            <w:r w:rsidRPr="00272D5A">
              <w:rPr>
                <w:b/>
                <w:bCs/>
                <w:sz w:val="28"/>
                <w:szCs w:val="28"/>
              </w:rPr>
              <w:t xml:space="preserve">Инсценировать </w:t>
            </w:r>
            <w:r w:rsidRPr="00272D5A">
              <w:rPr>
                <w:sz w:val="28"/>
                <w:szCs w:val="28"/>
              </w:rPr>
              <w:t>песни, танцы, фрагменты из произведений музыкально-театральных жанров.</w:t>
            </w:r>
          </w:p>
          <w:p w:rsidR="00272D5A" w:rsidRPr="00272D5A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272D5A" w:rsidRPr="00272D5A" w:rsidRDefault="00272D5A" w:rsidP="00360ACE">
            <w:pPr>
              <w:pStyle w:val="a3"/>
              <w:rPr>
                <w:sz w:val="28"/>
                <w:szCs w:val="28"/>
              </w:rPr>
            </w:pPr>
            <w:r w:rsidRPr="00272D5A">
              <w:rPr>
                <w:sz w:val="28"/>
                <w:szCs w:val="28"/>
              </w:rPr>
              <w:t>Планировать свои действия в соот</w:t>
            </w:r>
            <w:r w:rsidRPr="00272D5A">
              <w:rPr>
                <w:sz w:val="28"/>
                <w:szCs w:val="28"/>
              </w:rPr>
              <w:softHyphen/>
              <w:t>ветствии с учебными задачами, раз</w:t>
            </w:r>
            <w:r w:rsidRPr="00272D5A">
              <w:rPr>
                <w:sz w:val="28"/>
                <w:szCs w:val="28"/>
              </w:rPr>
              <w:softHyphen/>
              <w:t>личая способ и результат собствен</w:t>
            </w:r>
            <w:r w:rsidRPr="00272D5A">
              <w:rPr>
                <w:sz w:val="28"/>
                <w:szCs w:val="28"/>
              </w:rPr>
              <w:softHyphen/>
              <w:t>ных действий</w:t>
            </w:r>
          </w:p>
          <w:p w:rsidR="00272D5A" w:rsidRPr="00272D5A" w:rsidRDefault="00272D5A" w:rsidP="00360ACE">
            <w:pPr>
              <w:pStyle w:val="a3"/>
              <w:rPr>
                <w:sz w:val="28"/>
                <w:szCs w:val="28"/>
              </w:rPr>
            </w:pPr>
          </w:p>
          <w:p w:rsidR="00272D5A" w:rsidRPr="00272D5A" w:rsidRDefault="00272D5A" w:rsidP="00272D5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272D5A" w:rsidRPr="00823C0E" w:rsidRDefault="00272D5A" w:rsidP="00823C0E">
            <w:pPr>
              <w:autoSpaceDE w:val="0"/>
              <w:autoSpaceDN w:val="0"/>
              <w:adjustRightInd w:val="0"/>
              <w:spacing w:before="5"/>
              <w:ind w:firstLine="173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23C0E">
              <w:rPr>
                <w:rFonts w:eastAsia="Calibri"/>
                <w:b/>
                <w:i/>
                <w:iCs/>
                <w:sz w:val="20"/>
                <w:szCs w:val="20"/>
                <w:lang w:eastAsia="en-US"/>
              </w:rPr>
              <w:t xml:space="preserve">Идея четверти: </w:t>
            </w:r>
            <w:r w:rsidRPr="00823C0E">
              <w:rPr>
                <w:rFonts w:eastAsia="Calibri"/>
                <w:b/>
                <w:sz w:val="20"/>
                <w:szCs w:val="20"/>
                <w:lang w:eastAsia="en-US"/>
              </w:rPr>
              <w:t>осознание интернациональности музыкального языка.</w:t>
            </w:r>
          </w:p>
          <w:p w:rsidR="00272D5A" w:rsidRPr="00823C0E" w:rsidRDefault="00272D5A" w:rsidP="00823C0E">
            <w:pPr>
              <w:autoSpaceDE w:val="0"/>
              <w:autoSpaceDN w:val="0"/>
              <w:adjustRightInd w:val="0"/>
              <w:spacing w:before="5"/>
              <w:ind w:firstLine="173"/>
              <w:rPr>
                <w:rFonts w:eastAsia="Calibri"/>
                <w:sz w:val="20"/>
                <w:szCs w:val="20"/>
                <w:lang w:eastAsia="en-US"/>
              </w:rPr>
            </w:pPr>
            <w:r w:rsidRPr="00823C0E">
              <w:rPr>
                <w:rFonts w:eastAsia="Calibri"/>
                <w:sz w:val="20"/>
                <w:szCs w:val="20"/>
                <w:lang w:eastAsia="en-US"/>
              </w:rPr>
              <w:t xml:space="preserve">Музыка народов мира: своеобразие интонаций и общность жизненного содержания; </w:t>
            </w:r>
            <w:proofErr w:type="spellStart"/>
            <w:r w:rsidRPr="00823C0E">
              <w:rPr>
                <w:rFonts w:eastAsia="Calibri"/>
                <w:sz w:val="20"/>
                <w:szCs w:val="20"/>
                <w:lang w:eastAsia="en-US"/>
              </w:rPr>
              <w:t>песенность</w:t>
            </w:r>
            <w:proofErr w:type="spellEnd"/>
            <w:r w:rsidRPr="00823C0E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823C0E">
              <w:rPr>
                <w:rFonts w:eastAsia="Calibri"/>
                <w:sz w:val="20"/>
                <w:szCs w:val="20"/>
                <w:lang w:eastAsia="en-US"/>
              </w:rPr>
              <w:t>танцевальность</w:t>
            </w:r>
            <w:proofErr w:type="spellEnd"/>
            <w:r w:rsidRPr="00823C0E">
              <w:rPr>
                <w:rFonts w:eastAsia="Calibr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823C0E">
              <w:rPr>
                <w:rFonts w:eastAsia="Calibri"/>
                <w:sz w:val="20"/>
                <w:szCs w:val="20"/>
                <w:lang w:eastAsia="en-US"/>
              </w:rPr>
              <w:t>маршевость</w:t>
            </w:r>
            <w:proofErr w:type="spellEnd"/>
            <w:r w:rsidRPr="00823C0E">
              <w:rPr>
                <w:rFonts w:eastAsia="Calibri"/>
                <w:sz w:val="20"/>
                <w:szCs w:val="20"/>
                <w:lang w:eastAsia="en-US"/>
              </w:rPr>
              <w:t>; выразительность и изобрази</w:t>
            </w:r>
            <w:r w:rsidRPr="00823C0E">
              <w:rPr>
                <w:rFonts w:eastAsia="Calibri"/>
                <w:sz w:val="20"/>
                <w:szCs w:val="20"/>
                <w:lang w:eastAsia="en-US"/>
              </w:rPr>
              <w:lastRenderedPageBreak/>
              <w:t>тельность. Музыкальные инструменты народов мира.</w:t>
            </w:r>
          </w:p>
          <w:p w:rsidR="00272D5A" w:rsidRPr="009F4329" w:rsidRDefault="00272D5A" w:rsidP="00CA58A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17неделя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688"/>
        </w:trPr>
        <w:tc>
          <w:tcPr>
            <w:tcW w:w="356" w:type="dxa"/>
            <w:gridSpan w:val="3"/>
          </w:tcPr>
          <w:p w:rsidR="00272D5A" w:rsidRPr="009F4329" w:rsidRDefault="00272D5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Выразительность музыки народов мира.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272D5A" w:rsidRPr="009F4329" w:rsidRDefault="00272D5A" w:rsidP="00CA58A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18неделя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65"/>
        </w:trPr>
        <w:tc>
          <w:tcPr>
            <w:tcW w:w="356" w:type="dxa"/>
            <w:gridSpan w:val="3"/>
          </w:tcPr>
          <w:p w:rsidR="00272D5A" w:rsidRPr="009F4329" w:rsidRDefault="00272D5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3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Изобразительность музыки народов мира.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19неделя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76"/>
        </w:trPr>
        <w:tc>
          <w:tcPr>
            <w:tcW w:w="356" w:type="dxa"/>
            <w:gridSpan w:val="3"/>
          </w:tcPr>
          <w:p w:rsidR="00272D5A" w:rsidRPr="009F4329" w:rsidRDefault="00272D5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Своеобразие музыкальных интонаций в мире.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20неделя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76"/>
        </w:trPr>
        <w:tc>
          <w:tcPr>
            <w:tcW w:w="356" w:type="dxa"/>
            <w:gridSpan w:val="3"/>
          </w:tcPr>
          <w:p w:rsidR="00272D5A" w:rsidRPr="009F4329" w:rsidRDefault="00272D5A" w:rsidP="00823C0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Как музыка помогает дружить народам?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21неделя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76"/>
        </w:trPr>
        <w:tc>
          <w:tcPr>
            <w:tcW w:w="356" w:type="dxa"/>
            <w:gridSpan w:val="3"/>
          </w:tcPr>
          <w:p w:rsidR="00272D5A" w:rsidRPr="009F4329" w:rsidRDefault="00272D5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6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Какие музыкальные инструменты есть у разных народов мира?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22неделя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1415"/>
        </w:trPr>
        <w:tc>
          <w:tcPr>
            <w:tcW w:w="356" w:type="dxa"/>
            <w:gridSpan w:val="3"/>
          </w:tcPr>
          <w:p w:rsidR="00272D5A" w:rsidRPr="009F4329" w:rsidRDefault="00272D5A" w:rsidP="00823C0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7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Какие музыкальные инструменты есть у разных народов мира?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23неделя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76"/>
        </w:trPr>
        <w:tc>
          <w:tcPr>
            <w:tcW w:w="356" w:type="dxa"/>
            <w:gridSpan w:val="3"/>
          </w:tcPr>
          <w:p w:rsidR="00272D5A" w:rsidRPr="009F4329" w:rsidRDefault="00272D5A" w:rsidP="00823C0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Какие музыкальные инструменты есть у разных народов мира?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CA58A8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Умение воспринимать музыку и выражать своё отношение к музыкальному произведению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24неделя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76"/>
        </w:trPr>
        <w:tc>
          <w:tcPr>
            <w:tcW w:w="356" w:type="dxa"/>
            <w:gridSpan w:val="3"/>
          </w:tcPr>
          <w:p w:rsidR="00272D5A" w:rsidRPr="009F4329" w:rsidRDefault="00272D5A" w:rsidP="00823C0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9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Как прекрасен этот мир!</w:t>
            </w:r>
          </w:p>
          <w:p w:rsidR="00272D5A" w:rsidRPr="009F4329" w:rsidRDefault="00272D5A" w:rsidP="00CA58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Использование музыкальных образов при создании театрализованных и музыкально- пластических композиций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исполнение </w:t>
            </w:r>
            <w:proofErr w:type="spellStart"/>
            <w:r w:rsidRPr="009F4329">
              <w:rPr>
                <w:sz w:val="20"/>
                <w:szCs w:val="20"/>
              </w:rPr>
              <w:t>вокально</w:t>
            </w:r>
            <w:proofErr w:type="spellEnd"/>
            <w:r w:rsidRPr="009F4329">
              <w:rPr>
                <w:sz w:val="20"/>
                <w:szCs w:val="20"/>
              </w:rPr>
              <w:t>- хоровых произведений , в импровизации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3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25неделя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72D5A" w:rsidRPr="009F4329" w:rsidTr="00272D5A">
        <w:trPr>
          <w:trHeight w:val="76"/>
        </w:trPr>
        <w:tc>
          <w:tcPr>
            <w:tcW w:w="356" w:type="dxa"/>
            <w:gridSpan w:val="3"/>
          </w:tcPr>
          <w:p w:rsidR="00272D5A" w:rsidRPr="009F4329" w:rsidRDefault="00272D5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10</w:t>
            </w:r>
          </w:p>
        </w:tc>
        <w:tc>
          <w:tcPr>
            <w:tcW w:w="771" w:type="dxa"/>
          </w:tcPr>
          <w:p w:rsidR="00272D5A" w:rsidRPr="009F4329" w:rsidRDefault="00272D5A" w:rsidP="00CA58A8">
            <w:pPr>
              <w:jc w:val="both"/>
              <w:rPr>
                <w:iCs/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Обобщение темы четверти «</w:t>
            </w:r>
            <w:r w:rsidRPr="009F4329">
              <w:rPr>
                <w:bCs/>
                <w:iCs/>
                <w:sz w:val="20"/>
                <w:szCs w:val="20"/>
              </w:rPr>
              <w:t>«Между музыкой разных народов мира нет непереходимых границ».</w:t>
            </w:r>
            <w:r w:rsidRPr="009F4329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9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3009" w:type="dxa"/>
            <w:gridSpan w:val="5"/>
          </w:tcPr>
          <w:p w:rsidR="00272D5A" w:rsidRPr="009F4329" w:rsidRDefault="00272D5A" w:rsidP="00360ACE">
            <w:pPr>
              <w:pStyle w:val="a3"/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850" w:type="dxa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993" w:type="dxa"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Урок </w:t>
            </w:r>
            <w:proofErr w:type="gramStart"/>
            <w:r w:rsidRPr="009F4329">
              <w:rPr>
                <w:sz w:val="20"/>
                <w:szCs w:val="20"/>
              </w:rPr>
              <w:t>-п</w:t>
            </w:r>
            <w:proofErr w:type="gramEnd"/>
            <w:r w:rsidRPr="009F4329">
              <w:rPr>
                <w:sz w:val="20"/>
                <w:szCs w:val="20"/>
              </w:rPr>
              <w:t>рактикум</w:t>
            </w:r>
          </w:p>
        </w:tc>
        <w:tc>
          <w:tcPr>
            <w:tcW w:w="1134" w:type="dxa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72D5A" w:rsidRPr="009F4329" w:rsidRDefault="00272D5A" w:rsidP="00CA58A8">
            <w:pPr>
              <w:autoSpaceDE w:val="0"/>
              <w:autoSpaceDN w:val="0"/>
              <w:adjustRightInd w:val="0"/>
              <w:ind w:firstLine="17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272D5A" w:rsidRPr="009F4329" w:rsidRDefault="00272D5A" w:rsidP="00360A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850" w:type="dxa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26неделя</w:t>
            </w:r>
          </w:p>
        </w:tc>
        <w:tc>
          <w:tcPr>
            <w:tcW w:w="284" w:type="dxa"/>
            <w:gridSpan w:val="2"/>
          </w:tcPr>
          <w:p w:rsidR="00272D5A" w:rsidRPr="009F4329" w:rsidRDefault="00272D5A" w:rsidP="00ED039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76"/>
        </w:trPr>
        <w:tc>
          <w:tcPr>
            <w:tcW w:w="15168" w:type="dxa"/>
            <w:gridSpan w:val="27"/>
          </w:tcPr>
          <w:p w:rsidR="002D07CA" w:rsidRPr="00823C0E" w:rsidRDefault="002D07CA" w:rsidP="00823C0E">
            <w:pP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823C0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                              </w:t>
            </w:r>
            <w:r w:rsidR="00272D5A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                                </w:t>
            </w:r>
            <w:r w:rsidRPr="00823C0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  4-я четверть – «Композитор – исполнитель – слушатель» - 8 часов</w:t>
            </w:r>
          </w:p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76"/>
        </w:trPr>
        <w:tc>
          <w:tcPr>
            <w:tcW w:w="356" w:type="dxa"/>
            <w:gridSpan w:val="3"/>
          </w:tcPr>
          <w:p w:rsidR="002D07CA" w:rsidRPr="009F4329" w:rsidRDefault="002D07CA" w:rsidP="009F4329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71" w:type="dxa"/>
          </w:tcPr>
          <w:p w:rsidR="002D07CA" w:rsidRPr="009F4329" w:rsidRDefault="002D07CA" w:rsidP="00CA58A8">
            <w:pPr>
              <w:rPr>
                <w:bCs/>
                <w:iCs/>
                <w:sz w:val="20"/>
                <w:szCs w:val="20"/>
              </w:rPr>
            </w:pPr>
            <w:r w:rsidRPr="009F4329">
              <w:rPr>
                <w:bCs/>
                <w:iCs/>
                <w:sz w:val="20"/>
                <w:szCs w:val="20"/>
              </w:rPr>
              <w:t>«Композитор – исполнитель – слушатель».</w:t>
            </w:r>
          </w:p>
          <w:p w:rsidR="002D07CA" w:rsidRPr="009F4329" w:rsidRDefault="002D07CA" w:rsidP="00CA58A8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774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2014" w:type="dxa"/>
            <w:gridSpan w:val="3"/>
            <w:vMerge w:val="restart"/>
          </w:tcPr>
          <w:p w:rsidR="002D07CA" w:rsidRPr="00272D5A" w:rsidRDefault="002D07C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Передавать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 песен, драматизация и пр.).</w:t>
            </w:r>
          </w:p>
          <w:p w:rsidR="002D07CA" w:rsidRPr="00272D5A" w:rsidRDefault="002D07C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D07CA" w:rsidRPr="00272D5A" w:rsidRDefault="002D07C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D07CA" w:rsidRPr="00272D5A" w:rsidRDefault="002D07C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Импровизировать, передавать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опыт музыкально-творческой деятельности в сочинении, исполнении.</w:t>
            </w:r>
          </w:p>
          <w:p w:rsidR="002D07CA" w:rsidRPr="00272D5A" w:rsidRDefault="002D07CA" w:rsidP="00CA58A8">
            <w:pPr>
              <w:pStyle w:val="a7"/>
              <w:rPr>
                <w:sz w:val="28"/>
                <w:szCs w:val="28"/>
              </w:rPr>
            </w:pPr>
          </w:p>
          <w:p w:rsidR="002D07CA" w:rsidRPr="00272D5A" w:rsidRDefault="002D07CA" w:rsidP="00CA58A8">
            <w:pPr>
              <w:pStyle w:val="a7"/>
              <w:rPr>
                <w:sz w:val="28"/>
                <w:szCs w:val="28"/>
              </w:rPr>
            </w:pPr>
          </w:p>
          <w:p w:rsidR="002D07CA" w:rsidRPr="00272D5A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2D07CA" w:rsidRPr="00272D5A" w:rsidRDefault="002D07C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Сравнивать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особенности музыкальной речи разных композиторов.</w:t>
            </w:r>
          </w:p>
          <w:p w:rsidR="002D07CA" w:rsidRPr="00272D5A" w:rsidRDefault="002D07C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Называть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изученные музыкальные сочинения и их авторов.</w:t>
            </w:r>
          </w:p>
          <w:p w:rsidR="002D07CA" w:rsidRPr="00272D5A" w:rsidRDefault="002D07C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Узнавать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по звучанию и </w:t>
            </w: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называть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 xml:space="preserve"> выдающихся исполнителей и исполнительские коллектив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ы (в пределах </w:t>
            </w:r>
            <w:proofErr w:type="gramStart"/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2D07CA" w:rsidRPr="00272D5A" w:rsidRDefault="002D07CA" w:rsidP="00CA58A8">
            <w:pPr>
              <w:pStyle w:val="a7"/>
              <w:rPr>
                <w:sz w:val="28"/>
                <w:szCs w:val="28"/>
              </w:rPr>
            </w:pPr>
            <w:r w:rsidRPr="00272D5A">
              <w:rPr>
                <w:b/>
                <w:bCs/>
                <w:sz w:val="28"/>
                <w:szCs w:val="28"/>
              </w:rPr>
              <w:t xml:space="preserve">Узнавать </w:t>
            </w:r>
            <w:r w:rsidRPr="00272D5A">
              <w:rPr>
                <w:sz w:val="28"/>
                <w:szCs w:val="28"/>
              </w:rPr>
              <w:t>и</w:t>
            </w:r>
            <w:r w:rsidRPr="00272D5A">
              <w:rPr>
                <w:b/>
                <w:bCs/>
                <w:sz w:val="28"/>
                <w:szCs w:val="28"/>
              </w:rPr>
              <w:t xml:space="preserve"> определять  </w:t>
            </w:r>
            <w:r w:rsidRPr="00272D5A">
              <w:rPr>
                <w:sz w:val="28"/>
                <w:szCs w:val="28"/>
              </w:rPr>
              <w:t>различные виды музыки (вокальная, инструментальная, сольная, хоровая)</w:t>
            </w:r>
          </w:p>
          <w:p w:rsidR="002D07CA" w:rsidRPr="00272D5A" w:rsidRDefault="002D07CA" w:rsidP="00CA58A8">
            <w:pPr>
              <w:pStyle w:val="a7"/>
              <w:rPr>
                <w:sz w:val="28"/>
                <w:szCs w:val="28"/>
              </w:rPr>
            </w:pPr>
          </w:p>
          <w:p w:rsidR="002D07CA" w:rsidRPr="00272D5A" w:rsidRDefault="002D07CA" w:rsidP="00CA58A8">
            <w:pPr>
              <w:pStyle w:val="a7"/>
              <w:rPr>
                <w:sz w:val="28"/>
                <w:szCs w:val="28"/>
              </w:rPr>
            </w:pPr>
          </w:p>
          <w:p w:rsidR="002D07CA" w:rsidRPr="00272D5A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2D07CA" w:rsidRPr="00272D5A" w:rsidRDefault="002D07CA" w:rsidP="00CA58A8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72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Участвовать </w:t>
            </w:r>
            <w:r w:rsidRPr="00272D5A">
              <w:rPr>
                <w:rFonts w:ascii="Times New Roman" w:hAnsi="Times New Roman" w:cs="Times New Roman"/>
                <w:sz w:val="28"/>
                <w:szCs w:val="28"/>
              </w:rPr>
              <w:t>в коллективной, ансамблевой певческой деятельности.</w:t>
            </w:r>
          </w:p>
          <w:p w:rsidR="002D07CA" w:rsidRPr="00272D5A" w:rsidRDefault="002D07CA" w:rsidP="00CA58A8">
            <w:pPr>
              <w:pStyle w:val="a7"/>
              <w:rPr>
                <w:sz w:val="28"/>
                <w:szCs w:val="28"/>
              </w:rPr>
            </w:pPr>
            <w:r w:rsidRPr="00272D5A">
              <w:rPr>
                <w:b/>
                <w:bCs/>
                <w:sz w:val="28"/>
                <w:szCs w:val="28"/>
              </w:rPr>
              <w:t xml:space="preserve">Участвовать </w:t>
            </w:r>
            <w:r w:rsidRPr="00272D5A">
              <w:rPr>
                <w:sz w:val="28"/>
                <w:szCs w:val="28"/>
              </w:rPr>
              <w:t>в музыкальной жизни страны, школы, города и др.</w:t>
            </w:r>
          </w:p>
          <w:p w:rsidR="002D07CA" w:rsidRPr="00272D5A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  <w:p w:rsidR="002D07CA" w:rsidRPr="00272D5A" w:rsidRDefault="002D07CA" w:rsidP="00CA58A8">
            <w:pPr>
              <w:rPr>
                <w:sz w:val="28"/>
                <w:szCs w:val="28"/>
                <w:lang w:eastAsia="hi-IN" w:bidi="hi-IN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2D07CA" w:rsidRPr="00272D5A" w:rsidRDefault="002D07CA" w:rsidP="00ED039E">
            <w:pPr>
              <w:rPr>
                <w:sz w:val="28"/>
                <w:szCs w:val="28"/>
              </w:rPr>
            </w:pPr>
            <w:r w:rsidRPr="00272D5A">
              <w:rPr>
                <w:sz w:val="28"/>
                <w:szCs w:val="28"/>
              </w:rPr>
              <w:t>Осуществлять контроль и самооцен</w:t>
            </w:r>
            <w:r w:rsidRPr="00272D5A">
              <w:rPr>
                <w:sz w:val="28"/>
                <w:szCs w:val="28"/>
              </w:rPr>
              <w:softHyphen/>
              <w:t>ку своего участия в разных видах му</w:t>
            </w:r>
            <w:r w:rsidRPr="00272D5A">
              <w:rPr>
                <w:sz w:val="28"/>
                <w:szCs w:val="28"/>
              </w:rPr>
              <w:softHyphen/>
              <w:t>зыкальной деятельности</w:t>
            </w:r>
          </w:p>
        </w:tc>
        <w:tc>
          <w:tcPr>
            <w:tcW w:w="1559" w:type="dxa"/>
            <w:gridSpan w:val="2"/>
            <w:vMerge w:val="restart"/>
          </w:tcPr>
          <w:p w:rsidR="002D07CA" w:rsidRPr="009F4329" w:rsidRDefault="002D07CA" w:rsidP="00CA58A8">
            <w:pPr>
              <w:widowControl w:val="0"/>
              <w:suppressAutoHyphens/>
              <w:rPr>
                <w:rFonts w:eastAsia="Arial Unicode MS"/>
                <w:b/>
                <w:kern w:val="1"/>
                <w:sz w:val="20"/>
                <w:szCs w:val="20"/>
                <w:lang w:eastAsia="hi-IN" w:bidi="hi-IN"/>
              </w:rPr>
            </w:pPr>
            <w:r w:rsidRPr="009F4329">
              <w:rPr>
                <w:rFonts w:eastAsia="Arial Unicode MS"/>
                <w:b/>
                <w:i/>
                <w:iCs/>
                <w:kern w:val="1"/>
                <w:sz w:val="20"/>
                <w:szCs w:val="20"/>
                <w:lang w:eastAsia="hi-IN" w:bidi="hi-IN"/>
              </w:rPr>
              <w:t>Идея четверти:</w:t>
            </w:r>
            <w:r w:rsidRPr="009F4329">
              <w:rPr>
                <w:rFonts w:eastAsia="Arial Unicode MS"/>
                <w:b/>
                <w:kern w:val="1"/>
                <w:sz w:val="20"/>
                <w:szCs w:val="20"/>
                <w:lang w:eastAsia="hi-IN" w:bidi="hi-IN"/>
              </w:rPr>
              <w:t xml:space="preserve"> обобщение содержания учебной программы по курсу «Музыка» для начальных классов.</w:t>
            </w:r>
          </w:p>
          <w:p w:rsidR="002D07CA" w:rsidRPr="009F4329" w:rsidRDefault="002D07CA" w:rsidP="00CA58A8">
            <w:pPr>
              <w:widowControl w:val="0"/>
              <w:suppressAutoHyphens/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</w:pPr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 xml:space="preserve">Триединство понятий «композитор», «исполнитель», «слушатель». Композитор – народ и личность, характер и форма сочинения, интонационные особенности, композиторский стиль. </w:t>
            </w:r>
            <w:proofErr w:type="gramStart"/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>Исполнитель – состав исполнителей (солисты, ансамбли, оркестры, хоры), характер исполнения, индивидуальный исполнительский стиль.</w:t>
            </w:r>
            <w:proofErr w:type="gramEnd"/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 xml:space="preserve"> Особенности слушания музыки. Школьники в роли исполнителей, слушателей, </w:t>
            </w:r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lastRenderedPageBreak/>
              <w:t xml:space="preserve">композиторов. </w:t>
            </w:r>
          </w:p>
          <w:p w:rsidR="002D07CA" w:rsidRPr="009F4329" w:rsidRDefault="002D07CA" w:rsidP="00CA58A8">
            <w:pPr>
              <w:widowControl w:val="0"/>
              <w:suppressAutoHyphens/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</w:pPr>
          </w:p>
          <w:p w:rsidR="002D07CA" w:rsidRPr="009F4329" w:rsidRDefault="002D07CA" w:rsidP="00CA58A8">
            <w:pPr>
              <w:widowControl w:val="0"/>
              <w:suppressAutoHyphens/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</w:pPr>
          </w:p>
          <w:p w:rsidR="002D07CA" w:rsidRPr="009F4329" w:rsidRDefault="002D07CA" w:rsidP="00CA58A8">
            <w:pPr>
              <w:widowControl w:val="0"/>
              <w:suppressAutoHyphens/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</w:pPr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 xml:space="preserve">Тема «Композитор– </w:t>
            </w:r>
            <w:proofErr w:type="gramStart"/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>Ис</w:t>
            </w:r>
            <w:proofErr w:type="gramEnd"/>
            <w:r w:rsidRPr="009F4329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>полнитель– Слушатель» как обобщение содержания музыкального образования школьников начальных классов.</w:t>
            </w:r>
          </w:p>
          <w:p w:rsidR="002D07CA" w:rsidRPr="009F4329" w:rsidRDefault="002D07CA" w:rsidP="00CA58A8">
            <w:pPr>
              <w:widowControl w:val="0"/>
              <w:suppressAutoHyphens/>
              <w:rPr>
                <w:rFonts w:eastAsia="Arial Unicode MS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gridSpan w:val="2"/>
          </w:tcPr>
          <w:p w:rsidR="002D07CA" w:rsidRPr="009F4329" w:rsidRDefault="002D07CA" w:rsidP="00CA58A8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 xml:space="preserve">Книгопечатные средства, печатные средства, </w:t>
            </w:r>
            <w:proofErr w:type="spellStart"/>
            <w:r w:rsidRPr="009F4329">
              <w:rPr>
                <w:sz w:val="20"/>
                <w:szCs w:val="20"/>
              </w:rPr>
              <w:t>экранно</w:t>
            </w:r>
            <w:proofErr w:type="spellEnd"/>
            <w:r w:rsidRPr="009F4329">
              <w:rPr>
                <w:sz w:val="20"/>
                <w:szCs w:val="20"/>
              </w:rPr>
              <w:t>- звуковые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567" w:type="dxa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27неделя</w:t>
            </w:r>
          </w:p>
        </w:tc>
        <w:tc>
          <w:tcPr>
            <w:tcW w:w="1134" w:type="dxa"/>
            <w:gridSpan w:val="3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76"/>
        </w:trPr>
        <w:tc>
          <w:tcPr>
            <w:tcW w:w="356" w:type="dxa"/>
            <w:gridSpan w:val="3"/>
          </w:tcPr>
          <w:p w:rsidR="002D07CA" w:rsidRPr="009F4329" w:rsidRDefault="002D07C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2</w:t>
            </w:r>
          </w:p>
        </w:tc>
        <w:tc>
          <w:tcPr>
            <w:tcW w:w="771" w:type="dxa"/>
          </w:tcPr>
          <w:p w:rsidR="002D07CA" w:rsidRPr="009F4329" w:rsidRDefault="002D07CA" w:rsidP="00CA58A8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Композитор – творец красоты.</w:t>
            </w:r>
          </w:p>
          <w:p w:rsidR="002D07CA" w:rsidRPr="009F4329" w:rsidRDefault="002D07CA" w:rsidP="00CA58A8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774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2014" w:type="dxa"/>
            <w:gridSpan w:val="3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CA58A8">
            <w:pPr>
              <w:rPr>
                <w:sz w:val="20"/>
                <w:szCs w:val="20"/>
                <w:lang w:eastAsia="hi-IN" w:bidi="hi-IN"/>
              </w:rPr>
            </w:pPr>
          </w:p>
        </w:tc>
        <w:tc>
          <w:tcPr>
            <w:tcW w:w="1560" w:type="dxa"/>
            <w:gridSpan w:val="2"/>
            <w:vMerge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28неделя</w:t>
            </w:r>
          </w:p>
        </w:tc>
        <w:tc>
          <w:tcPr>
            <w:tcW w:w="1134" w:type="dxa"/>
            <w:gridSpan w:val="3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76"/>
        </w:trPr>
        <w:tc>
          <w:tcPr>
            <w:tcW w:w="356" w:type="dxa"/>
            <w:gridSpan w:val="3"/>
          </w:tcPr>
          <w:p w:rsidR="002D07CA" w:rsidRPr="009F4329" w:rsidRDefault="002D07C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3</w:t>
            </w:r>
          </w:p>
        </w:tc>
        <w:tc>
          <w:tcPr>
            <w:tcW w:w="771" w:type="dxa"/>
          </w:tcPr>
          <w:p w:rsidR="002D07CA" w:rsidRPr="009F4329" w:rsidRDefault="002D07CA" w:rsidP="00CA58A8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Русские композиторы 19-20 </w:t>
            </w:r>
            <w:r w:rsidRPr="009F4329">
              <w:rPr>
                <w:sz w:val="20"/>
                <w:szCs w:val="20"/>
              </w:rPr>
              <w:lastRenderedPageBreak/>
              <w:t>века.</w:t>
            </w:r>
          </w:p>
          <w:p w:rsidR="002D07CA" w:rsidRPr="009F4329" w:rsidRDefault="002D07CA" w:rsidP="00CA58A8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61" w:type="dxa"/>
            <w:gridSpan w:val="2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Умение воспринимать музыку и выражать своё </w:t>
            </w:r>
            <w:r w:rsidRPr="009F4329">
              <w:rPr>
                <w:sz w:val="20"/>
                <w:szCs w:val="20"/>
              </w:rPr>
              <w:lastRenderedPageBreak/>
              <w:t>отношение к музыкальному произведению</w:t>
            </w:r>
          </w:p>
        </w:tc>
        <w:tc>
          <w:tcPr>
            <w:tcW w:w="903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Урок усвоения новых знаний</w:t>
            </w:r>
          </w:p>
        </w:tc>
        <w:tc>
          <w:tcPr>
            <w:tcW w:w="774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2014" w:type="dxa"/>
            <w:gridSpan w:val="3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CA58A8">
            <w:pPr>
              <w:rPr>
                <w:sz w:val="20"/>
                <w:szCs w:val="20"/>
                <w:lang w:eastAsia="hi-IN" w:bidi="hi-IN"/>
              </w:rPr>
            </w:pPr>
          </w:p>
        </w:tc>
        <w:tc>
          <w:tcPr>
            <w:tcW w:w="1560" w:type="dxa"/>
            <w:gridSpan w:val="2"/>
            <w:vMerge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29неделя</w:t>
            </w:r>
          </w:p>
        </w:tc>
        <w:tc>
          <w:tcPr>
            <w:tcW w:w="1134" w:type="dxa"/>
            <w:gridSpan w:val="3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76"/>
        </w:trPr>
        <w:tc>
          <w:tcPr>
            <w:tcW w:w="356" w:type="dxa"/>
            <w:gridSpan w:val="3"/>
          </w:tcPr>
          <w:p w:rsidR="002D07CA" w:rsidRPr="009F4329" w:rsidRDefault="002D07C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71" w:type="dxa"/>
          </w:tcPr>
          <w:p w:rsidR="002D07CA" w:rsidRPr="009F4329" w:rsidRDefault="002D07CA" w:rsidP="00CA58A8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Зарубежные композиторы 18-19 века.</w:t>
            </w:r>
          </w:p>
          <w:p w:rsidR="002D07CA" w:rsidRPr="009F4329" w:rsidRDefault="002D07CA" w:rsidP="00CA58A8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774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2014" w:type="dxa"/>
            <w:gridSpan w:val="3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CA58A8">
            <w:pPr>
              <w:rPr>
                <w:sz w:val="20"/>
                <w:szCs w:val="20"/>
                <w:lang w:eastAsia="hi-IN" w:bidi="hi-IN"/>
              </w:rPr>
            </w:pPr>
          </w:p>
        </w:tc>
        <w:tc>
          <w:tcPr>
            <w:tcW w:w="1560" w:type="dxa"/>
            <w:gridSpan w:val="2"/>
            <w:vMerge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30неделя</w:t>
            </w:r>
          </w:p>
        </w:tc>
        <w:tc>
          <w:tcPr>
            <w:tcW w:w="1134" w:type="dxa"/>
            <w:gridSpan w:val="3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76"/>
        </w:trPr>
        <w:tc>
          <w:tcPr>
            <w:tcW w:w="356" w:type="dxa"/>
            <w:gridSpan w:val="3"/>
          </w:tcPr>
          <w:p w:rsidR="002D07CA" w:rsidRPr="009F4329" w:rsidRDefault="002D07C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5</w:t>
            </w:r>
          </w:p>
        </w:tc>
        <w:tc>
          <w:tcPr>
            <w:tcW w:w="771" w:type="dxa"/>
          </w:tcPr>
          <w:p w:rsidR="002D07CA" w:rsidRPr="009F4329" w:rsidRDefault="002D07CA" w:rsidP="00CA58A8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Галерея портретов исполнителей.</w:t>
            </w:r>
          </w:p>
          <w:p w:rsidR="002D07CA" w:rsidRPr="009F4329" w:rsidRDefault="002D07CA" w:rsidP="00CA58A8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774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2014" w:type="dxa"/>
            <w:gridSpan w:val="3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CA58A8">
            <w:pPr>
              <w:rPr>
                <w:sz w:val="20"/>
                <w:szCs w:val="20"/>
                <w:lang w:eastAsia="hi-IN" w:bidi="hi-IN"/>
              </w:rPr>
            </w:pPr>
          </w:p>
        </w:tc>
        <w:tc>
          <w:tcPr>
            <w:tcW w:w="1560" w:type="dxa"/>
            <w:gridSpan w:val="2"/>
            <w:vMerge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31неделя</w:t>
            </w:r>
          </w:p>
        </w:tc>
        <w:tc>
          <w:tcPr>
            <w:tcW w:w="1134" w:type="dxa"/>
            <w:gridSpan w:val="3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76"/>
        </w:trPr>
        <w:tc>
          <w:tcPr>
            <w:tcW w:w="356" w:type="dxa"/>
            <w:gridSpan w:val="3"/>
          </w:tcPr>
          <w:p w:rsidR="002D07CA" w:rsidRPr="009F4329" w:rsidRDefault="002D07C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771" w:type="dxa"/>
          </w:tcPr>
          <w:p w:rsidR="002D07CA" w:rsidRPr="009F4329" w:rsidRDefault="002D07CA" w:rsidP="00CA58A8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Какие бывают оркестры?</w:t>
            </w:r>
          </w:p>
          <w:p w:rsidR="002D07CA" w:rsidRPr="009F4329" w:rsidRDefault="002D07CA" w:rsidP="00CA58A8">
            <w:pPr>
              <w:rPr>
                <w:sz w:val="20"/>
                <w:szCs w:val="20"/>
              </w:rPr>
            </w:pPr>
          </w:p>
          <w:p w:rsidR="002D07CA" w:rsidRPr="009F4329" w:rsidRDefault="002D07CA" w:rsidP="00CA58A8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774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2014" w:type="dxa"/>
            <w:gridSpan w:val="3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CA58A8">
            <w:pPr>
              <w:rPr>
                <w:sz w:val="20"/>
                <w:szCs w:val="20"/>
                <w:lang w:eastAsia="hi-IN" w:bidi="hi-IN"/>
              </w:rPr>
            </w:pPr>
          </w:p>
        </w:tc>
        <w:tc>
          <w:tcPr>
            <w:tcW w:w="1560" w:type="dxa"/>
            <w:gridSpan w:val="2"/>
            <w:vMerge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32неделя</w:t>
            </w:r>
          </w:p>
        </w:tc>
        <w:tc>
          <w:tcPr>
            <w:tcW w:w="1134" w:type="dxa"/>
            <w:gridSpan w:val="3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76"/>
        </w:trPr>
        <w:tc>
          <w:tcPr>
            <w:tcW w:w="356" w:type="dxa"/>
            <w:gridSpan w:val="3"/>
          </w:tcPr>
          <w:p w:rsidR="002D07CA" w:rsidRPr="009F4329" w:rsidRDefault="002D07C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7</w:t>
            </w:r>
          </w:p>
        </w:tc>
        <w:tc>
          <w:tcPr>
            <w:tcW w:w="771" w:type="dxa"/>
          </w:tcPr>
          <w:p w:rsidR="002D07CA" w:rsidRPr="009F4329" w:rsidRDefault="002D07CA" w:rsidP="00CA58A8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Ансамбли, хоры и голоса.</w:t>
            </w:r>
          </w:p>
          <w:p w:rsidR="002D07CA" w:rsidRPr="009F4329" w:rsidRDefault="002D07CA" w:rsidP="00CA58A8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gridSpan w:val="2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774" w:type="dxa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2014" w:type="dxa"/>
            <w:gridSpan w:val="3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CA58A8">
            <w:pPr>
              <w:rPr>
                <w:sz w:val="20"/>
                <w:szCs w:val="20"/>
                <w:lang w:eastAsia="hi-IN" w:bidi="hi-IN"/>
              </w:rPr>
            </w:pPr>
          </w:p>
        </w:tc>
        <w:tc>
          <w:tcPr>
            <w:tcW w:w="1560" w:type="dxa"/>
            <w:gridSpan w:val="2"/>
            <w:vMerge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33неделя</w:t>
            </w:r>
          </w:p>
        </w:tc>
        <w:tc>
          <w:tcPr>
            <w:tcW w:w="1134" w:type="dxa"/>
            <w:gridSpan w:val="3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</w:tr>
      <w:tr w:rsidR="002D07CA" w:rsidRPr="009F4329" w:rsidTr="00500238">
        <w:trPr>
          <w:trHeight w:val="76"/>
        </w:trPr>
        <w:tc>
          <w:tcPr>
            <w:tcW w:w="356" w:type="dxa"/>
            <w:gridSpan w:val="3"/>
          </w:tcPr>
          <w:p w:rsidR="002D07CA" w:rsidRPr="009F4329" w:rsidRDefault="002D07CA" w:rsidP="00ED039E">
            <w:pPr>
              <w:jc w:val="center"/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>8</w:t>
            </w:r>
          </w:p>
        </w:tc>
        <w:tc>
          <w:tcPr>
            <w:tcW w:w="771" w:type="dxa"/>
          </w:tcPr>
          <w:p w:rsidR="002D07CA" w:rsidRPr="009F4329" w:rsidRDefault="002D07CA" w:rsidP="00CA58A8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Обобщение тем года «Музыка </w:t>
            </w:r>
            <w:r w:rsidRPr="009F4329">
              <w:rPr>
                <w:sz w:val="20"/>
                <w:szCs w:val="20"/>
              </w:rPr>
              <w:lastRenderedPageBreak/>
              <w:t>мира».</w:t>
            </w:r>
          </w:p>
          <w:p w:rsidR="002D07CA" w:rsidRPr="009F4329" w:rsidRDefault="002D07CA" w:rsidP="00CA58A8">
            <w:pPr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61" w:type="dxa"/>
            <w:gridSpan w:val="2"/>
          </w:tcPr>
          <w:p w:rsidR="002D07CA" w:rsidRPr="009F4329" w:rsidRDefault="002D07CA" w:rsidP="00360ACE">
            <w:pPr>
              <w:pStyle w:val="a3"/>
              <w:rPr>
                <w:sz w:val="20"/>
                <w:szCs w:val="20"/>
              </w:rPr>
            </w:pPr>
            <w:proofErr w:type="spellStart"/>
            <w:r w:rsidRPr="009F4329">
              <w:rPr>
                <w:sz w:val="20"/>
                <w:szCs w:val="20"/>
              </w:rPr>
              <w:t>Сформированность</w:t>
            </w:r>
            <w:proofErr w:type="spellEnd"/>
            <w:r w:rsidRPr="009F4329">
              <w:rPr>
                <w:sz w:val="20"/>
                <w:szCs w:val="20"/>
              </w:rPr>
              <w:t xml:space="preserve"> основ музыкальной культуры</w:t>
            </w:r>
            <w:proofErr w:type="gramStart"/>
            <w:r w:rsidRPr="009F4329">
              <w:rPr>
                <w:sz w:val="20"/>
                <w:szCs w:val="20"/>
              </w:rPr>
              <w:t xml:space="preserve"> </w:t>
            </w:r>
            <w:r w:rsidRPr="009F4329">
              <w:rPr>
                <w:sz w:val="20"/>
                <w:szCs w:val="20"/>
              </w:rPr>
              <w:lastRenderedPageBreak/>
              <w:t>,</w:t>
            </w:r>
            <w:proofErr w:type="gramEnd"/>
            <w:r w:rsidRPr="009F4329">
              <w:rPr>
                <w:sz w:val="20"/>
                <w:szCs w:val="20"/>
              </w:rPr>
              <w:t>развитие художественного вкуса и интереса к музыкальному искусству и музыкальной деятельности</w:t>
            </w:r>
          </w:p>
        </w:tc>
        <w:tc>
          <w:tcPr>
            <w:tcW w:w="903" w:type="dxa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lastRenderedPageBreak/>
              <w:t>Урок обобщения и систематизации знаний</w:t>
            </w:r>
          </w:p>
        </w:tc>
        <w:tc>
          <w:tcPr>
            <w:tcW w:w="774" w:type="dxa"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  <w:r w:rsidRPr="009F4329">
              <w:rPr>
                <w:sz w:val="20"/>
                <w:szCs w:val="20"/>
              </w:rPr>
              <w:t xml:space="preserve">Урок </w:t>
            </w:r>
            <w:proofErr w:type="gramStart"/>
            <w:r w:rsidRPr="009F4329">
              <w:rPr>
                <w:sz w:val="20"/>
                <w:szCs w:val="20"/>
              </w:rPr>
              <w:t>-п</w:t>
            </w:r>
            <w:proofErr w:type="gramEnd"/>
            <w:r w:rsidRPr="009F4329">
              <w:rPr>
                <w:sz w:val="20"/>
                <w:szCs w:val="20"/>
              </w:rPr>
              <w:t>рактикум</w:t>
            </w:r>
          </w:p>
        </w:tc>
        <w:tc>
          <w:tcPr>
            <w:tcW w:w="2014" w:type="dxa"/>
            <w:gridSpan w:val="3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2D07CA" w:rsidRPr="009F4329" w:rsidRDefault="002D07CA" w:rsidP="00CA58A8">
            <w:pPr>
              <w:pStyle w:val="Textbo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CA58A8">
            <w:pPr>
              <w:rPr>
                <w:sz w:val="20"/>
                <w:szCs w:val="20"/>
                <w:lang w:eastAsia="hi-IN" w:bidi="hi-IN"/>
              </w:rPr>
            </w:pPr>
          </w:p>
        </w:tc>
        <w:tc>
          <w:tcPr>
            <w:tcW w:w="1560" w:type="dxa"/>
            <w:gridSpan w:val="2"/>
            <w:vMerge/>
          </w:tcPr>
          <w:p w:rsidR="002D07CA" w:rsidRPr="009F4329" w:rsidRDefault="002D07CA" w:rsidP="00360A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34неделя</w:t>
            </w:r>
          </w:p>
        </w:tc>
        <w:tc>
          <w:tcPr>
            <w:tcW w:w="1134" w:type="dxa"/>
            <w:gridSpan w:val="3"/>
          </w:tcPr>
          <w:p w:rsidR="002D07CA" w:rsidRPr="009F4329" w:rsidRDefault="002D07CA" w:rsidP="00ED039E">
            <w:pPr>
              <w:rPr>
                <w:sz w:val="20"/>
                <w:szCs w:val="20"/>
              </w:rPr>
            </w:pPr>
          </w:p>
        </w:tc>
      </w:tr>
    </w:tbl>
    <w:p w:rsidR="009E1A15" w:rsidRPr="009F4329" w:rsidRDefault="009E1A15" w:rsidP="00ED039E">
      <w:pPr>
        <w:jc w:val="center"/>
        <w:rPr>
          <w:sz w:val="20"/>
          <w:szCs w:val="20"/>
        </w:rPr>
      </w:pPr>
    </w:p>
    <w:p w:rsidR="009E1A15" w:rsidRPr="002D07CA" w:rsidRDefault="009E1A15" w:rsidP="007716D8">
      <w:pPr>
        <w:jc w:val="center"/>
        <w:rPr>
          <w:bCs/>
          <w:sz w:val="20"/>
          <w:szCs w:val="20"/>
        </w:rPr>
      </w:pPr>
      <w:r w:rsidRPr="002D07CA">
        <w:rPr>
          <w:bCs/>
          <w:sz w:val="20"/>
          <w:szCs w:val="20"/>
        </w:rPr>
        <w:t>8.Приложение</w:t>
      </w:r>
    </w:p>
    <w:p w:rsidR="009E1A15" w:rsidRPr="002D07CA" w:rsidRDefault="009E1A15" w:rsidP="007716D8">
      <w:pPr>
        <w:jc w:val="center"/>
        <w:rPr>
          <w:bCs/>
          <w:sz w:val="20"/>
          <w:szCs w:val="20"/>
        </w:rPr>
      </w:pPr>
      <w:r w:rsidRPr="002D07CA">
        <w:rPr>
          <w:bCs/>
          <w:sz w:val="20"/>
          <w:szCs w:val="20"/>
        </w:rPr>
        <w:t>Музыкальный материал к темам учебной программы по курсу «Музыка»</w:t>
      </w:r>
      <w:r w:rsidR="00500238" w:rsidRPr="002D07CA">
        <w:rPr>
          <w:bCs/>
          <w:sz w:val="20"/>
          <w:szCs w:val="20"/>
        </w:rPr>
        <w:t>4класс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center"/>
        <w:textAlignment w:val="center"/>
        <w:rPr>
          <w:rFonts w:eastAsia="NewtonC"/>
          <w:b/>
          <w:bCs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b/>
          <w:bCs/>
          <w:color w:val="000000"/>
          <w:kern w:val="1"/>
          <w:sz w:val="20"/>
          <w:szCs w:val="20"/>
          <w:lang w:eastAsia="hi-IN" w:bidi="hi-IN"/>
        </w:rPr>
        <w:t>1-я четверть «Музыка моего народа»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«Музыка».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Музыка Г. Струве, слова И. Исаковой. 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«Русь».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Музыка В. Голикова, слова Н. Мухина.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proofErr w:type="gram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«Как у наших у ворот».</w:t>
      </w:r>
      <w:proofErr w:type="gram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Русская народная песня (с сопровождением на ложках и бубне).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«Ходит месяц над лугами».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Из альбома фортепьянных пьес «Детская музыка». С. Прокофьев.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«Играй, гармонь».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Музыка В. Голикова, слова А.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Дитерихса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«Как в лесу, лесу-лесочке».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Русская народная песня.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Запись и обработка С. Полонского.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«Осень».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Музыка Ц. Кюи, слова А. Плещеева.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«Как </w:t>
      </w:r>
      <w:proofErr w:type="gram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во</w:t>
      </w:r>
      <w:proofErr w:type="gram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городе стольном киевском».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Русская народная песня.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spacing w:val="-2"/>
          <w:kern w:val="1"/>
          <w:sz w:val="20"/>
          <w:szCs w:val="20"/>
          <w:lang w:eastAsia="hi-IN" w:bidi="hi-IN"/>
        </w:rPr>
        <w:t xml:space="preserve">«Первая песня Баяна» </w:t>
      </w:r>
      <w:r w:rsidRPr="00500238">
        <w:rPr>
          <w:rFonts w:eastAsia="NewtonC"/>
          <w:color w:val="000000"/>
          <w:spacing w:val="-2"/>
          <w:kern w:val="1"/>
          <w:sz w:val="20"/>
          <w:szCs w:val="20"/>
          <w:lang w:eastAsia="hi-IN" w:bidi="hi-IN"/>
        </w:rPr>
        <w:t>из оперы «Руслан и Людмила».</w:t>
      </w:r>
      <w:r w:rsidRPr="00500238">
        <w:rPr>
          <w:rFonts w:eastAsia="NewtonC"/>
          <w:iCs/>
          <w:color w:val="000000"/>
          <w:spacing w:val="-2"/>
          <w:kern w:val="1"/>
          <w:sz w:val="20"/>
          <w:szCs w:val="20"/>
          <w:lang w:eastAsia="hi-IN" w:bidi="hi-IN"/>
        </w:rPr>
        <w:t xml:space="preserve"> </w:t>
      </w:r>
      <w:r w:rsidRPr="00500238">
        <w:rPr>
          <w:rFonts w:eastAsia="NewtonC"/>
          <w:color w:val="000000"/>
          <w:spacing w:val="-2"/>
          <w:kern w:val="1"/>
          <w:sz w:val="20"/>
          <w:szCs w:val="20"/>
          <w:lang w:eastAsia="hi-IN" w:bidi="hi-IN"/>
        </w:rPr>
        <w:t>М. Глинка.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«Фантазия на темы И. Рябинина»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для фортепьяно с оркестром. А. Аренский.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«Вставайте, люди русские!».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Хор из кантаты «Александр Невский». С. Прокофьев.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«Парень с гармошкой».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Г. Свиридов.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«Колыбельная»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из сюиты для оркестра «Восемь русских народных песен». А.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Лядов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Вариации на тему песни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«Вниз по матушке по Волге»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из скерцо-фантазии «Баба-Яга». А. Даргомыжский.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«Кадриль».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Музыка В.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Темнова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, слова О. Левицкого.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iCs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kern w:val="1"/>
          <w:sz w:val="20"/>
          <w:szCs w:val="20"/>
          <w:lang w:eastAsia="hi-IN" w:bidi="hi-IN"/>
        </w:rPr>
        <w:t xml:space="preserve"> «Воронежские частушки»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1"/>
          <w:sz w:val="20"/>
          <w:szCs w:val="20"/>
          <w:lang w:eastAsia="hi-IN" w:bidi="hi-IN"/>
        </w:rPr>
      </w:pPr>
      <w:r w:rsidRPr="00500238">
        <w:rPr>
          <w:kern w:val="1"/>
          <w:sz w:val="20"/>
          <w:szCs w:val="20"/>
          <w:lang w:eastAsia="hi-IN" w:bidi="hi-IN"/>
        </w:rPr>
        <w:t>«Озорные частушки» музыка Р. Щедрина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«Ария Снегурочки»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из оперы «Снегурочка». Н. Римский-Корсаков. Исполняет В. Соколик. 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«Частушки 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Бабок-Ежек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Музыка М. Дунаевского, слова Ю.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Энтина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iCs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kern w:val="1"/>
          <w:sz w:val="20"/>
          <w:szCs w:val="20"/>
          <w:lang w:eastAsia="hi-IN" w:bidi="hi-IN"/>
        </w:rPr>
        <w:t>«</w:t>
      </w:r>
      <w:proofErr w:type="spellStart"/>
      <w:proofErr w:type="gramStart"/>
      <w:r w:rsidRPr="00500238">
        <w:rPr>
          <w:rFonts w:eastAsia="NewtonC"/>
          <w:iCs/>
          <w:kern w:val="1"/>
          <w:sz w:val="20"/>
          <w:szCs w:val="20"/>
          <w:lang w:eastAsia="hi-IN" w:bidi="hi-IN"/>
        </w:rPr>
        <w:t>Тили-бом</w:t>
      </w:r>
      <w:proofErr w:type="spellEnd"/>
      <w:proofErr w:type="gramEnd"/>
      <w:r w:rsidRPr="00500238">
        <w:rPr>
          <w:rFonts w:eastAsia="NewtonC"/>
          <w:iCs/>
          <w:kern w:val="1"/>
          <w:sz w:val="20"/>
          <w:szCs w:val="20"/>
          <w:lang w:eastAsia="hi-IN" w:bidi="hi-IN"/>
        </w:rPr>
        <w:t>» из цикла «Три истории для детей» для голоса и фортепьяно на русские народные тексты из собрания сказок А.Н. Афанасьева.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«Сны».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Музыка Р. Бойко, слова И. Михайловой. 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Фрагменты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из балета «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Чиполлино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»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: «Общий танец», «Танец полицейских и Помидора», «Шествие Лимона», «Груша наигрывает на скрипке», «Строительство домика Тыквы», «Выход Помидора», «Погоня». Музыка К. Хачатуряна. Чтец В. Абдулов.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center"/>
        <w:textAlignment w:val="center"/>
        <w:rPr>
          <w:rFonts w:eastAsia="NewtonC"/>
          <w:b/>
          <w:bCs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b/>
          <w:bCs/>
          <w:color w:val="000000"/>
          <w:kern w:val="1"/>
          <w:sz w:val="20"/>
          <w:szCs w:val="20"/>
          <w:lang w:eastAsia="hi-IN" w:bidi="hi-IN"/>
        </w:rPr>
        <w:t>2-я четверть «Между музыкой моего народа и музыкой других народов моей страны нет непереходимых границ»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«Улетели журавли».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Музыка Р. Бойко, слова Е. Благининой.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Концерт № 3 для фортепьяно с оркестром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(главная мелодия 1-й части). С. Рахманинов.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lastRenderedPageBreak/>
        <w:t>Концерт № 3 для фортепьяно с оркестром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(фрагмент). С. Рахманинов.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Исламей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Фантазия для фортепьяно (татарская и кабардинская темы). М.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Балакирев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Перепелочка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»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(фортепьянная пьеса на тему белорусской народной песни). А.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Эшпай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«Зима».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Музыка Ц. Кюи.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«Здравствуй, русская зима!».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Музыка А.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Пахмутовой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, слова Н. Добронравова.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«Кто о чем поет?»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(в татарском стиле). Музыка Р. Бойко, слова В. Викторова.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«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На лужке».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Марийская народная песня. Русский текст  В. Татаринова.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«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Колыбельная».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Народная песня коми. Русский текст  С. Болотина.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«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Ой, тайга, ой, пурга».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Чукотская народная песня. Русский текст и обработка О. Грачева.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 xml:space="preserve"> «</w:t>
      </w:r>
      <w:proofErr w:type="spellStart"/>
      <w:r w:rsidRPr="00500238">
        <w:rPr>
          <w:rFonts w:eastAsia="NewtonC"/>
          <w:kern w:val="1"/>
          <w:sz w:val="20"/>
          <w:szCs w:val="20"/>
          <w:lang w:eastAsia="hi-IN" w:bidi="hi-IN"/>
        </w:rPr>
        <w:t>Уйнапат</w:t>
      </w:r>
      <w:proofErr w:type="spellEnd"/>
      <w:r w:rsidRPr="00500238">
        <w:rPr>
          <w:rFonts w:eastAsia="NewtonC"/>
          <w:kern w:val="1"/>
          <w:sz w:val="20"/>
          <w:szCs w:val="20"/>
          <w:lang w:eastAsia="hi-IN" w:bidi="hi-IN"/>
        </w:rPr>
        <w:t>». Эскимосская народная песня.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 xml:space="preserve">«Моя колыбельная». </w:t>
      </w:r>
      <w:proofErr w:type="spellStart"/>
      <w:r w:rsidRPr="00500238">
        <w:rPr>
          <w:rFonts w:eastAsia="NewtonC"/>
          <w:kern w:val="1"/>
          <w:sz w:val="20"/>
          <w:szCs w:val="20"/>
          <w:lang w:eastAsia="hi-IN" w:bidi="hi-IN"/>
        </w:rPr>
        <w:t>Удыгейская</w:t>
      </w:r>
      <w:proofErr w:type="spellEnd"/>
      <w:r w:rsidRPr="00500238">
        <w:rPr>
          <w:rFonts w:eastAsia="NewtonC"/>
          <w:kern w:val="1"/>
          <w:sz w:val="20"/>
          <w:szCs w:val="20"/>
          <w:lang w:eastAsia="hi-IN" w:bidi="hi-IN"/>
        </w:rPr>
        <w:t xml:space="preserve"> народная песня.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>«Сокол». Аварская народная песня.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>«В каждом ауле песни поют». Черкесская народная песня.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FF"/>
          <w:kern w:val="1"/>
          <w:sz w:val="20"/>
          <w:szCs w:val="20"/>
          <w:lang w:eastAsia="hi-IN" w:bidi="hi-IN"/>
        </w:rPr>
      </w:pP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center"/>
        <w:textAlignment w:val="center"/>
        <w:rPr>
          <w:rFonts w:eastAsia="NewtonC"/>
          <w:b/>
          <w:bCs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b/>
          <w:bCs/>
          <w:color w:val="000000"/>
          <w:kern w:val="1"/>
          <w:sz w:val="20"/>
          <w:szCs w:val="20"/>
          <w:lang w:eastAsia="hi-IN" w:bidi="hi-IN"/>
        </w:rPr>
        <w:t>3-я четверть «Между музыкой разных народов мира нет не переходимых границ»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Бульба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Белорусская народная песня.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«Камертон».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Норвежская народная мелодия. Русский текст Я. 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Серпина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«Ласточка»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(в азербайджанском стиле). Музыка Р. Бойко, слова В. Викторова.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Мавриги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Узбекский народный танец-марш (для исполнения с музыкально-ритмическими движениями).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>«Полька». Чешская народная песня-танец. Русский текст В.Викторова</w:t>
      </w:r>
      <w:proofErr w:type="gramStart"/>
      <w:r w:rsidRPr="00500238">
        <w:rPr>
          <w:rFonts w:eastAsia="NewtonC"/>
          <w:kern w:val="1"/>
          <w:sz w:val="20"/>
          <w:szCs w:val="20"/>
          <w:lang w:eastAsia="hi-IN" w:bidi="hi-IN"/>
        </w:rPr>
        <w:t xml:space="preserve"> .</w:t>
      </w:r>
      <w:proofErr w:type="gramEnd"/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>«Люли, люли, моя крошка». Литовская народная песня, русский текст Ю. Григорьева.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>«Провожание». Народная песня коми.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>«</w:t>
      </w:r>
      <w:proofErr w:type="spellStart"/>
      <w:r w:rsidRPr="00500238">
        <w:rPr>
          <w:rFonts w:eastAsia="NewtonC"/>
          <w:kern w:val="1"/>
          <w:sz w:val="20"/>
          <w:szCs w:val="20"/>
          <w:lang w:eastAsia="hi-IN" w:bidi="hi-IN"/>
        </w:rPr>
        <w:t>Солдатушки</w:t>
      </w:r>
      <w:proofErr w:type="spellEnd"/>
      <w:r w:rsidRPr="00500238">
        <w:rPr>
          <w:rFonts w:eastAsia="NewtonC"/>
          <w:kern w:val="1"/>
          <w:sz w:val="20"/>
          <w:szCs w:val="20"/>
          <w:lang w:eastAsia="hi-IN" w:bidi="hi-IN"/>
        </w:rPr>
        <w:t>, бравы ребятушки». Русская народная песня.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 xml:space="preserve">«Третий танкист». Музыка Т. </w:t>
      </w:r>
      <w:proofErr w:type="spellStart"/>
      <w:r w:rsidRPr="00500238">
        <w:rPr>
          <w:rFonts w:eastAsia="NewtonC"/>
          <w:kern w:val="1"/>
          <w:sz w:val="20"/>
          <w:szCs w:val="20"/>
          <w:lang w:eastAsia="hi-IN" w:bidi="hi-IN"/>
        </w:rPr>
        <w:t>Попатенко</w:t>
      </w:r>
      <w:proofErr w:type="spellEnd"/>
      <w:r w:rsidRPr="00500238">
        <w:rPr>
          <w:rFonts w:eastAsia="NewtonC"/>
          <w:kern w:val="1"/>
          <w:sz w:val="20"/>
          <w:szCs w:val="20"/>
          <w:lang w:eastAsia="hi-IN" w:bidi="hi-IN"/>
        </w:rPr>
        <w:t xml:space="preserve">, слова Я. </w:t>
      </w:r>
      <w:proofErr w:type="spellStart"/>
      <w:r w:rsidRPr="00500238">
        <w:rPr>
          <w:rFonts w:eastAsia="NewtonC"/>
          <w:kern w:val="1"/>
          <w:sz w:val="20"/>
          <w:szCs w:val="20"/>
          <w:lang w:eastAsia="hi-IN" w:bidi="hi-IN"/>
        </w:rPr>
        <w:t>Халецкого</w:t>
      </w:r>
      <w:proofErr w:type="spellEnd"/>
      <w:r w:rsidRPr="00500238">
        <w:rPr>
          <w:rFonts w:eastAsia="NewtonC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«Песни и пляски птиц»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из оперы «Снегурочка». Н. Римский-Корсаков.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«Светлячок».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Грузинская народная песня.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«Русская песня», «Итальянская песенка», «Старинная французская песенка», «Немецкая песенка», «Неаполитанская песенка»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из «Детского альбома» для фортепьяно. П. Чайковский.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«Маленький 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негритенок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». 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К. Дебюсси.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«Колыбельная»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из оперы «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Порги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и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Бесс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». Д. Гершвин.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«Дело было в Каролине»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(в американском стиле). Музыка Р. Бойко, слова В. Викторова.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 xml:space="preserve"> «Летите, голуби, летите!». Песня из кинофильма «Мы за мир» музыка И. Дунаевского, слова 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textAlignment w:val="center"/>
        <w:rPr>
          <w:rFonts w:eastAsia="NewtonC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kern w:val="1"/>
          <w:sz w:val="20"/>
          <w:szCs w:val="20"/>
          <w:lang w:eastAsia="hi-IN" w:bidi="hi-IN"/>
        </w:rPr>
        <w:t xml:space="preserve">М. </w:t>
      </w:r>
      <w:proofErr w:type="spellStart"/>
      <w:r w:rsidRPr="00500238">
        <w:rPr>
          <w:rFonts w:eastAsia="NewtonC"/>
          <w:kern w:val="1"/>
          <w:sz w:val="20"/>
          <w:szCs w:val="20"/>
          <w:lang w:eastAsia="hi-IN" w:bidi="hi-IN"/>
        </w:rPr>
        <w:t>Матусовского</w:t>
      </w:r>
      <w:proofErr w:type="spellEnd"/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«Вариации на русскую тему».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Л.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ван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Бетховен.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«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Венецианская ночь».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М. Глинка.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Богдадский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праздник и корабль, разбивающийся о скалу с медным всадником».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4-я часть симфонической сюиты «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Шехеразада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» (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Allegro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). Н.А. Римский-Корсаков.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«Баллада о детях».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Музыка Н. Финка, слова З. Ямпольского.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«Пойду ль я, выйду ль я».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Русская народная песня (с сопровождением на баяне, ложках, бубне).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«Взял бы я бандуру».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Украинская народная песня в исполнении капеллы бандуристов под управлением Г.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Кулябы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«Плясовая»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из сюиты для оркестра «Восемь русских народных песен». А.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Лядов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«Лявониха».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Белорусский народный танец. Обработка для цимбал с оркестром. Н.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Прошко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. Солирует на цимбалах А.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Славия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«Это для нас!».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Музыка Т.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Попатенко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, слова М.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Лаписовой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</w:t>
      </w:r>
      <w:proofErr w:type="gram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Ах</w:t>
      </w:r>
      <w:proofErr w:type="gram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маслинца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, сметанница».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Русская народная песня.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«Февраль (Масленица)»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из фортепьянного альбома «Времена года». П. Чайковский.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lastRenderedPageBreak/>
        <w:t xml:space="preserve">«Веснянка».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Украинская народная песня.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Концерт № 1 для фортепьяно с оркестром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(главная тема финала). П. Чайковский.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«Свадьба Солнца и Весны».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Музыкальная сказка в стихах. Стихи Поликсены Соловьевой. Музыка М. Кузмина. 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center"/>
        <w:textAlignment w:val="center"/>
        <w:rPr>
          <w:rFonts w:eastAsia="NewtonC"/>
          <w:b/>
          <w:bCs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b/>
          <w:bCs/>
          <w:color w:val="000000"/>
          <w:kern w:val="1"/>
          <w:sz w:val="20"/>
          <w:szCs w:val="20"/>
          <w:lang w:eastAsia="hi-IN" w:bidi="hi-IN"/>
        </w:rPr>
        <w:t>4-я четверть «Композитор – исполнитель – слушатель»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«Маленькая двухголосная фуга».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И.С. Бах.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Симфония № 40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(соль-минор) (экспозиция 1-й части). В.А. Моцарт.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«Вальс».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А. Грибоедов.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iCs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kern w:val="1"/>
          <w:sz w:val="20"/>
          <w:szCs w:val="20"/>
          <w:lang w:eastAsia="hi-IN" w:bidi="hi-IN"/>
        </w:rPr>
        <w:t>Сцена Снегурочки с  Морозом и Весною из пролога к опере «Снегурочка». Н.А. Римский-Корсаков.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1"/>
          <w:sz w:val="20"/>
          <w:szCs w:val="20"/>
          <w:lang w:eastAsia="hi-IN" w:bidi="hi-IN"/>
        </w:rPr>
      </w:pPr>
      <w:r w:rsidRPr="00500238">
        <w:rPr>
          <w:kern w:val="1"/>
          <w:sz w:val="20"/>
          <w:szCs w:val="20"/>
          <w:lang w:eastAsia="hi-IN" w:bidi="hi-IN"/>
        </w:rPr>
        <w:t>«Ария Снегурочки» из оперы «Снегурочка». Н. А. Римский-Корсаков.</w:t>
      </w:r>
    </w:p>
    <w:p w:rsidR="00500238" w:rsidRPr="00500238" w:rsidRDefault="00500238" w:rsidP="00500238">
      <w:pPr>
        <w:widowControl w:val="0"/>
        <w:suppressAutoHyphens/>
        <w:autoSpaceDE w:val="0"/>
        <w:spacing w:line="220" w:lineRule="atLeast"/>
        <w:jc w:val="both"/>
        <w:textAlignment w:val="center"/>
        <w:rPr>
          <w:kern w:val="1"/>
          <w:sz w:val="20"/>
          <w:szCs w:val="20"/>
          <w:lang w:eastAsia="hi-IN" w:bidi="hi-IN"/>
        </w:rPr>
      </w:pPr>
      <w:r w:rsidRPr="00500238">
        <w:rPr>
          <w:kern w:val="1"/>
          <w:sz w:val="20"/>
          <w:szCs w:val="20"/>
          <w:lang w:eastAsia="hi-IN" w:bidi="hi-IN"/>
        </w:rPr>
        <w:t>«Третья песня Леля» из оперы «Снегурочка» Н. А. Римский-Корсаков.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Фрагменты из оперы «Садко»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 Н.А. Римский-Корсаков: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(четвертая картина) – 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«Песня Варяжского гостя»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(бас), 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«Песня Индийского гостя»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(тенор), 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«Песня 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Веденецкого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гостя»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(баритон);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(шестая картина) – </w:t>
      </w: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«Колыбельная 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Волховы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»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(сопрано). Исполняет Г.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Олейниченко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«Беловежская пуща».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Музыка А.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Пахмутовой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, слова  Н. Добронравова. Исполняют: ВИА «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Песняры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»,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А.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Макарский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, Большой детский хор под упр. В. Попова, Ф. Гойя (гитара).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«До свиданья, Москва!».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Музыка А. 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Пахмутовой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, слова Н. Добронравова. Исполняют: Л.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Лещенко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и 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Т. Анциферова; Л. 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Лещенко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 и Л. Долина; М.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Магамаев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; инструментальный ансамбль «Мелодия»; Дмитрий Маликов (инструментальная запись); Ф. Гойя (гитара).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jc w:val="both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«Поклонимся великим тем годам».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Музыка А. </w:t>
      </w:r>
      <w:proofErr w:type="spellStart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Пахмутовой</w:t>
      </w:r>
      <w:proofErr w:type="spellEnd"/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, слова М. Львова. Исполняют: Л. Зыкина, И. Кобзон, Н. Басков, Р. Ибрагимов.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 «Дом под крышей </w:t>
      </w:r>
      <w:proofErr w:type="spellStart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>голубой</w:t>
      </w:r>
      <w:proofErr w:type="spellEnd"/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 xml:space="preserve">Музыка И. Кирилиной, слова В. Орлова. </w:t>
      </w:r>
    </w:p>
    <w:p w:rsidR="00500238" w:rsidRPr="00500238" w:rsidRDefault="00500238" w:rsidP="00500238">
      <w:pPr>
        <w:widowControl w:val="0"/>
        <w:tabs>
          <w:tab w:val="left" w:pos="2040"/>
        </w:tabs>
        <w:suppressAutoHyphens/>
        <w:autoSpaceDE w:val="0"/>
        <w:spacing w:line="220" w:lineRule="atLeast"/>
        <w:textAlignment w:val="center"/>
        <w:rPr>
          <w:rFonts w:eastAsia="NewtonC"/>
          <w:color w:val="000000"/>
          <w:kern w:val="1"/>
          <w:sz w:val="20"/>
          <w:szCs w:val="20"/>
          <w:lang w:eastAsia="hi-IN" w:bidi="hi-IN"/>
        </w:rPr>
      </w:pPr>
      <w:r w:rsidRPr="00500238">
        <w:rPr>
          <w:rFonts w:eastAsia="NewtonC"/>
          <w:iCs/>
          <w:color w:val="000000"/>
          <w:kern w:val="1"/>
          <w:sz w:val="20"/>
          <w:szCs w:val="20"/>
          <w:lang w:eastAsia="hi-IN" w:bidi="hi-IN"/>
        </w:rPr>
        <w:t xml:space="preserve">«Славься!». </w:t>
      </w:r>
      <w:r w:rsidRPr="00500238">
        <w:rPr>
          <w:rFonts w:eastAsia="NewtonC"/>
          <w:color w:val="000000"/>
          <w:kern w:val="1"/>
          <w:sz w:val="20"/>
          <w:szCs w:val="20"/>
          <w:lang w:eastAsia="hi-IN" w:bidi="hi-IN"/>
        </w:rPr>
        <w:t>Хор из оперы «Жизнь за царя (Иван Сусанин)». М. Глинка.</w:t>
      </w:r>
    </w:p>
    <w:p w:rsidR="00500238" w:rsidRPr="00500238" w:rsidRDefault="00500238" w:rsidP="00500238">
      <w:pPr>
        <w:spacing w:after="200" w:line="276" w:lineRule="auto"/>
        <w:rPr>
          <w:rFonts w:eastAsia="Calibri"/>
          <w:b/>
          <w:bCs/>
          <w:iCs/>
          <w:sz w:val="20"/>
          <w:szCs w:val="20"/>
          <w:lang w:eastAsia="en-US"/>
        </w:rPr>
      </w:pPr>
    </w:p>
    <w:p w:rsidR="00500238" w:rsidRPr="00500238" w:rsidRDefault="00500238" w:rsidP="00500238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500238" w:rsidRPr="002D07CA" w:rsidRDefault="00500238" w:rsidP="007716D8">
      <w:pPr>
        <w:jc w:val="center"/>
        <w:rPr>
          <w:bCs/>
          <w:sz w:val="20"/>
          <w:szCs w:val="20"/>
        </w:rPr>
      </w:pPr>
    </w:p>
    <w:sectPr w:rsidR="00500238" w:rsidRPr="002D07CA" w:rsidSect="00E1554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231A"/>
    <w:multiLevelType w:val="hybridMultilevel"/>
    <w:tmpl w:val="B47C8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847508"/>
    <w:multiLevelType w:val="hybridMultilevel"/>
    <w:tmpl w:val="4F028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E135044"/>
    <w:multiLevelType w:val="hybridMultilevel"/>
    <w:tmpl w:val="9168D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1246B7C"/>
    <w:multiLevelType w:val="hybridMultilevel"/>
    <w:tmpl w:val="35883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469508F"/>
    <w:multiLevelType w:val="hybridMultilevel"/>
    <w:tmpl w:val="93B62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24DDF"/>
    <w:multiLevelType w:val="hybridMultilevel"/>
    <w:tmpl w:val="329CD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51FA5"/>
    <w:multiLevelType w:val="hybridMultilevel"/>
    <w:tmpl w:val="7C60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6E573F"/>
    <w:multiLevelType w:val="hybridMultilevel"/>
    <w:tmpl w:val="BC548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18379A"/>
    <w:multiLevelType w:val="hybridMultilevel"/>
    <w:tmpl w:val="7F1E3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261"/>
    <w:rsid w:val="00002004"/>
    <w:rsid w:val="00005301"/>
    <w:rsid w:val="00006896"/>
    <w:rsid w:val="00012F83"/>
    <w:rsid w:val="0002186F"/>
    <w:rsid w:val="00034C08"/>
    <w:rsid w:val="00041117"/>
    <w:rsid w:val="00042BA4"/>
    <w:rsid w:val="00044877"/>
    <w:rsid w:val="00044CB2"/>
    <w:rsid w:val="00046EAB"/>
    <w:rsid w:val="0005069E"/>
    <w:rsid w:val="00050814"/>
    <w:rsid w:val="00057224"/>
    <w:rsid w:val="00062901"/>
    <w:rsid w:val="0007048C"/>
    <w:rsid w:val="000708EE"/>
    <w:rsid w:val="000718C9"/>
    <w:rsid w:val="00071ED0"/>
    <w:rsid w:val="00072723"/>
    <w:rsid w:val="0007445F"/>
    <w:rsid w:val="000757AA"/>
    <w:rsid w:val="00082C4C"/>
    <w:rsid w:val="00083483"/>
    <w:rsid w:val="00083917"/>
    <w:rsid w:val="00083935"/>
    <w:rsid w:val="000856DB"/>
    <w:rsid w:val="00090064"/>
    <w:rsid w:val="00095B13"/>
    <w:rsid w:val="00095FB3"/>
    <w:rsid w:val="000A0E5F"/>
    <w:rsid w:val="000A1111"/>
    <w:rsid w:val="000A4CF1"/>
    <w:rsid w:val="000A6ECC"/>
    <w:rsid w:val="000B0361"/>
    <w:rsid w:val="000B0B0B"/>
    <w:rsid w:val="000B1225"/>
    <w:rsid w:val="000B180A"/>
    <w:rsid w:val="000B1BF0"/>
    <w:rsid w:val="000B3CD5"/>
    <w:rsid w:val="000B5F7A"/>
    <w:rsid w:val="000C0AB3"/>
    <w:rsid w:val="000C42F1"/>
    <w:rsid w:val="000C445E"/>
    <w:rsid w:val="000C795B"/>
    <w:rsid w:val="000D33B2"/>
    <w:rsid w:val="000D3F32"/>
    <w:rsid w:val="000D5131"/>
    <w:rsid w:val="000E1540"/>
    <w:rsid w:val="000E2474"/>
    <w:rsid w:val="000F1376"/>
    <w:rsid w:val="000F1915"/>
    <w:rsid w:val="000F1953"/>
    <w:rsid w:val="000F3CB7"/>
    <w:rsid w:val="00100AFB"/>
    <w:rsid w:val="00101D33"/>
    <w:rsid w:val="0010364C"/>
    <w:rsid w:val="0010620A"/>
    <w:rsid w:val="0010702D"/>
    <w:rsid w:val="00114FEA"/>
    <w:rsid w:val="00117675"/>
    <w:rsid w:val="00120CF9"/>
    <w:rsid w:val="001254A4"/>
    <w:rsid w:val="00126AD9"/>
    <w:rsid w:val="00136E43"/>
    <w:rsid w:val="00137E6D"/>
    <w:rsid w:val="00140DC8"/>
    <w:rsid w:val="00144AAE"/>
    <w:rsid w:val="00147634"/>
    <w:rsid w:val="00156618"/>
    <w:rsid w:val="0015687C"/>
    <w:rsid w:val="00160CE8"/>
    <w:rsid w:val="00161FB0"/>
    <w:rsid w:val="00162C94"/>
    <w:rsid w:val="001630A4"/>
    <w:rsid w:val="00167FE2"/>
    <w:rsid w:val="00170312"/>
    <w:rsid w:val="00170738"/>
    <w:rsid w:val="001713AB"/>
    <w:rsid w:val="001721DF"/>
    <w:rsid w:val="00173792"/>
    <w:rsid w:val="00174C15"/>
    <w:rsid w:val="0018339B"/>
    <w:rsid w:val="00185269"/>
    <w:rsid w:val="0019147C"/>
    <w:rsid w:val="00191FE7"/>
    <w:rsid w:val="00192C6F"/>
    <w:rsid w:val="001964FF"/>
    <w:rsid w:val="001971AC"/>
    <w:rsid w:val="001A2C17"/>
    <w:rsid w:val="001A5FF7"/>
    <w:rsid w:val="001A6B33"/>
    <w:rsid w:val="001A7344"/>
    <w:rsid w:val="001B32B5"/>
    <w:rsid w:val="001B62C6"/>
    <w:rsid w:val="001C5788"/>
    <w:rsid w:val="001C5F98"/>
    <w:rsid w:val="001C7E34"/>
    <w:rsid w:val="001D098F"/>
    <w:rsid w:val="001D0B7F"/>
    <w:rsid w:val="001D3019"/>
    <w:rsid w:val="001D60E4"/>
    <w:rsid w:val="001E0525"/>
    <w:rsid w:val="001E45BA"/>
    <w:rsid w:val="001F3DF8"/>
    <w:rsid w:val="001F7B29"/>
    <w:rsid w:val="001F7B5D"/>
    <w:rsid w:val="00200BE0"/>
    <w:rsid w:val="002011F8"/>
    <w:rsid w:val="00201597"/>
    <w:rsid w:val="00202881"/>
    <w:rsid w:val="00203E8C"/>
    <w:rsid w:val="00204974"/>
    <w:rsid w:val="00215D26"/>
    <w:rsid w:val="00221F6A"/>
    <w:rsid w:val="00222064"/>
    <w:rsid w:val="00222DF2"/>
    <w:rsid w:val="00225C82"/>
    <w:rsid w:val="00230496"/>
    <w:rsid w:val="00230916"/>
    <w:rsid w:val="00233F89"/>
    <w:rsid w:val="00236C74"/>
    <w:rsid w:val="00236F05"/>
    <w:rsid w:val="00237169"/>
    <w:rsid w:val="002373F0"/>
    <w:rsid w:val="00240F28"/>
    <w:rsid w:val="00244C53"/>
    <w:rsid w:val="00251DA6"/>
    <w:rsid w:val="0025525C"/>
    <w:rsid w:val="002561F5"/>
    <w:rsid w:val="00262817"/>
    <w:rsid w:val="002665AA"/>
    <w:rsid w:val="0027056F"/>
    <w:rsid w:val="00272D5A"/>
    <w:rsid w:val="00274DC5"/>
    <w:rsid w:val="0027689C"/>
    <w:rsid w:val="00296D2F"/>
    <w:rsid w:val="002A51D1"/>
    <w:rsid w:val="002B117F"/>
    <w:rsid w:val="002B1795"/>
    <w:rsid w:val="002B3765"/>
    <w:rsid w:val="002B4036"/>
    <w:rsid w:val="002B40BD"/>
    <w:rsid w:val="002B4C14"/>
    <w:rsid w:val="002B607F"/>
    <w:rsid w:val="002C0AEE"/>
    <w:rsid w:val="002C2726"/>
    <w:rsid w:val="002C6641"/>
    <w:rsid w:val="002C69BB"/>
    <w:rsid w:val="002D012D"/>
    <w:rsid w:val="002D0139"/>
    <w:rsid w:val="002D0409"/>
    <w:rsid w:val="002D07CA"/>
    <w:rsid w:val="002D53F9"/>
    <w:rsid w:val="002E039B"/>
    <w:rsid w:val="002E0F31"/>
    <w:rsid w:val="002E325E"/>
    <w:rsid w:val="002E4D25"/>
    <w:rsid w:val="002E578E"/>
    <w:rsid w:val="002E7364"/>
    <w:rsid w:val="002E7660"/>
    <w:rsid w:val="002F2D95"/>
    <w:rsid w:val="002F2F7C"/>
    <w:rsid w:val="002F4C61"/>
    <w:rsid w:val="002F5BDE"/>
    <w:rsid w:val="0030400E"/>
    <w:rsid w:val="0030780B"/>
    <w:rsid w:val="003104F8"/>
    <w:rsid w:val="003116A0"/>
    <w:rsid w:val="003119ED"/>
    <w:rsid w:val="0031280D"/>
    <w:rsid w:val="00312EFD"/>
    <w:rsid w:val="003132F4"/>
    <w:rsid w:val="00314DCF"/>
    <w:rsid w:val="003165BC"/>
    <w:rsid w:val="00323E3B"/>
    <w:rsid w:val="00333487"/>
    <w:rsid w:val="00335668"/>
    <w:rsid w:val="00336EDF"/>
    <w:rsid w:val="00344633"/>
    <w:rsid w:val="00350665"/>
    <w:rsid w:val="00353B44"/>
    <w:rsid w:val="003573FE"/>
    <w:rsid w:val="003606B3"/>
    <w:rsid w:val="00360ACE"/>
    <w:rsid w:val="003628E7"/>
    <w:rsid w:val="0036325B"/>
    <w:rsid w:val="00364A03"/>
    <w:rsid w:val="00370B71"/>
    <w:rsid w:val="00371CC9"/>
    <w:rsid w:val="0037540C"/>
    <w:rsid w:val="0037642C"/>
    <w:rsid w:val="00376CD0"/>
    <w:rsid w:val="00380A1D"/>
    <w:rsid w:val="003816D8"/>
    <w:rsid w:val="0038295B"/>
    <w:rsid w:val="00382FEF"/>
    <w:rsid w:val="00384100"/>
    <w:rsid w:val="00385490"/>
    <w:rsid w:val="00386356"/>
    <w:rsid w:val="00392578"/>
    <w:rsid w:val="003A0592"/>
    <w:rsid w:val="003A2570"/>
    <w:rsid w:val="003A3915"/>
    <w:rsid w:val="003A7019"/>
    <w:rsid w:val="003A7F33"/>
    <w:rsid w:val="003B10EC"/>
    <w:rsid w:val="003B21FC"/>
    <w:rsid w:val="003B2319"/>
    <w:rsid w:val="003B4621"/>
    <w:rsid w:val="003B4E3E"/>
    <w:rsid w:val="003B63CC"/>
    <w:rsid w:val="003B7B3B"/>
    <w:rsid w:val="003C3118"/>
    <w:rsid w:val="003C3579"/>
    <w:rsid w:val="003C69C0"/>
    <w:rsid w:val="003C6BC3"/>
    <w:rsid w:val="003D096B"/>
    <w:rsid w:val="003D0B41"/>
    <w:rsid w:val="003D1892"/>
    <w:rsid w:val="003D3C4E"/>
    <w:rsid w:val="003D5D31"/>
    <w:rsid w:val="003D60B3"/>
    <w:rsid w:val="003D6DBB"/>
    <w:rsid w:val="003E1079"/>
    <w:rsid w:val="003E540D"/>
    <w:rsid w:val="003E6C8D"/>
    <w:rsid w:val="003F0E89"/>
    <w:rsid w:val="003F1BA2"/>
    <w:rsid w:val="003F4426"/>
    <w:rsid w:val="003F5A77"/>
    <w:rsid w:val="003F6168"/>
    <w:rsid w:val="00403BA4"/>
    <w:rsid w:val="00411489"/>
    <w:rsid w:val="00412753"/>
    <w:rsid w:val="004163C9"/>
    <w:rsid w:val="00416CD0"/>
    <w:rsid w:val="0042161A"/>
    <w:rsid w:val="004217BB"/>
    <w:rsid w:val="00431720"/>
    <w:rsid w:val="004334D3"/>
    <w:rsid w:val="0043463F"/>
    <w:rsid w:val="004461CD"/>
    <w:rsid w:val="004474FC"/>
    <w:rsid w:val="00457C94"/>
    <w:rsid w:val="004628FC"/>
    <w:rsid w:val="004667FA"/>
    <w:rsid w:val="004679F4"/>
    <w:rsid w:val="00472B91"/>
    <w:rsid w:val="004744BE"/>
    <w:rsid w:val="00474A8A"/>
    <w:rsid w:val="004762FE"/>
    <w:rsid w:val="00477457"/>
    <w:rsid w:val="004823D2"/>
    <w:rsid w:val="00482479"/>
    <w:rsid w:val="004834BD"/>
    <w:rsid w:val="004854F1"/>
    <w:rsid w:val="004865CA"/>
    <w:rsid w:val="00486DA3"/>
    <w:rsid w:val="00492C21"/>
    <w:rsid w:val="00492DD4"/>
    <w:rsid w:val="00493317"/>
    <w:rsid w:val="0049483C"/>
    <w:rsid w:val="00495708"/>
    <w:rsid w:val="00495D44"/>
    <w:rsid w:val="00496F45"/>
    <w:rsid w:val="004A014F"/>
    <w:rsid w:val="004A1445"/>
    <w:rsid w:val="004A234C"/>
    <w:rsid w:val="004A32E8"/>
    <w:rsid w:val="004A7B92"/>
    <w:rsid w:val="004B1B3E"/>
    <w:rsid w:val="004B42A5"/>
    <w:rsid w:val="004B547B"/>
    <w:rsid w:val="004B56FE"/>
    <w:rsid w:val="004C0BC8"/>
    <w:rsid w:val="004C4CC4"/>
    <w:rsid w:val="004C4DFC"/>
    <w:rsid w:val="004C716D"/>
    <w:rsid w:val="004D2909"/>
    <w:rsid w:val="004D3250"/>
    <w:rsid w:val="004D6704"/>
    <w:rsid w:val="004E0A4D"/>
    <w:rsid w:val="004E1729"/>
    <w:rsid w:val="004E59DC"/>
    <w:rsid w:val="004F1C75"/>
    <w:rsid w:val="004F5804"/>
    <w:rsid w:val="004F664A"/>
    <w:rsid w:val="00500238"/>
    <w:rsid w:val="005013CF"/>
    <w:rsid w:val="005021AD"/>
    <w:rsid w:val="00512DF5"/>
    <w:rsid w:val="00513313"/>
    <w:rsid w:val="00514C25"/>
    <w:rsid w:val="005200D5"/>
    <w:rsid w:val="00520133"/>
    <w:rsid w:val="00523B92"/>
    <w:rsid w:val="00526718"/>
    <w:rsid w:val="0053588B"/>
    <w:rsid w:val="005369FE"/>
    <w:rsid w:val="0054228A"/>
    <w:rsid w:val="005437AF"/>
    <w:rsid w:val="00544FF4"/>
    <w:rsid w:val="0054527B"/>
    <w:rsid w:val="00545D6A"/>
    <w:rsid w:val="00546C9C"/>
    <w:rsid w:val="005524B8"/>
    <w:rsid w:val="00554508"/>
    <w:rsid w:val="00555501"/>
    <w:rsid w:val="00556511"/>
    <w:rsid w:val="00560F8F"/>
    <w:rsid w:val="0056437E"/>
    <w:rsid w:val="00565FBF"/>
    <w:rsid w:val="0056670D"/>
    <w:rsid w:val="0056736B"/>
    <w:rsid w:val="00571EE0"/>
    <w:rsid w:val="00574479"/>
    <w:rsid w:val="00575221"/>
    <w:rsid w:val="00581E3B"/>
    <w:rsid w:val="0058571F"/>
    <w:rsid w:val="0059093C"/>
    <w:rsid w:val="00594604"/>
    <w:rsid w:val="00594BEA"/>
    <w:rsid w:val="0059561A"/>
    <w:rsid w:val="005A2CA8"/>
    <w:rsid w:val="005A3042"/>
    <w:rsid w:val="005A5E91"/>
    <w:rsid w:val="005A7AEF"/>
    <w:rsid w:val="005B353D"/>
    <w:rsid w:val="005B4CE8"/>
    <w:rsid w:val="005B5174"/>
    <w:rsid w:val="005B5385"/>
    <w:rsid w:val="005B5435"/>
    <w:rsid w:val="005C1C07"/>
    <w:rsid w:val="005C486E"/>
    <w:rsid w:val="005C5D19"/>
    <w:rsid w:val="005D1158"/>
    <w:rsid w:val="005D3664"/>
    <w:rsid w:val="005D4F5F"/>
    <w:rsid w:val="005D6ADB"/>
    <w:rsid w:val="005E2C71"/>
    <w:rsid w:val="005E3FC3"/>
    <w:rsid w:val="005E44AF"/>
    <w:rsid w:val="005E4F67"/>
    <w:rsid w:val="005E7BD4"/>
    <w:rsid w:val="005F4D3F"/>
    <w:rsid w:val="005F5199"/>
    <w:rsid w:val="0060250E"/>
    <w:rsid w:val="0060315E"/>
    <w:rsid w:val="006058C9"/>
    <w:rsid w:val="00605ACC"/>
    <w:rsid w:val="0060604D"/>
    <w:rsid w:val="0061535E"/>
    <w:rsid w:val="0062051B"/>
    <w:rsid w:val="00622D29"/>
    <w:rsid w:val="00623EB1"/>
    <w:rsid w:val="00625507"/>
    <w:rsid w:val="00636B4D"/>
    <w:rsid w:val="00637050"/>
    <w:rsid w:val="00643314"/>
    <w:rsid w:val="00643E54"/>
    <w:rsid w:val="006457A1"/>
    <w:rsid w:val="006470E7"/>
    <w:rsid w:val="006569DA"/>
    <w:rsid w:val="00660594"/>
    <w:rsid w:val="00665A9F"/>
    <w:rsid w:val="00670200"/>
    <w:rsid w:val="006743E0"/>
    <w:rsid w:val="006815FE"/>
    <w:rsid w:val="00681AF2"/>
    <w:rsid w:val="00687EDB"/>
    <w:rsid w:val="006939AD"/>
    <w:rsid w:val="006A41AB"/>
    <w:rsid w:val="006A5EDB"/>
    <w:rsid w:val="006B0E2F"/>
    <w:rsid w:val="006B1849"/>
    <w:rsid w:val="006B2ADF"/>
    <w:rsid w:val="006B7154"/>
    <w:rsid w:val="006C1060"/>
    <w:rsid w:val="006C2206"/>
    <w:rsid w:val="006C367A"/>
    <w:rsid w:val="006C4CBC"/>
    <w:rsid w:val="006C4F8D"/>
    <w:rsid w:val="006C67D1"/>
    <w:rsid w:val="006D2050"/>
    <w:rsid w:val="006D2FA8"/>
    <w:rsid w:val="006D7C2B"/>
    <w:rsid w:val="006E5F79"/>
    <w:rsid w:val="006E685A"/>
    <w:rsid w:val="006F563F"/>
    <w:rsid w:val="006F575B"/>
    <w:rsid w:val="006F6CDB"/>
    <w:rsid w:val="006F7FE9"/>
    <w:rsid w:val="00702281"/>
    <w:rsid w:val="00703B3B"/>
    <w:rsid w:val="00703BA2"/>
    <w:rsid w:val="007052E4"/>
    <w:rsid w:val="0070585D"/>
    <w:rsid w:val="00706FBC"/>
    <w:rsid w:val="0070722C"/>
    <w:rsid w:val="00707B91"/>
    <w:rsid w:val="00713913"/>
    <w:rsid w:val="00717579"/>
    <w:rsid w:val="00740C3D"/>
    <w:rsid w:val="007473B2"/>
    <w:rsid w:val="0074766B"/>
    <w:rsid w:val="00751B52"/>
    <w:rsid w:val="0075443C"/>
    <w:rsid w:val="00754F56"/>
    <w:rsid w:val="00765CBF"/>
    <w:rsid w:val="007716D8"/>
    <w:rsid w:val="00771A53"/>
    <w:rsid w:val="0077379F"/>
    <w:rsid w:val="007743A9"/>
    <w:rsid w:val="007745B2"/>
    <w:rsid w:val="007745F0"/>
    <w:rsid w:val="0077711D"/>
    <w:rsid w:val="00787455"/>
    <w:rsid w:val="007918AC"/>
    <w:rsid w:val="007A1A6F"/>
    <w:rsid w:val="007A470B"/>
    <w:rsid w:val="007A5E6D"/>
    <w:rsid w:val="007A6AC9"/>
    <w:rsid w:val="007B13C8"/>
    <w:rsid w:val="007B22AD"/>
    <w:rsid w:val="007B3DBF"/>
    <w:rsid w:val="007B70F6"/>
    <w:rsid w:val="007C7C12"/>
    <w:rsid w:val="007C7DE4"/>
    <w:rsid w:val="007D0961"/>
    <w:rsid w:val="007D6001"/>
    <w:rsid w:val="007D7B02"/>
    <w:rsid w:val="007E1271"/>
    <w:rsid w:val="007E151C"/>
    <w:rsid w:val="007E3659"/>
    <w:rsid w:val="007E649F"/>
    <w:rsid w:val="007E676B"/>
    <w:rsid w:val="007E7023"/>
    <w:rsid w:val="007E7C3A"/>
    <w:rsid w:val="007F19C7"/>
    <w:rsid w:val="007F4249"/>
    <w:rsid w:val="007F691A"/>
    <w:rsid w:val="00800B9B"/>
    <w:rsid w:val="008115EB"/>
    <w:rsid w:val="008162FA"/>
    <w:rsid w:val="008177BA"/>
    <w:rsid w:val="00820742"/>
    <w:rsid w:val="00823C0E"/>
    <w:rsid w:val="00825E66"/>
    <w:rsid w:val="00826A69"/>
    <w:rsid w:val="00844C03"/>
    <w:rsid w:val="00850A01"/>
    <w:rsid w:val="00851FE7"/>
    <w:rsid w:val="00853ACD"/>
    <w:rsid w:val="008543F7"/>
    <w:rsid w:val="0085615E"/>
    <w:rsid w:val="00856ADF"/>
    <w:rsid w:val="0086012D"/>
    <w:rsid w:val="00862187"/>
    <w:rsid w:val="008624C7"/>
    <w:rsid w:val="00863960"/>
    <w:rsid w:val="008647BC"/>
    <w:rsid w:val="00867BB1"/>
    <w:rsid w:val="008850A6"/>
    <w:rsid w:val="00885E08"/>
    <w:rsid w:val="00887DD5"/>
    <w:rsid w:val="00890CD0"/>
    <w:rsid w:val="00891973"/>
    <w:rsid w:val="008924BE"/>
    <w:rsid w:val="008A04BC"/>
    <w:rsid w:val="008A292F"/>
    <w:rsid w:val="008A4BA6"/>
    <w:rsid w:val="008A5E03"/>
    <w:rsid w:val="008A7BC9"/>
    <w:rsid w:val="008B4F08"/>
    <w:rsid w:val="008B5654"/>
    <w:rsid w:val="008B7D37"/>
    <w:rsid w:val="008C1D8E"/>
    <w:rsid w:val="008C59D2"/>
    <w:rsid w:val="008C761A"/>
    <w:rsid w:val="008D4DAD"/>
    <w:rsid w:val="008E18DE"/>
    <w:rsid w:val="008E2446"/>
    <w:rsid w:val="008E2A3F"/>
    <w:rsid w:val="008F029F"/>
    <w:rsid w:val="008F2074"/>
    <w:rsid w:val="008F2EE5"/>
    <w:rsid w:val="008F3DC7"/>
    <w:rsid w:val="008F66F3"/>
    <w:rsid w:val="008F706F"/>
    <w:rsid w:val="008F7E2C"/>
    <w:rsid w:val="00900612"/>
    <w:rsid w:val="009019F2"/>
    <w:rsid w:val="00902806"/>
    <w:rsid w:val="00902E5B"/>
    <w:rsid w:val="009030EA"/>
    <w:rsid w:val="00904BA3"/>
    <w:rsid w:val="00906887"/>
    <w:rsid w:val="009144AD"/>
    <w:rsid w:val="0092095F"/>
    <w:rsid w:val="00922C5E"/>
    <w:rsid w:val="0092347C"/>
    <w:rsid w:val="00927B81"/>
    <w:rsid w:val="00930F2F"/>
    <w:rsid w:val="00932A9A"/>
    <w:rsid w:val="0093451E"/>
    <w:rsid w:val="00947005"/>
    <w:rsid w:val="009479B3"/>
    <w:rsid w:val="00951EA7"/>
    <w:rsid w:val="00954A63"/>
    <w:rsid w:val="00955A23"/>
    <w:rsid w:val="00961231"/>
    <w:rsid w:val="0096136C"/>
    <w:rsid w:val="00963D69"/>
    <w:rsid w:val="00966340"/>
    <w:rsid w:val="009727CD"/>
    <w:rsid w:val="00977B4B"/>
    <w:rsid w:val="009834B7"/>
    <w:rsid w:val="00984086"/>
    <w:rsid w:val="00984230"/>
    <w:rsid w:val="00985215"/>
    <w:rsid w:val="00985AE3"/>
    <w:rsid w:val="00986611"/>
    <w:rsid w:val="00993B7C"/>
    <w:rsid w:val="00996A2F"/>
    <w:rsid w:val="009A1DF5"/>
    <w:rsid w:val="009A3FAA"/>
    <w:rsid w:val="009A5A02"/>
    <w:rsid w:val="009A6217"/>
    <w:rsid w:val="009A6AD3"/>
    <w:rsid w:val="009A7388"/>
    <w:rsid w:val="009A7C20"/>
    <w:rsid w:val="009B0A1F"/>
    <w:rsid w:val="009B0D44"/>
    <w:rsid w:val="009B1136"/>
    <w:rsid w:val="009B2AE6"/>
    <w:rsid w:val="009C3816"/>
    <w:rsid w:val="009C5F75"/>
    <w:rsid w:val="009C7E33"/>
    <w:rsid w:val="009D3E15"/>
    <w:rsid w:val="009D4CB6"/>
    <w:rsid w:val="009D5AE7"/>
    <w:rsid w:val="009D73D2"/>
    <w:rsid w:val="009E1A15"/>
    <w:rsid w:val="009E7232"/>
    <w:rsid w:val="009E7616"/>
    <w:rsid w:val="009E7B0D"/>
    <w:rsid w:val="009F1FD3"/>
    <w:rsid w:val="009F28D1"/>
    <w:rsid w:val="009F32BB"/>
    <w:rsid w:val="009F362A"/>
    <w:rsid w:val="009F36FD"/>
    <w:rsid w:val="009F4329"/>
    <w:rsid w:val="009F6DAD"/>
    <w:rsid w:val="00A00774"/>
    <w:rsid w:val="00A0082E"/>
    <w:rsid w:val="00A03B4F"/>
    <w:rsid w:val="00A04F1E"/>
    <w:rsid w:val="00A072C6"/>
    <w:rsid w:val="00A10263"/>
    <w:rsid w:val="00A11B6C"/>
    <w:rsid w:val="00A12B62"/>
    <w:rsid w:val="00A14C3F"/>
    <w:rsid w:val="00A20626"/>
    <w:rsid w:val="00A32F04"/>
    <w:rsid w:val="00A332C4"/>
    <w:rsid w:val="00A33530"/>
    <w:rsid w:val="00A35D46"/>
    <w:rsid w:val="00A36889"/>
    <w:rsid w:val="00A37164"/>
    <w:rsid w:val="00A51ED0"/>
    <w:rsid w:val="00A52641"/>
    <w:rsid w:val="00A5272B"/>
    <w:rsid w:val="00A53487"/>
    <w:rsid w:val="00A550FE"/>
    <w:rsid w:val="00A55272"/>
    <w:rsid w:val="00A55D7A"/>
    <w:rsid w:val="00A65078"/>
    <w:rsid w:val="00A67CEB"/>
    <w:rsid w:val="00A71F37"/>
    <w:rsid w:val="00A72CBE"/>
    <w:rsid w:val="00A73BA6"/>
    <w:rsid w:val="00A748A0"/>
    <w:rsid w:val="00A74B65"/>
    <w:rsid w:val="00A766FC"/>
    <w:rsid w:val="00A8268E"/>
    <w:rsid w:val="00A84A9A"/>
    <w:rsid w:val="00A87312"/>
    <w:rsid w:val="00A90F1B"/>
    <w:rsid w:val="00A91BC6"/>
    <w:rsid w:val="00A93221"/>
    <w:rsid w:val="00A94D6F"/>
    <w:rsid w:val="00A97594"/>
    <w:rsid w:val="00AA0CDD"/>
    <w:rsid w:val="00AA1786"/>
    <w:rsid w:val="00AA1892"/>
    <w:rsid w:val="00AA5FBE"/>
    <w:rsid w:val="00AA6367"/>
    <w:rsid w:val="00AA6579"/>
    <w:rsid w:val="00AA6FCD"/>
    <w:rsid w:val="00AB1D34"/>
    <w:rsid w:val="00AB6EFB"/>
    <w:rsid w:val="00AB7F50"/>
    <w:rsid w:val="00AC022C"/>
    <w:rsid w:val="00AC0CAA"/>
    <w:rsid w:val="00AC1DCB"/>
    <w:rsid w:val="00AC3016"/>
    <w:rsid w:val="00AC412A"/>
    <w:rsid w:val="00AC5ACD"/>
    <w:rsid w:val="00AC5F45"/>
    <w:rsid w:val="00AD47EB"/>
    <w:rsid w:val="00AD6AD5"/>
    <w:rsid w:val="00AE0A9C"/>
    <w:rsid w:val="00AE4B8E"/>
    <w:rsid w:val="00AF212B"/>
    <w:rsid w:val="00B00A49"/>
    <w:rsid w:val="00B01C65"/>
    <w:rsid w:val="00B102E9"/>
    <w:rsid w:val="00B1306C"/>
    <w:rsid w:val="00B20FB3"/>
    <w:rsid w:val="00B21315"/>
    <w:rsid w:val="00B219BF"/>
    <w:rsid w:val="00B225F5"/>
    <w:rsid w:val="00B23301"/>
    <w:rsid w:val="00B23D47"/>
    <w:rsid w:val="00B2420A"/>
    <w:rsid w:val="00B25EE9"/>
    <w:rsid w:val="00B34CA1"/>
    <w:rsid w:val="00B470F9"/>
    <w:rsid w:val="00B47943"/>
    <w:rsid w:val="00B51653"/>
    <w:rsid w:val="00B52DBF"/>
    <w:rsid w:val="00B53F38"/>
    <w:rsid w:val="00B54DCF"/>
    <w:rsid w:val="00B613B7"/>
    <w:rsid w:val="00B61BB1"/>
    <w:rsid w:val="00B651D4"/>
    <w:rsid w:val="00B66708"/>
    <w:rsid w:val="00B71315"/>
    <w:rsid w:val="00B75913"/>
    <w:rsid w:val="00B75B4C"/>
    <w:rsid w:val="00B803AC"/>
    <w:rsid w:val="00B84379"/>
    <w:rsid w:val="00B84EE2"/>
    <w:rsid w:val="00B927BF"/>
    <w:rsid w:val="00B938F7"/>
    <w:rsid w:val="00B941BE"/>
    <w:rsid w:val="00B96681"/>
    <w:rsid w:val="00B974ED"/>
    <w:rsid w:val="00BA311B"/>
    <w:rsid w:val="00BB5181"/>
    <w:rsid w:val="00BB6463"/>
    <w:rsid w:val="00BB7AA9"/>
    <w:rsid w:val="00BB7B83"/>
    <w:rsid w:val="00BB7FD4"/>
    <w:rsid w:val="00BC22BA"/>
    <w:rsid w:val="00BC2C85"/>
    <w:rsid w:val="00BC690C"/>
    <w:rsid w:val="00BC7CC6"/>
    <w:rsid w:val="00BD2DA1"/>
    <w:rsid w:val="00BD4625"/>
    <w:rsid w:val="00BD575C"/>
    <w:rsid w:val="00BE1075"/>
    <w:rsid w:val="00BE7524"/>
    <w:rsid w:val="00BF159D"/>
    <w:rsid w:val="00BF1856"/>
    <w:rsid w:val="00BF32EB"/>
    <w:rsid w:val="00BF49CF"/>
    <w:rsid w:val="00BF5E9C"/>
    <w:rsid w:val="00C001C5"/>
    <w:rsid w:val="00C00F59"/>
    <w:rsid w:val="00C053B3"/>
    <w:rsid w:val="00C06389"/>
    <w:rsid w:val="00C1440F"/>
    <w:rsid w:val="00C21739"/>
    <w:rsid w:val="00C22B0B"/>
    <w:rsid w:val="00C22DBE"/>
    <w:rsid w:val="00C23154"/>
    <w:rsid w:val="00C23D38"/>
    <w:rsid w:val="00C245EC"/>
    <w:rsid w:val="00C24954"/>
    <w:rsid w:val="00C25378"/>
    <w:rsid w:val="00C32C32"/>
    <w:rsid w:val="00C34B7B"/>
    <w:rsid w:val="00C41415"/>
    <w:rsid w:val="00C470EF"/>
    <w:rsid w:val="00C5159F"/>
    <w:rsid w:val="00C52B2F"/>
    <w:rsid w:val="00C52F94"/>
    <w:rsid w:val="00C554CD"/>
    <w:rsid w:val="00C57691"/>
    <w:rsid w:val="00C57BDA"/>
    <w:rsid w:val="00C601F2"/>
    <w:rsid w:val="00C61036"/>
    <w:rsid w:val="00C61A91"/>
    <w:rsid w:val="00C66D14"/>
    <w:rsid w:val="00C70D1F"/>
    <w:rsid w:val="00C74461"/>
    <w:rsid w:val="00C75796"/>
    <w:rsid w:val="00C778CB"/>
    <w:rsid w:val="00C77C65"/>
    <w:rsid w:val="00C8007A"/>
    <w:rsid w:val="00C863DF"/>
    <w:rsid w:val="00C906D6"/>
    <w:rsid w:val="00C9214A"/>
    <w:rsid w:val="00C9254A"/>
    <w:rsid w:val="00C93651"/>
    <w:rsid w:val="00CA2DF7"/>
    <w:rsid w:val="00CA30E3"/>
    <w:rsid w:val="00CA3575"/>
    <w:rsid w:val="00CA41BC"/>
    <w:rsid w:val="00CA50EC"/>
    <w:rsid w:val="00CA7637"/>
    <w:rsid w:val="00CB254A"/>
    <w:rsid w:val="00CB39ED"/>
    <w:rsid w:val="00CB6CB4"/>
    <w:rsid w:val="00CB6E8A"/>
    <w:rsid w:val="00CC006C"/>
    <w:rsid w:val="00CC0910"/>
    <w:rsid w:val="00CC2AF3"/>
    <w:rsid w:val="00CC34BE"/>
    <w:rsid w:val="00CC722C"/>
    <w:rsid w:val="00CD3345"/>
    <w:rsid w:val="00CD4B8E"/>
    <w:rsid w:val="00CD6007"/>
    <w:rsid w:val="00CE0A32"/>
    <w:rsid w:val="00CE192F"/>
    <w:rsid w:val="00CE5B5C"/>
    <w:rsid w:val="00CF30DA"/>
    <w:rsid w:val="00CF46D2"/>
    <w:rsid w:val="00CF497E"/>
    <w:rsid w:val="00CF6775"/>
    <w:rsid w:val="00CF790F"/>
    <w:rsid w:val="00CF7E5A"/>
    <w:rsid w:val="00D02CB4"/>
    <w:rsid w:val="00D06229"/>
    <w:rsid w:val="00D10345"/>
    <w:rsid w:val="00D103EB"/>
    <w:rsid w:val="00D1156F"/>
    <w:rsid w:val="00D13EBF"/>
    <w:rsid w:val="00D15C87"/>
    <w:rsid w:val="00D16B2A"/>
    <w:rsid w:val="00D205F8"/>
    <w:rsid w:val="00D2135D"/>
    <w:rsid w:val="00D22CBC"/>
    <w:rsid w:val="00D246E9"/>
    <w:rsid w:val="00D258C1"/>
    <w:rsid w:val="00D32727"/>
    <w:rsid w:val="00D32DA3"/>
    <w:rsid w:val="00D35039"/>
    <w:rsid w:val="00D360E3"/>
    <w:rsid w:val="00D36AAE"/>
    <w:rsid w:val="00D37306"/>
    <w:rsid w:val="00D40A87"/>
    <w:rsid w:val="00D40D7D"/>
    <w:rsid w:val="00D4365F"/>
    <w:rsid w:val="00D44915"/>
    <w:rsid w:val="00D44987"/>
    <w:rsid w:val="00D46ADC"/>
    <w:rsid w:val="00D477ED"/>
    <w:rsid w:val="00D539CB"/>
    <w:rsid w:val="00D56D0F"/>
    <w:rsid w:val="00D5736C"/>
    <w:rsid w:val="00D63082"/>
    <w:rsid w:val="00D631EB"/>
    <w:rsid w:val="00D63550"/>
    <w:rsid w:val="00D63906"/>
    <w:rsid w:val="00D65D6A"/>
    <w:rsid w:val="00D74CDE"/>
    <w:rsid w:val="00D76611"/>
    <w:rsid w:val="00D77F84"/>
    <w:rsid w:val="00D80896"/>
    <w:rsid w:val="00D8676C"/>
    <w:rsid w:val="00D912A0"/>
    <w:rsid w:val="00D928CB"/>
    <w:rsid w:val="00D9397C"/>
    <w:rsid w:val="00D93F1C"/>
    <w:rsid w:val="00D946DE"/>
    <w:rsid w:val="00D9663D"/>
    <w:rsid w:val="00D97DCB"/>
    <w:rsid w:val="00DA0DCD"/>
    <w:rsid w:val="00DA10DF"/>
    <w:rsid w:val="00DA36DB"/>
    <w:rsid w:val="00DB1624"/>
    <w:rsid w:val="00DB341A"/>
    <w:rsid w:val="00DB5238"/>
    <w:rsid w:val="00DB5A21"/>
    <w:rsid w:val="00DC1B13"/>
    <w:rsid w:val="00DC2037"/>
    <w:rsid w:val="00DD0F55"/>
    <w:rsid w:val="00DD120A"/>
    <w:rsid w:val="00DD352B"/>
    <w:rsid w:val="00DD5D01"/>
    <w:rsid w:val="00DD5EBC"/>
    <w:rsid w:val="00DD7A3E"/>
    <w:rsid w:val="00DE1973"/>
    <w:rsid w:val="00DE5028"/>
    <w:rsid w:val="00DE5846"/>
    <w:rsid w:val="00DE6652"/>
    <w:rsid w:val="00DE7DCF"/>
    <w:rsid w:val="00DF437E"/>
    <w:rsid w:val="00DF6692"/>
    <w:rsid w:val="00DF7D6D"/>
    <w:rsid w:val="00E02AD5"/>
    <w:rsid w:val="00E07172"/>
    <w:rsid w:val="00E07546"/>
    <w:rsid w:val="00E11AAB"/>
    <w:rsid w:val="00E1480F"/>
    <w:rsid w:val="00E15540"/>
    <w:rsid w:val="00E159FC"/>
    <w:rsid w:val="00E15E17"/>
    <w:rsid w:val="00E1715D"/>
    <w:rsid w:val="00E223FE"/>
    <w:rsid w:val="00E22B1A"/>
    <w:rsid w:val="00E24E6A"/>
    <w:rsid w:val="00E31BB5"/>
    <w:rsid w:val="00E35CEB"/>
    <w:rsid w:val="00E40443"/>
    <w:rsid w:val="00E41223"/>
    <w:rsid w:val="00E4156A"/>
    <w:rsid w:val="00E41D99"/>
    <w:rsid w:val="00E4288B"/>
    <w:rsid w:val="00E4527D"/>
    <w:rsid w:val="00E47A6B"/>
    <w:rsid w:val="00E54C5C"/>
    <w:rsid w:val="00E57ACC"/>
    <w:rsid w:val="00E628B7"/>
    <w:rsid w:val="00E6484C"/>
    <w:rsid w:val="00E67396"/>
    <w:rsid w:val="00E71BCE"/>
    <w:rsid w:val="00E72ABB"/>
    <w:rsid w:val="00E73DB8"/>
    <w:rsid w:val="00E746D3"/>
    <w:rsid w:val="00E74FD2"/>
    <w:rsid w:val="00E768C9"/>
    <w:rsid w:val="00E81FB9"/>
    <w:rsid w:val="00E864A6"/>
    <w:rsid w:val="00E9371D"/>
    <w:rsid w:val="00EA0206"/>
    <w:rsid w:val="00EA0B72"/>
    <w:rsid w:val="00EA5D41"/>
    <w:rsid w:val="00EA603D"/>
    <w:rsid w:val="00EA6C02"/>
    <w:rsid w:val="00EA7F7B"/>
    <w:rsid w:val="00EB1F44"/>
    <w:rsid w:val="00EB3066"/>
    <w:rsid w:val="00EB6C74"/>
    <w:rsid w:val="00EB7137"/>
    <w:rsid w:val="00EC24F1"/>
    <w:rsid w:val="00ED039E"/>
    <w:rsid w:val="00ED732F"/>
    <w:rsid w:val="00EE13FA"/>
    <w:rsid w:val="00EE1867"/>
    <w:rsid w:val="00EE2F34"/>
    <w:rsid w:val="00EF12A9"/>
    <w:rsid w:val="00EF15C6"/>
    <w:rsid w:val="00EF1C7F"/>
    <w:rsid w:val="00EF20F6"/>
    <w:rsid w:val="00EF3418"/>
    <w:rsid w:val="00EF366E"/>
    <w:rsid w:val="00EF4FF2"/>
    <w:rsid w:val="00F0627D"/>
    <w:rsid w:val="00F07B51"/>
    <w:rsid w:val="00F10FE5"/>
    <w:rsid w:val="00F11C1D"/>
    <w:rsid w:val="00F22F0E"/>
    <w:rsid w:val="00F243B5"/>
    <w:rsid w:val="00F264A6"/>
    <w:rsid w:val="00F3314D"/>
    <w:rsid w:val="00F40EDB"/>
    <w:rsid w:val="00F41AA0"/>
    <w:rsid w:val="00F42744"/>
    <w:rsid w:val="00F434AC"/>
    <w:rsid w:val="00F4418B"/>
    <w:rsid w:val="00F45A37"/>
    <w:rsid w:val="00F45C57"/>
    <w:rsid w:val="00F460C8"/>
    <w:rsid w:val="00F5016B"/>
    <w:rsid w:val="00F5119E"/>
    <w:rsid w:val="00F529D0"/>
    <w:rsid w:val="00F6187C"/>
    <w:rsid w:val="00F63261"/>
    <w:rsid w:val="00F63E45"/>
    <w:rsid w:val="00F65877"/>
    <w:rsid w:val="00F661BC"/>
    <w:rsid w:val="00F745B8"/>
    <w:rsid w:val="00F8399B"/>
    <w:rsid w:val="00F84E5F"/>
    <w:rsid w:val="00F85115"/>
    <w:rsid w:val="00F8785A"/>
    <w:rsid w:val="00F900F5"/>
    <w:rsid w:val="00F90B86"/>
    <w:rsid w:val="00F92359"/>
    <w:rsid w:val="00F92873"/>
    <w:rsid w:val="00F941A2"/>
    <w:rsid w:val="00F965A3"/>
    <w:rsid w:val="00FA1FF4"/>
    <w:rsid w:val="00FA4CC0"/>
    <w:rsid w:val="00FA6E01"/>
    <w:rsid w:val="00FB3919"/>
    <w:rsid w:val="00FB511C"/>
    <w:rsid w:val="00FB7FB4"/>
    <w:rsid w:val="00FC5EEC"/>
    <w:rsid w:val="00FC5F6D"/>
    <w:rsid w:val="00FD2896"/>
    <w:rsid w:val="00FD40B3"/>
    <w:rsid w:val="00FD7588"/>
    <w:rsid w:val="00FE11D6"/>
    <w:rsid w:val="00FE3434"/>
    <w:rsid w:val="00FE40EF"/>
    <w:rsid w:val="00FE4C50"/>
    <w:rsid w:val="00FE53F2"/>
    <w:rsid w:val="00FE6019"/>
    <w:rsid w:val="00FE671D"/>
    <w:rsid w:val="00FE6A4A"/>
    <w:rsid w:val="00FE6F31"/>
    <w:rsid w:val="00FF0AE3"/>
    <w:rsid w:val="00FF20C3"/>
    <w:rsid w:val="00FF2A69"/>
    <w:rsid w:val="00FF5A88"/>
    <w:rsid w:val="00FF6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3261"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rsid w:val="00F6326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rsid w:val="00F63261"/>
    <w:pPr>
      <w:widowControl w:val="0"/>
      <w:suppressAutoHyphens/>
      <w:ind w:left="283" w:firstLine="340"/>
    </w:pPr>
    <w:rPr>
      <w:rFonts w:eastAsia="Calibri"/>
      <w:kern w:val="1"/>
      <w:lang w:eastAsia="hi-IN" w:bidi="hi-IN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F63261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xt">
    <w:name w:val="Text"/>
    <w:basedOn w:val="a"/>
    <w:next w:val="a"/>
    <w:rsid w:val="00ED039E"/>
    <w:pPr>
      <w:widowControl w:val="0"/>
      <w:tabs>
        <w:tab w:val="left" w:pos="2040"/>
      </w:tabs>
      <w:suppressAutoHyphens/>
      <w:autoSpaceDE w:val="0"/>
      <w:spacing w:line="220" w:lineRule="atLeast"/>
      <w:ind w:firstLine="283"/>
      <w:jc w:val="both"/>
      <w:textAlignment w:val="center"/>
    </w:pPr>
    <w:rPr>
      <w:rFonts w:ascii="NewtonC" w:eastAsia="Calibri" w:hAnsi="NewtonC" w:cs="NewtonC"/>
      <w:color w:val="000000"/>
      <w:kern w:val="1"/>
      <w:sz w:val="21"/>
      <w:szCs w:val="21"/>
      <w:lang w:eastAsia="hi-IN" w:bidi="hi-IN"/>
    </w:rPr>
  </w:style>
  <w:style w:type="paragraph" w:customStyle="1" w:styleId="Textbo">
    <w:name w:val="Text_b/o"/>
    <w:basedOn w:val="a"/>
    <w:next w:val="a"/>
    <w:uiPriority w:val="99"/>
    <w:rsid w:val="00ED039E"/>
    <w:pPr>
      <w:widowControl w:val="0"/>
      <w:tabs>
        <w:tab w:val="left" w:pos="2040"/>
      </w:tabs>
      <w:suppressAutoHyphens/>
      <w:autoSpaceDE w:val="0"/>
      <w:spacing w:line="220" w:lineRule="atLeast"/>
      <w:jc w:val="both"/>
      <w:textAlignment w:val="center"/>
    </w:pPr>
    <w:rPr>
      <w:rFonts w:ascii="NewtonC" w:eastAsia="Calibri" w:hAnsi="NewtonC" w:cs="NewtonC"/>
      <w:color w:val="000000"/>
      <w:kern w:val="1"/>
      <w:sz w:val="21"/>
      <w:szCs w:val="21"/>
      <w:lang w:eastAsia="hi-IN" w:bidi="hi-IN"/>
    </w:rPr>
  </w:style>
  <w:style w:type="paragraph" w:customStyle="1" w:styleId="a7">
    <w:name w:val="[ ]"/>
    <w:rsid w:val="006A5EDB"/>
    <w:pPr>
      <w:widowControl w:val="0"/>
      <w:suppressAutoHyphens/>
      <w:autoSpaceDE w:val="0"/>
      <w:spacing w:line="288" w:lineRule="auto"/>
      <w:textAlignment w:val="center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customStyle="1" w:styleId="Textbo0">
    <w:name w:val="Text_b\o"/>
    <w:basedOn w:val="a"/>
    <w:next w:val="a"/>
    <w:rsid w:val="009F4329"/>
    <w:pPr>
      <w:widowControl w:val="0"/>
      <w:tabs>
        <w:tab w:val="left" w:pos="2040"/>
      </w:tabs>
      <w:suppressAutoHyphens/>
      <w:autoSpaceDE w:val="0"/>
      <w:spacing w:line="220" w:lineRule="atLeast"/>
      <w:jc w:val="both"/>
      <w:textAlignment w:val="center"/>
    </w:pPr>
    <w:rPr>
      <w:rFonts w:ascii="NewtonC" w:eastAsia="NewtonC" w:hAnsi="NewtonC" w:cs="NewtonC"/>
      <w:color w:val="000000"/>
      <w:kern w:val="1"/>
      <w:sz w:val="21"/>
      <w:szCs w:val="21"/>
      <w:lang w:eastAsia="hi-IN" w:bidi="hi-IN"/>
    </w:rPr>
  </w:style>
  <w:style w:type="paragraph" w:styleId="a8">
    <w:name w:val="List Paragraph"/>
    <w:basedOn w:val="a"/>
    <w:uiPriority w:val="34"/>
    <w:qFormat/>
    <w:rsid w:val="006153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24</Pages>
  <Words>5013</Words>
  <Characters>38191</Characters>
  <Application>Microsoft Office Word</Application>
  <DocSecurity>0</DocSecurity>
  <Lines>318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Пижанская СОШ</Company>
  <LinksUpToDate>false</LinksUpToDate>
  <CharactersWithSpaces>43118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15</cp:revision>
  <dcterms:created xsi:type="dcterms:W3CDTF">2012-09-03T16:54:00Z</dcterms:created>
  <dcterms:modified xsi:type="dcterms:W3CDTF">2023-11-27T18:05:00Z</dcterms:modified>
</cp:coreProperties>
</file>