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AD" w:rsidRDefault="00F40DAD" w:rsidP="00F40DAD">
      <w:pPr>
        <w:autoSpaceDE w:val="0"/>
        <w:jc w:val="both"/>
      </w:pPr>
    </w:p>
    <w:p w:rsidR="00F40DAD" w:rsidRDefault="00F40DAD" w:rsidP="00F40DAD">
      <w:pPr>
        <w:autoSpaceDE w:val="0"/>
        <w:jc w:val="both"/>
      </w:pPr>
    </w:p>
    <w:p w:rsidR="00EB598E" w:rsidRDefault="00EB598E" w:rsidP="00EB598E">
      <w:pPr>
        <w:tabs>
          <w:tab w:val="left" w:pos="9288"/>
        </w:tabs>
        <w:jc w:val="center"/>
      </w:pPr>
      <w:r>
        <w:t>Кировское областное государственное общеобразовательное бюджетное учреждение</w:t>
      </w:r>
    </w:p>
    <w:p w:rsidR="00EB598E" w:rsidRDefault="00EB598E" w:rsidP="00EB598E">
      <w:pPr>
        <w:tabs>
          <w:tab w:val="left" w:pos="9288"/>
        </w:tabs>
        <w:jc w:val="center"/>
      </w:pPr>
      <w:r>
        <w:t>«Средняя школа с углубленным изучением отдельных предметов пгт Пижанка»</w:t>
      </w:r>
    </w:p>
    <w:p w:rsidR="00EB598E" w:rsidRDefault="00EB598E" w:rsidP="00EB598E">
      <w:pPr>
        <w:tabs>
          <w:tab w:val="left" w:pos="9288"/>
        </w:tabs>
        <w:rPr>
          <w:rFonts w:cs="Tahoma"/>
          <w:sz w:val="28"/>
          <w:szCs w:val="28"/>
        </w:rPr>
      </w:pPr>
    </w:p>
    <w:p w:rsidR="00EB598E" w:rsidRDefault="00EB598E" w:rsidP="00EB598E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Согласовано                                      Утверждено</w:t>
      </w:r>
    </w:p>
    <w:p w:rsidR="00EB598E" w:rsidRDefault="00EB598E" w:rsidP="00EB598E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EB598E" w:rsidRDefault="00EB598E" w:rsidP="00EB598E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начальных классов                      по УВР                                                КОГОБУ СШ с УИОП пгт Пижанка</w:t>
      </w:r>
    </w:p>
    <w:p w:rsidR="00EB598E" w:rsidRDefault="00EB598E" w:rsidP="00EB598E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EB598E" w:rsidRDefault="00EB598E" w:rsidP="00EB598E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__________________ Н.Ю.Жаровцева                                                                        и планов на 2023-2024 учебный год»</w:t>
      </w:r>
    </w:p>
    <w:p w:rsidR="00EB598E" w:rsidRDefault="00EB598E" w:rsidP="00EB598E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EB598E" w:rsidRDefault="00EB598E" w:rsidP="00EB598E">
      <w:pPr>
        <w:tabs>
          <w:tab w:val="left" w:pos="9288"/>
        </w:tabs>
        <w:rPr>
          <w:rFonts w:cs="Tahoma"/>
          <w:sz w:val="28"/>
          <w:szCs w:val="28"/>
        </w:rPr>
      </w:pPr>
    </w:p>
    <w:p w:rsidR="00EB598E" w:rsidRDefault="00EB598E" w:rsidP="00EB598E">
      <w:pPr>
        <w:tabs>
          <w:tab w:val="left" w:pos="9288"/>
        </w:tabs>
        <w:rPr>
          <w:sz w:val="28"/>
          <w:szCs w:val="28"/>
        </w:rPr>
      </w:pPr>
    </w:p>
    <w:p w:rsidR="00EB598E" w:rsidRDefault="00EB598E" w:rsidP="00EB598E">
      <w:pPr>
        <w:tabs>
          <w:tab w:val="left" w:pos="9288"/>
        </w:tabs>
        <w:rPr>
          <w:sz w:val="28"/>
          <w:szCs w:val="28"/>
        </w:rPr>
      </w:pPr>
    </w:p>
    <w:p w:rsidR="00EB598E" w:rsidRDefault="00EB598E" w:rsidP="00EB598E">
      <w:pPr>
        <w:tabs>
          <w:tab w:val="left" w:pos="9288"/>
        </w:tabs>
        <w:rPr>
          <w:sz w:val="28"/>
          <w:szCs w:val="28"/>
        </w:rPr>
      </w:pPr>
    </w:p>
    <w:p w:rsidR="00EB598E" w:rsidRDefault="00EB598E" w:rsidP="00EB598E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Рабочая программа</w:t>
      </w:r>
    </w:p>
    <w:p w:rsidR="00EB598E" w:rsidRDefault="00EB598E" w:rsidP="00EB598E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искусству (изобразительному искусству)</w:t>
      </w:r>
    </w:p>
    <w:p w:rsidR="00EB598E" w:rsidRDefault="00EB598E" w:rsidP="00EB598E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:rsidR="00EB598E" w:rsidRDefault="00EB598E" w:rsidP="00EB598E">
      <w:pPr>
        <w:tabs>
          <w:tab w:val="left" w:pos="9288"/>
        </w:tabs>
        <w:rPr>
          <w:b/>
          <w:sz w:val="16"/>
          <w:szCs w:val="16"/>
        </w:rPr>
      </w:pPr>
    </w:p>
    <w:p w:rsidR="00EB598E" w:rsidRDefault="00EB598E" w:rsidP="00EB598E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  учебный год</w:t>
      </w:r>
    </w:p>
    <w:p w:rsidR="00EB598E" w:rsidRDefault="00EB598E" w:rsidP="00EB598E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:rsidR="00EB598E" w:rsidRDefault="00EB598E" w:rsidP="00EB598E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 класс</w:t>
      </w:r>
    </w:p>
    <w:p w:rsidR="00EB598E" w:rsidRDefault="00EB598E" w:rsidP="00EB598E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B598E" w:rsidRDefault="00EB598E" w:rsidP="00EB598E">
      <w:pPr>
        <w:tabs>
          <w:tab w:val="left" w:pos="2280"/>
        </w:tabs>
        <w:rPr>
          <w:sz w:val="28"/>
          <w:szCs w:val="28"/>
        </w:rPr>
      </w:pPr>
    </w:p>
    <w:p w:rsidR="00EB598E" w:rsidRDefault="00EB598E" w:rsidP="00EB598E">
      <w:pPr>
        <w:tabs>
          <w:tab w:val="left" w:pos="2280"/>
        </w:tabs>
        <w:ind w:left="4395"/>
        <w:jc w:val="right"/>
        <w:rPr>
          <w:b/>
        </w:rPr>
      </w:pPr>
      <w:r>
        <w:rPr>
          <w:b/>
        </w:rPr>
        <w:t xml:space="preserve">                     Автор – составитель  программы: </w:t>
      </w:r>
    </w:p>
    <w:p w:rsidR="00EB598E" w:rsidRDefault="00EB598E" w:rsidP="00EB598E">
      <w:pPr>
        <w:tabs>
          <w:tab w:val="left" w:pos="2280"/>
        </w:tabs>
        <w:ind w:left="4395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учитель начальных классов</w:t>
      </w:r>
    </w:p>
    <w:p w:rsidR="00EB598E" w:rsidRDefault="00EB598E" w:rsidP="00EB598E">
      <w:pPr>
        <w:tabs>
          <w:tab w:val="left" w:pos="2280"/>
        </w:tabs>
        <w:ind w:left="4395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Бахтина Татьяна Николаевна</w:t>
      </w:r>
    </w:p>
    <w:p w:rsidR="00EB598E" w:rsidRDefault="00EB598E" w:rsidP="00EB598E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:rsidR="00F40DAD" w:rsidRDefault="00F40DAD" w:rsidP="00F40DAD">
      <w:pPr>
        <w:autoSpaceDE w:val="0"/>
        <w:jc w:val="both"/>
      </w:pPr>
    </w:p>
    <w:p w:rsidR="00F40DAD" w:rsidRDefault="00F40DAD" w:rsidP="00F40DAD">
      <w:pPr>
        <w:autoSpaceDE w:val="0"/>
        <w:jc w:val="both"/>
      </w:pPr>
    </w:p>
    <w:p w:rsidR="00F40DAD" w:rsidRDefault="00F40DAD" w:rsidP="00F40DAD">
      <w:pPr>
        <w:autoSpaceDE w:val="0"/>
        <w:jc w:val="both"/>
      </w:pPr>
    </w:p>
    <w:p w:rsidR="00F40DAD" w:rsidRDefault="00F40DAD" w:rsidP="00F40DAD">
      <w:pPr>
        <w:autoSpaceDE w:val="0"/>
        <w:jc w:val="both"/>
      </w:pPr>
    </w:p>
    <w:p w:rsidR="00F40DAD" w:rsidRDefault="00F40DAD" w:rsidP="00F40DAD">
      <w:pPr>
        <w:autoSpaceDE w:val="0"/>
        <w:jc w:val="both"/>
      </w:pPr>
    </w:p>
    <w:p w:rsidR="00F40DAD" w:rsidRDefault="00F40DAD" w:rsidP="00F40DAD">
      <w:pPr>
        <w:autoSpaceDE w:val="0"/>
        <w:jc w:val="both"/>
      </w:pPr>
    </w:p>
    <w:p w:rsidR="00F40DAD" w:rsidRDefault="00F40DAD" w:rsidP="00F40DAD">
      <w:pPr>
        <w:autoSpaceDE w:val="0"/>
        <w:autoSpaceDN w:val="0"/>
        <w:adjustRightInd w:val="0"/>
        <w:ind w:left="720"/>
        <w:jc w:val="center"/>
        <w:rPr>
          <w:b/>
          <w:bCs/>
        </w:rPr>
      </w:pPr>
      <w:r>
        <w:rPr>
          <w:b/>
          <w:bCs/>
        </w:rPr>
        <w:t>1.ПОЯСНИТЕЛЬНАЯ ЗАПИСКА</w:t>
      </w:r>
    </w:p>
    <w:p w:rsidR="00F40DAD" w:rsidRDefault="00F40DAD" w:rsidP="00F40DAD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F40DAD" w:rsidRDefault="00F40DAD" w:rsidP="00F40DAD">
      <w:pPr>
        <w:shd w:val="clear" w:color="auto" w:fill="FFFFFF"/>
        <w:ind w:left="14" w:right="14" w:firstLine="720"/>
        <w:jc w:val="both"/>
      </w:pPr>
      <w:r>
        <w:t xml:space="preserve">Рабочая программа по предмету «Изобразительное искусство», предметная область «Искусство» составлена в соответствии с требованиями Федерального государственного образовательного стандарта  начального общего образования </w:t>
      </w:r>
      <w:r>
        <w:rPr>
          <w:color w:val="000000"/>
        </w:rPr>
        <w:t>(приказ Минобрнауки РФ № 373 от 6 октября 2009 г)</w:t>
      </w:r>
      <w:r>
        <w:t xml:space="preserve">, концепцией духовно - нравственного развития и воспитания личности гражданина России (Данилюк А.Я., Кондаков А.М., Тишков В.А. Концепция духовно-нравственного развития и воспитания личности гражданина России. — М., «Просвещение», 2010), требований к результатам освоения ООП НОО, программы формирования УУД, </w:t>
      </w:r>
      <w:r>
        <w:rPr>
          <w:color w:val="000000"/>
        </w:rPr>
        <w:t xml:space="preserve"> </w:t>
      </w:r>
      <w:r>
        <w:t xml:space="preserve">основной образовательной программы учреждения, </w:t>
      </w:r>
      <w:r>
        <w:rPr>
          <w:color w:val="000000"/>
        </w:rPr>
        <w:t xml:space="preserve">на основе Примерной программы по отдельным учебным предметам (2011) и авторской программы «Изобразительное искусство» (Предметная линия учебников </w:t>
      </w:r>
      <w:r>
        <w:t xml:space="preserve">под редакцией  Б.М. Неменского 1 – 4 классы М., Просвещение 2012). </w:t>
      </w:r>
    </w:p>
    <w:p w:rsidR="00F40DAD" w:rsidRPr="00940FC3" w:rsidRDefault="00F40DAD" w:rsidP="00F40DAD">
      <w:pPr>
        <w:autoSpaceDE w:val="0"/>
        <w:ind w:firstLine="709"/>
        <w:jc w:val="both"/>
      </w:pPr>
      <w:r w:rsidRPr="00940FC3">
        <w:rPr>
          <w:iCs/>
        </w:rPr>
        <w:t xml:space="preserve">Федеральный компонент государственного стандарта начального общего образования направлен на реализацию системно-деятельностного подхода и призван обеспечить выполнение следующих основных </w:t>
      </w:r>
      <w:r w:rsidRPr="00940FC3">
        <w:rPr>
          <w:b/>
          <w:iCs/>
        </w:rPr>
        <w:t>целей</w:t>
      </w:r>
      <w:r w:rsidRPr="00940FC3">
        <w:rPr>
          <w:iCs/>
        </w:rPr>
        <w:t xml:space="preserve">: </w:t>
      </w:r>
    </w:p>
    <w:p w:rsidR="00F40DAD" w:rsidRPr="00426C1F" w:rsidRDefault="00F40DAD" w:rsidP="00F40DAD">
      <w:pPr>
        <w:pStyle w:val="a7"/>
        <w:numPr>
          <w:ilvl w:val="0"/>
          <w:numId w:val="39"/>
        </w:numPr>
        <w:autoSpaceDE w:val="0"/>
        <w:contextualSpacing w:val="0"/>
        <w:jc w:val="both"/>
      </w:pPr>
      <w:r w:rsidRPr="00426C1F">
        <w:rPr>
          <w:iCs/>
        </w:rPr>
        <w:t>развитие личности школьника, его творческих способностей, интереса к учению, формирование желания и умения учиться;</w:t>
      </w:r>
    </w:p>
    <w:p w:rsidR="00F40DAD" w:rsidRPr="00426C1F" w:rsidRDefault="00F40DAD" w:rsidP="00F40DAD">
      <w:pPr>
        <w:pStyle w:val="a7"/>
        <w:numPr>
          <w:ilvl w:val="0"/>
          <w:numId w:val="39"/>
        </w:numPr>
        <w:autoSpaceDE w:val="0"/>
        <w:contextualSpacing w:val="0"/>
        <w:jc w:val="both"/>
      </w:pPr>
      <w:r w:rsidRPr="00426C1F">
        <w:rPr>
          <w:iCs/>
        </w:rPr>
        <w:t>воспитание нравственных и эстетических чувств, эмоционально-ценностного позитивного отношения к себе и окружающему миру;</w:t>
      </w:r>
    </w:p>
    <w:p w:rsidR="00F40DAD" w:rsidRPr="00426C1F" w:rsidRDefault="00F40DAD" w:rsidP="00F40DAD">
      <w:pPr>
        <w:pStyle w:val="a7"/>
        <w:numPr>
          <w:ilvl w:val="0"/>
          <w:numId w:val="39"/>
        </w:numPr>
        <w:autoSpaceDE w:val="0"/>
        <w:contextualSpacing w:val="0"/>
        <w:jc w:val="both"/>
      </w:pPr>
      <w:r w:rsidRPr="00426C1F">
        <w:rPr>
          <w:iCs/>
        </w:rPr>
        <w:t>охрана и укрепление физического и психического здоровья детей;</w:t>
      </w:r>
    </w:p>
    <w:p w:rsidR="00F40DAD" w:rsidRPr="00426C1F" w:rsidRDefault="00F40DAD" w:rsidP="00F40DAD">
      <w:pPr>
        <w:pStyle w:val="a7"/>
        <w:numPr>
          <w:ilvl w:val="0"/>
          <w:numId w:val="39"/>
        </w:numPr>
        <w:autoSpaceDE w:val="0"/>
        <w:contextualSpacing w:val="0"/>
        <w:jc w:val="both"/>
        <w:rPr>
          <w:iCs/>
        </w:rPr>
      </w:pPr>
      <w:r w:rsidRPr="00426C1F">
        <w:rPr>
          <w:iCs/>
        </w:rPr>
        <w:t xml:space="preserve">сохранение и поддержка индивидуальности ребенка. </w:t>
      </w:r>
    </w:p>
    <w:p w:rsidR="00F40DAD" w:rsidRPr="00712386" w:rsidRDefault="00F40DAD" w:rsidP="00F40DAD">
      <w:pPr>
        <w:pStyle w:val="a7"/>
        <w:numPr>
          <w:ilvl w:val="0"/>
          <w:numId w:val="36"/>
        </w:numPr>
        <w:autoSpaceDE w:val="0"/>
        <w:contextualSpacing w:val="0"/>
      </w:pPr>
      <w:r w:rsidRPr="00712386"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F40DAD" w:rsidRPr="00712386" w:rsidRDefault="00F40DAD" w:rsidP="00F40DAD">
      <w:pPr>
        <w:pStyle w:val="a7"/>
        <w:numPr>
          <w:ilvl w:val="0"/>
          <w:numId w:val="36"/>
        </w:numPr>
        <w:autoSpaceDE w:val="0"/>
        <w:contextualSpacing w:val="0"/>
      </w:pPr>
      <w:r w:rsidRPr="00712386"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F40DAD" w:rsidRPr="00256D06" w:rsidRDefault="00F40DAD" w:rsidP="00F40DAD">
      <w:pPr>
        <w:pStyle w:val="a7"/>
        <w:numPr>
          <w:ilvl w:val="0"/>
          <w:numId w:val="36"/>
        </w:numPr>
        <w:autoSpaceDE w:val="0"/>
        <w:contextualSpacing w:val="0"/>
      </w:pPr>
      <w:r w:rsidRPr="00256D06">
        <w:t xml:space="preserve">овладение практическими умениями и навыками в восприятии, анализе и оценке произведений искусства; </w:t>
      </w:r>
    </w:p>
    <w:p w:rsidR="00F40DAD" w:rsidRPr="00256D06" w:rsidRDefault="00F40DAD" w:rsidP="00F40DAD">
      <w:pPr>
        <w:pStyle w:val="a7"/>
        <w:numPr>
          <w:ilvl w:val="0"/>
          <w:numId w:val="36"/>
        </w:numPr>
        <w:autoSpaceDE w:val="0"/>
        <w:contextualSpacing w:val="0"/>
      </w:pPr>
      <w:r w:rsidRPr="00256D06"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F40DAD" w:rsidRDefault="00F40DAD" w:rsidP="00F40DAD">
      <w:pPr>
        <w:pStyle w:val="a7"/>
        <w:ind w:left="1476"/>
        <w:jc w:val="center"/>
        <w:rPr>
          <w:b/>
        </w:rPr>
      </w:pPr>
    </w:p>
    <w:p w:rsidR="00F40DAD" w:rsidRDefault="00F40DAD" w:rsidP="00F40DAD">
      <w:pPr>
        <w:pStyle w:val="a7"/>
        <w:ind w:left="1476"/>
        <w:jc w:val="center"/>
        <w:rPr>
          <w:b/>
        </w:rPr>
      </w:pPr>
      <w:r>
        <w:rPr>
          <w:b/>
        </w:rPr>
        <w:t>2.ОБЩАЯ ХАРАКТЕРИСТИКА ПРЕДМЕТА</w:t>
      </w:r>
    </w:p>
    <w:p w:rsidR="00F40DAD" w:rsidRPr="00463CDE" w:rsidRDefault="00F40DAD" w:rsidP="00F40DAD">
      <w:pPr>
        <w:pStyle w:val="a7"/>
        <w:ind w:left="1476"/>
        <w:jc w:val="center"/>
        <w:rPr>
          <w:b/>
        </w:rPr>
      </w:pPr>
    </w:p>
    <w:p w:rsidR="00F40DAD" w:rsidRDefault="00F40DAD" w:rsidP="00F40DAD">
      <w:pPr>
        <w:autoSpaceDE w:val="0"/>
        <w:ind w:firstLine="709"/>
        <w:jc w:val="both"/>
      </w:pPr>
      <w:r>
        <w:t>Изобразительное искусство в начальной школе является базовым предметом. Изобразительное искусство направлено, в основном, на формирование эмоционально-образного, художественного типа мышления, что является условием становления интеллектуальной, духовной деятельности растущей личности.</w:t>
      </w:r>
    </w:p>
    <w:p w:rsidR="00F40DAD" w:rsidRDefault="00F40DAD" w:rsidP="00F40DAD">
      <w:pPr>
        <w:autoSpaceDE w:val="0"/>
        <w:ind w:firstLine="709"/>
        <w:jc w:val="both"/>
      </w:pPr>
      <w:r w:rsidRPr="00426C1F">
        <w:rPr>
          <w:b/>
        </w:rPr>
        <w:t xml:space="preserve">Цели </w:t>
      </w:r>
      <w:r>
        <w:t>курса:</w:t>
      </w:r>
    </w:p>
    <w:p w:rsidR="00F40DAD" w:rsidRDefault="00F40DAD" w:rsidP="00F40DAD">
      <w:pPr>
        <w:pStyle w:val="a7"/>
        <w:numPr>
          <w:ilvl w:val="3"/>
          <w:numId w:val="37"/>
        </w:numPr>
        <w:autoSpaceDE w:val="0"/>
        <w:ind w:left="709" w:hanging="283"/>
        <w:contextualSpacing w:val="0"/>
        <w:rPr>
          <w:b/>
        </w:rPr>
      </w:pPr>
      <w:r>
        <w:rPr>
          <w:i/>
        </w:rPr>
        <w:t>воспитание</w:t>
      </w:r>
      <w: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F40DAD" w:rsidRDefault="00F40DAD" w:rsidP="00F40DAD">
      <w:pPr>
        <w:pStyle w:val="a7"/>
        <w:numPr>
          <w:ilvl w:val="0"/>
          <w:numId w:val="37"/>
        </w:numPr>
        <w:contextualSpacing w:val="0"/>
      </w:pPr>
      <w:r>
        <w:rPr>
          <w:i/>
        </w:rPr>
        <w:lastRenderedPageBreak/>
        <w:t>развитие</w:t>
      </w:r>
      <w:r>
        <w:t xml:space="preserve"> воображения, желания и умения подходить к любой своей деятельности творчески, способности  к восприятию искусства и окружающего мира, умений и навыков сотрудничества в художественной деятельности;</w:t>
      </w:r>
    </w:p>
    <w:p w:rsidR="00F40DAD" w:rsidRDefault="00F40DAD" w:rsidP="00F40DAD">
      <w:pPr>
        <w:pStyle w:val="a7"/>
        <w:numPr>
          <w:ilvl w:val="0"/>
          <w:numId w:val="37"/>
        </w:numPr>
        <w:contextualSpacing w:val="0"/>
      </w:pPr>
      <w:r>
        <w:rPr>
          <w:i/>
        </w:rPr>
        <w:t>освоение</w:t>
      </w:r>
      <w:r>
        <w:t xml:space="preserve">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F40DAD" w:rsidRDefault="00F40DAD" w:rsidP="00F40DAD">
      <w:pPr>
        <w:pStyle w:val="a7"/>
        <w:numPr>
          <w:ilvl w:val="0"/>
          <w:numId w:val="37"/>
        </w:numPr>
        <w:contextualSpacing w:val="0"/>
      </w:pPr>
      <w:r>
        <w:rPr>
          <w:i/>
        </w:rPr>
        <w:t>овладение</w:t>
      </w:r>
      <w:r>
        <w:t xml:space="preserve"> элементарной художественной грамотой; формирование художественного кругозора и приобретение опыта работы в различных видах художественно – творческой деятельности, разными художественными материалами; совершенствование эстетического вкуса.</w:t>
      </w:r>
    </w:p>
    <w:p w:rsidR="00F40DAD" w:rsidRDefault="00F40DAD" w:rsidP="00F40DAD">
      <w:pPr>
        <w:pStyle w:val="a7"/>
        <w:ind w:left="756" w:hanging="756"/>
      </w:pPr>
      <w:r>
        <w:t xml:space="preserve">Перечисленные цели реализуются в конкретных </w:t>
      </w:r>
      <w:r>
        <w:rPr>
          <w:b/>
        </w:rPr>
        <w:t xml:space="preserve">задачах </w:t>
      </w:r>
      <w:r>
        <w:t>обучения:</w:t>
      </w:r>
    </w:p>
    <w:p w:rsidR="00F40DAD" w:rsidRDefault="00F40DAD" w:rsidP="00F40DAD">
      <w:pPr>
        <w:pStyle w:val="a7"/>
        <w:numPr>
          <w:ilvl w:val="0"/>
          <w:numId w:val="38"/>
        </w:numPr>
        <w:contextualSpacing w:val="0"/>
      </w:pPr>
      <w:r>
        <w:t>совершенствование эмоционально – образного восприятия произведений искусства и окружающего мира;</w:t>
      </w:r>
    </w:p>
    <w:p w:rsidR="00F40DAD" w:rsidRDefault="00F40DAD" w:rsidP="00F40DAD">
      <w:pPr>
        <w:pStyle w:val="a7"/>
        <w:numPr>
          <w:ilvl w:val="0"/>
          <w:numId w:val="38"/>
        </w:numPr>
        <w:contextualSpacing w:val="0"/>
      </w:pPr>
      <w: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F40DAD" w:rsidRDefault="00F40DAD" w:rsidP="00F40DAD">
      <w:pPr>
        <w:pStyle w:val="a7"/>
        <w:numPr>
          <w:ilvl w:val="0"/>
          <w:numId w:val="38"/>
        </w:numPr>
        <w:contextualSpacing w:val="0"/>
      </w:pPr>
      <w:r>
        <w:t>формирование навыков работы с различными художественными материалами.</w:t>
      </w:r>
    </w:p>
    <w:p w:rsidR="00F40DAD" w:rsidRPr="00152C44" w:rsidRDefault="00F40DAD" w:rsidP="00F40DAD">
      <w:pPr>
        <w:ind w:firstLine="709"/>
        <w:jc w:val="both"/>
      </w:pPr>
      <w:r>
        <w:t>Предметные результаты по программе «Изобразительное искусство »</w:t>
      </w:r>
      <w:r w:rsidRPr="00152C44">
        <w:t xml:space="preserve"> </w:t>
      </w:r>
      <w:r>
        <w:t>представлены блоками «Восприятие искусства и виды художественной деятельности», «Азбука искусства. Как говорит искусство»,  «Значимые темы искусства».  Все блоки об одном и том же, но раскрывают разные стороны искусства: типологическую, языковую, ценностно-ориентационную и деятельностную. Они (вместе) в разной мере присутствуют практически на каждом уроке и в комплексе направлены  на решение задач начального художественного образования и воспитания.</w:t>
      </w:r>
    </w:p>
    <w:p w:rsidR="00F40DAD" w:rsidRPr="005212E1" w:rsidRDefault="00F40DAD" w:rsidP="00F40DAD">
      <w:pPr>
        <w:ind w:firstLine="709"/>
      </w:pPr>
      <w:r>
        <w:t xml:space="preserve">Систематизирующим методом является выделение трёх основных </w:t>
      </w:r>
      <w:r w:rsidRPr="00036EBE">
        <w:rPr>
          <w:b/>
        </w:rPr>
        <w:t>видов художественной деятельности</w:t>
      </w:r>
      <w:r>
        <w:t xml:space="preserve"> для визуальных пространственных искусств:</w:t>
      </w:r>
    </w:p>
    <w:p w:rsidR="00F40DAD" w:rsidRPr="00132B3B" w:rsidRDefault="00F40DAD" w:rsidP="00F40DAD">
      <w:pPr>
        <w:autoSpaceDE w:val="0"/>
        <w:ind w:firstLine="709"/>
        <w:jc w:val="both"/>
      </w:pPr>
      <w:r>
        <w:t xml:space="preserve">- </w:t>
      </w:r>
      <w:r w:rsidRPr="00132B3B">
        <w:t>изобразительная художественная деятельность;</w:t>
      </w:r>
    </w:p>
    <w:p w:rsidR="00F40DAD" w:rsidRPr="00132B3B" w:rsidRDefault="00F40DAD" w:rsidP="00F40DAD">
      <w:pPr>
        <w:autoSpaceDE w:val="0"/>
        <w:ind w:firstLine="709"/>
        <w:jc w:val="both"/>
      </w:pPr>
      <w:r>
        <w:t xml:space="preserve">- </w:t>
      </w:r>
      <w:r w:rsidRPr="00132B3B">
        <w:t>декоративная художественная деятельность;</w:t>
      </w:r>
    </w:p>
    <w:p w:rsidR="00F40DAD" w:rsidRDefault="00F40DAD" w:rsidP="00F40DAD">
      <w:pPr>
        <w:autoSpaceDE w:val="0"/>
        <w:ind w:firstLine="709"/>
        <w:jc w:val="both"/>
      </w:pPr>
      <w:r>
        <w:t xml:space="preserve">- </w:t>
      </w:r>
      <w:r w:rsidRPr="00132B3B">
        <w:t>конструктивная художественная деятельность</w:t>
      </w:r>
      <w:r>
        <w:t>.</w:t>
      </w:r>
    </w:p>
    <w:p w:rsidR="00F40DAD" w:rsidRPr="00132B3B" w:rsidRDefault="00F40DAD" w:rsidP="00F40DAD">
      <w:pPr>
        <w:autoSpaceDE w:val="0"/>
        <w:ind w:firstLine="709"/>
        <w:jc w:val="both"/>
      </w:pPr>
      <w:r>
        <w:t xml:space="preserve">Три способа художественного освоения действительности выступают для детей в качестве хорошо им понятных, интересных и доступных видов деятельности: изображение, украшение, постройка, которые представлены в игровой форме как Братья-Мастера Изображения, Украшения и Постройки.  </w:t>
      </w:r>
    </w:p>
    <w:p w:rsidR="00F40DAD" w:rsidRDefault="00F40DAD" w:rsidP="00F40DAD">
      <w:pPr>
        <w:autoSpaceDE w:val="0"/>
        <w:ind w:firstLine="709"/>
        <w:jc w:val="both"/>
      </w:pPr>
      <w:r>
        <w:t>При выделении видов художественной деятельности очень важной является задача показать разницу их социальной функции: изображение – это художественное познание мира, выражение своего к нему отношения, эстетического переживания; конструктивная деятельность – это создание предметно-пространственной среды; декоративная деятельность – это способ организации общения людей, имеющий коммуникативные функции в жизни общества.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 w:rsidRPr="0047217B">
        <w:rPr>
          <w:iCs/>
        </w:rPr>
        <w:t>Освоение системы знаний, умений и навыков, приобретение опыта осуществляется в следующих основных видах учебной деятельности - практической художественно – творческой деятельности ученика (ребенок выступает в роли художника) и восприятии красоты окружающего мира, произведений искусства (ребенок выступает в роли зрителя, осваивая опыт художественной культуры). Учащиеся осваивают различные художест-венные материалы (гуашь, акварель, карандаши</w:t>
      </w:r>
      <w:r w:rsidRPr="0047217B">
        <w:rPr>
          <w:i/>
          <w:iCs/>
        </w:rPr>
        <w:t>, восковые мелки</w:t>
      </w:r>
      <w:r w:rsidRPr="0047217B">
        <w:rPr>
          <w:iCs/>
        </w:rPr>
        <w:t xml:space="preserve">, уголь, </w:t>
      </w:r>
      <w:r w:rsidRPr="0047217B">
        <w:rPr>
          <w:i/>
          <w:iCs/>
        </w:rPr>
        <w:t>пастель, пластилин</w:t>
      </w:r>
      <w:r w:rsidRPr="0047217B">
        <w:rPr>
          <w:iCs/>
        </w:rPr>
        <w:t xml:space="preserve">, глина, различные виды бумаги, ткани, природные материалы), инструменты (кисти, ножницы, стеки и т.д.), а также художественные техники (аппликация, </w:t>
      </w:r>
      <w:r w:rsidRPr="0047217B">
        <w:rPr>
          <w:i/>
          <w:iCs/>
        </w:rPr>
        <w:t>коллаж, граттаж</w:t>
      </w:r>
      <w:r w:rsidRPr="0047217B">
        <w:rPr>
          <w:iCs/>
        </w:rPr>
        <w:t>, монотипия, лепка, бумажная пластика и др.).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 xml:space="preserve">Одна из задач – постоянная смена художественных материалов, овладение их выразительными возможностями. Многообразие видов деятельности стимулирует интерес ученика к предмету, изучению искусства и является необходимым условием формирования личности каждого. Восприятие произведений искусства предполагает развитие специальных навыков, развитие чувств, а также овладение образным </w:t>
      </w:r>
      <w:r>
        <w:rPr>
          <w:iCs/>
        </w:rPr>
        <w:lastRenderedPageBreak/>
        <w:t>языком искусства. 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 в Интернете.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Развитие художественно – образного мышления учащихся строится на единстве двух его основ: развитие наблюдательности, т.е. умения вглядываться в явления жизни и развитие фантазии, т.е. способности на основе развитой наблюдательности строить художественный</w:t>
      </w:r>
      <w:r>
        <w:rPr>
          <w:iCs/>
        </w:rPr>
        <w:tab/>
        <w:t xml:space="preserve"> образ, выражая свое отношение к реальности.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Принцип опоры на личный опыт ребенка и расширения, обогащении его освоением культуры выражен в самой структуре программы.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Тема 1 класса – «Ты изображаешь, украшаешь и строишь». Дети знакомятся с присутствием разных видов художественной деятельности в повседневной жизни, с работой художника, учатся с разных художнических позиций наблюдать реальность, а также, открывая первичные основания изобразительного языка, - рисовать, украшать и конструировать, осваивая выразительные свойства различных художественных материалов.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Тема 2 класса – «Искусство и ты». Художественное развитие ребенка сосредотачивается на способах выражения в искусстве чувств человека, на художественных средствах эмоциональной оценки: доброе - злое, взаимоотношении реальности и фантазии в творчестве художника.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Тема 3 класса – «Искусство вокруг нас». Показано присутствие пространственно-визуальных искусств окружающей нас действительности. Учащийся узнает, какую роль играют искусства и каким образом они воздействуют на нас дома, на улице, в театре и цирке, на празднике - везде, где люди живут, трудятся и созидают окружающий мир.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Тема 4 класса – «Каждый народ - художник». Дети узнают, почему у разных народов по-разному строятся традиционные жилища, почему такие разные представления о женской и мужско красоте, так отличаются праздники. Но знакомясь с разнообразием народных культур, дети учатся видеть, как много их объединяет. Искусство способствует взаимопониманию людей, учит сопереживать и ценить друг друга, а непохожая, иная, красота помогают глубже понять свою родную культуру и ее традиции.  Глубокому переживанию и осознанию каждой предложенной темы способствует соответствующая музыка и литература, помогающие детям воспринимать и создавать заданный образ.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Программа предусматривает чередование уроков индивидуального практического творчества учащихся и коллективной творческой деятельности. Коллективные формы могут быть разными: индивидуально-коллективными, групповыми.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Художественная деятельность школьников это: изображения на плоскости и в объеме (с натуры, по памяти, по представлению); декоративная и конструктивная работа,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наследия, подбор иллюстративного материала к изучаемым темам, прослушивание музыкальных и литературных произведений (народных, классических, современных).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Учащиеся овладевают такими средствами художественной выразительности, как форма, пропорции, пространство, светотональность, цвет, линия, объем, фактура материала, ритм, композиция и др.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 разных стран и эпох, познают культуру своего народа.</w:t>
      </w:r>
    </w:p>
    <w:p w:rsidR="00F40DAD" w:rsidRDefault="00F40DAD" w:rsidP="00F40DAD">
      <w:pPr>
        <w:autoSpaceDE w:val="0"/>
        <w:ind w:firstLine="709"/>
        <w:jc w:val="both"/>
        <w:rPr>
          <w:iCs/>
        </w:rPr>
      </w:pPr>
      <w:r>
        <w:rPr>
          <w:iCs/>
        </w:rPr>
        <w:t>Обсуждение детских работ с точки зрения из содержания, выразительности, оригинальности активизирует внимание детей, формирует опыт творческого общения. 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F40DAD" w:rsidRDefault="00F40DAD" w:rsidP="00F40DAD">
      <w:pPr>
        <w:pStyle w:val="a7"/>
        <w:ind w:left="0"/>
        <w:jc w:val="both"/>
        <w:rPr>
          <w:b/>
        </w:rPr>
      </w:pPr>
    </w:p>
    <w:p w:rsidR="00F40DAD" w:rsidRDefault="00F40DAD" w:rsidP="00F40DAD">
      <w:pPr>
        <w:autoSpaceDE w:val="0"/>
        <w:autoSpaceDN w:val="0"/>
        <w:adjustRightInd w:val="0"/>
        <w:ind w:left="720"/>
        <w:jc w:val="center"/>
        <w:rPr>
          <w:b/>
          <w:bCs/>
        </w:rPr>
      </w:pPr>
      <w:r>
        <w:rPr>
          <w:b/>
          <w:bCs/>
        </w:rPr>
        <w:t>3.МЕСТО УЧЕБНОГО ПРЕДМЕТА В УЧЕБНОМ ПЛАНЕ.</w:t>
      </w:r>
    </w:p>
    <w:p w:rsidR="00F40DAD" w:rsidRDefault="00F40DAD" w:rsidP="00F40DAD">
      <w:pPr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F40DAD" w:rsidRPr="00631CBD" w:rsidRDefault="00F40DAD" w:rsidP="00F40DAD">
      <w:pPr>
        <w:autoSpaceDE w:val="0"/>
        <w:autoSpaceDN w:val="0"/>
        <w:adjustRightInd w:val="0"/>
        <w:ind w:firstLine="851"/>
        <w:jc w:val="both"/>
        <w:rPr>
          <w:bCs/>
        </w:rPr>
      </w:pPr>
      <w:r>
        <w:rPr>
          <w:color w:val="000000"/>
        </w:rPr>
        <w:t xml:space="preserve">Рабочая программа для 4 класса </w:t>
      </w:r>
      <w:r w:rsidRPr="00036EBE">
        <w:rPr>
          <w:bCs/>
        </w:rPr>
        <w:t>составлена в соответствии с базисным у</w:t>
      </w:r>
      <w:r>
        <w:rPr>
          <w:bCs/>
        </w:rPr>
        <w:t>чебным планом и рассчитана на 135 часов (весь курс обучения), 1 час в неделю, 34</w:t>
      </w:r>
      <w:r w:rsidRPr="00036EBE">
        <w:rPr>
          <w:bCs/>
        </w:rPr>
        <w:t xml:space="preserve"> недели согласно обязательной части БУП (Базисного учебного плана)</w:t>
      </w:r>
      <w:r>
        <w:rPr>
          <w:bCs/>
        </w:rPr>
        <w:t xml:space="preserve"> </w:t>
      </w:r>
      <w:r>
        <w:rPr>
          <w:color w:val="000000"/>
        </w:rPr>
        <w:t>на основе Примерной программы по учебным предметам (2011) и учебника «Каждый народ - художник» автор: Л.А. Неменская  в рамках УМК «Школа России»,</w:t>
      </w:r>
      <w:r w:rsidRPr="00463CDE">
        <w:rPr>
          <w:color w:val="000000"/>
        </w:rPr>
        <w:t xml:space="preserve"> </w:t>
      </w:r>
      <w:r>
        <w:rPr>
          <w:color w:val="000000"/>
        </w:rPr>
        <w:t xml:space="preserve">«Перспективная начальная школа».  </w:t>
      </w:r>
    </w:p>
    <w:p w:rsidR="00F40DAD" w:rsidRDefault="00F40DAD" w:rsidP="00F40DAD">
      <w:pPr>
        <w:autoSpaceDE w:val="0"/>
        <w:ind w:firstLine="283"/>
        <w:jc w:val="both"/>
        <w:textAlignment w:val="baseline"/>
        <w:rPr>
          <w:color w:val="000000"/>
        </w:rPr>
      </w:pPr>
    </w:p>
    <w:tbl>
      <w:tblPr>
        <w:tblW w:w="0" w:type="auto"/>
        <w:tblInd w:w="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0"/>
        <w:gridCol w:w="4119"/>
        <w:gridCol w:w="4820"/>
      </w:tblGrid>
      <w:tr w:rsidR="00F40DAD" w:rsidTr="00A60F9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pStyle w:val="3"/>
              <w:spacing w:before="0" w:line="276" w:lineRule="auto"/>
              <w:ind w:hanging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pStyle w:val="3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pStyle w:val="3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F40DAD" w:rsidTr="00A60F9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pStyle w:val="3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Pr="006120E5" w:rsidRDefault="00F40DAD" w:rsidP="00A60F90">
            <w:pPr>
              <w:autoSpaceDE w:val="0"/>
              <w:spacing w:line="276" w:lineRule="auto"/>
              <w:ind w:firstLine="283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Истоки родного искусства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shd w:val="clear" w:color="auto" w:fill="FFFFFF"/>
              <w:spacing w:line="276" w:lineRule="auto"/>
              <w:jc w:val="center"/>
            </w:pPr>
            <w:r>
              <w:t>8</w:t>
            </w:r>
          </w:p>
        </w:tc>
      </w:tr>
      <w:tr w:rsidR="00F40DAD" w:rsidTr="00A60F9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pStyle w:val="3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autoSpaceDE w:val="0"/>
              <w:spacing w:line="276" w:lineRule="auto"/>
              <w:ind w:firstLine="283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Древние города нашей Земли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shd w:val="clear" w:color="auto" w:fill="FFFFFF"/>
              <w:spacing w:line="276" w:lineRule="auto"/>
              <w:jc w:val="center"/>
            </w:pPr>
            <w:r>
              <w:t>7</w:t>
            </w:r>
          </w:p>
        </w:tc>
      </w:tr>
      <w:tr w:rsidR="00F40DAD" w:rsidTr="00A60F9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pStyle w:val="3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Pr="006120E5" w:rsidRDefault="00F40DAD" w:rsidP="00A60F90">
            <w:pPr>
              <w:autoSpaceDE w:val="0"/>
              <w:spacing w:line="276" w:lineRule="auto"/>
              <w:ind w:firstLine="283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Каждый народ – художник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shd w:val="clear" w:color="auto" w:fill="FFFFFF"/>
              <w:spacing w:line="276" w:lineRule="auto"/>
              <w:jc w:val="center"/>
            </w:pPr>
            <w:r>
              <w:t>10</w:t>
            </w:r>
          </w:p>
        </w:tc>
      </w:tr>
      <w:tr w:rsidR="00F40DAD" w:rsidTr="00A60F90">
        <w:trPr>
          <w:trHeight w:val="25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pStyle w:val="3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Pr="006120E5" w:rsidRDefault="00F40DAD" w:rsidP="00A60F90">
            <w:pPr>
              <w:autoSpaceDE w:val="0"/>
              <w:spacing w:line="276" w:lineRule="auto"/>
              <w:ind w:firstLine="283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Искусство объединяет народы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autoSpaceDE w:val="0"/>
              <w:spacing w:line="276" w:lineRule="auto"/>
              <w:ind w:firstLine="2160"/>
              <w:textAlignment w:val="baseline"/>
            </w:pPr>
            <w:r>
              <w:t>9</w:t>
            </w:r>
          </w:p>
        </w:tc>
      </w:tr>
      <w:tr w:rsidR="00F40DAD" w:rsidTr="00A60F9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AD" w:rsidRDefault="00F40DAD" w:rsidP="00A60F90">
            <w:pPr>
              <w:pStyle w:val="3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shd w:val="clear" w:color="auto" w:fill="FFFFFF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AD" w:rsidRDefault="00F40DAD" w:rsidP="00A60F90">
            <w:pPr>
              <w:shd w:val="clear" w:color="auto" w:fill="FFFFFF"/>
              <w:spacing w:line="276" w:lineRule="auto"/>
              <w:ind w:firstLine="2160"/>
              <w:rPr>
                <w:b/>
                <w:bCs/>
              </w:rPr>
            </w:pPr>
            <w:r>
              <w:rPr>
                <w:b/>
                <w:bCs/>
              </w:rPr>
              <w:t>34 часа</w:t>
            </w:r>
          </w:p>
        </w:tc>
      </w:tr>
    </w:tbl>
    <w:p w:rsidR="00F40DAD" w:rsidRDefault="00F40DAD" w:rsidP="00F40DAD">
      <w:pPr>
        <w:autoSpaceDE w:val="0"/>
        <w:jc w:val="both"/>
        <w:textAlignment w:val="baseline"/>
        <w:rPr>
          <w:color w:val="000000"/>
        </w:rPr>
      </w:pPr>
    </w:p>
    <w:p w:rsidR="00F40DAD" w:rsidRDefault="00F40DAD" w:rsidP="00F40DAD">
      <w:pPr>
        <w:autoSpaceDE w:val="0"/>
        <w:ind w:firstLine="283"/>
        <w:jc w:val="center"/>
        <w:textAlignment w:val="baseline"/>
        <w:rPr>
          <w:b/>
          <w:bCs/>
        </w:rPr>
      </w:pPr>
      <w:r>
        <w:rPr>
          <w:b/>
          <w:bCs/>
        </w:rPr>
        <w:t>4.ЦЕННОСТНЫE ОРИЕНТИРЫ СОДЕРЖАНИЯ УЧЕБНОГО ПРЕДМЕТА</w:t>
      </w:r>
    </w:p>
    <w:p w:rsidR="00F40DAD" w:rsidRDefault="00F40DAD" w:rsidP="00F40DAD">
      <w:pPr>
        <w:autoSpaceDE w:val="0"/>
        <w:ind w:firstLine="283"/>
        <w:jc w:val="center"/>
        <w:textAlignment w:val="baseline"/>
        <w:rPr>
          <w:color w:val="000000"/>
        </w:rPr>
      </w:pPr>
    </w:p>
    <w:p w:rsidR="00F40DAD" w:rsidRPr="0047217B" w:rsidRDefault="00F40DAD" w:rsidP="00F40DAD">
      <w:pPr>
        <w:ind w:firstLine="709"/>
        <w:jc w:val="both"/>
      </w:pPr>
      <w:r w:rsidRPr="0047217B">
        <w:t xml:space="preserve">Приоритетная цель художественного образования в школе — </w:t>
      </w:r>
      <w:r w:rsidRPr="0047217B">
        <w:rPr>
          <w:b/>
        </w:rPr>
        <w:t>духовно-нравственное</w:t>
      </w:r>
      <w:r w:rsidRPr="0047217B">
        <w:t xml:space="preserve"> развитие ребенка, т. е. формирование у него качеств, отвечающих представлениям об истинной человечности, о доброте и культурной полноценности в восприятии мира, а так же развитие способностей, </w:t>
      </w:r>
      <w:r w:rsidRPr="0047217B">
        <w:rPr>
          <w:b/>
        </w:rPr>
        <w:t>творческого потенциала ребёнка</w:t>
      </w:r>
      <w:r w:rsidRPr="0047217B">
        <w:t xml:space="preserve">, формирование </w:t>
      </w:r>
      <w:r w:rsidRPr="0047217B">
        <w:rPr>
          <w:b/>
        </w:rPr>
        <w:t>ассоциативно – образного пространственного мышления</w:t>
      </w:r>
      <w:r w:rsidRPr="0047217B">
        <w:t>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F40DAD" w:rsidRPr="0047217B" w:rsidRDefault="00F40DAD" w:rsidP="00F40DAD">
      <w:pPr>
        <w:ind w:firstLine="709"/>
        <w:jc w:val="both"/>
      </w:pPr>
      <w:r w:rsidRPr="0047217B">
        <w:t xml:space="preserve">Культуросозидающая роль программы состоит также в </w:t>
      </w:r>
      <w:r w:rsidRPr="0047217B">
        <w:rPr>
          <w:b/>
        </w:rPr>
        <w:t>воспитании гражданственности и патриотизма</w:t>
      </w:r>
      <w:r w:rsidRPr="0047217B">
        <w:t xml:space="preserve">. В основу программы положен принцип «от родного порога в мир общечеловеческой культуры». Ребенок знакомится сначала с искусством своей Родины, затем с искусством других народов, т.е. открывает </w:t>
      </w:r>
      <w:r w:rsidRPr="0047217B">
        <w:rPr>
          <w:b/>
        </w:rPr>
        <w:t>многообразие культур разных народов</w:t>
      </w:r>
      <w:r w:rsidRPr="0047217B">
        <w:t xml:space="preserve"> и ценностные связи, объединяющие всех людей планеты. Природа и жизнь являются базисом формируемого  мироотношения. </w:t>
      </w:r>
    </w:p>
    <w:p w:rsidR="00F40DAD" w:rsidRPr="0047217B" w:rsidRDefault="00F40DAD" w:rsidP="00F40DAD">
      <w:pPr>
        <w:ind w:firstLine="709"/>
        <w:jc w:val="both"/>
      </w:pPr>
      <w:r w:rsidRPr="0047217B">
        <w:rPr>
          <w:b/>
        </w:rPr>
        <w:t>Связи искусства с жизнью человека, роль искусства</w:t>
      </w:r>
      <w:r w:rsidRPr="0047217B">
        <w:t xml:space="preserve"> в повседневном его бытии, в жизни общества, значение искусства в развитии каждого ребенка – главный смысловой стержень курса.</w:t>
      </w:r>
    </w:p>
    <w:p w:rsidR="00F40DAD" w:rsidRPr="0047217B" w:rsidRDefault="00F40DAD" w:rsidP="00F40DAD">
      <w:pPr>
        <w:ind w:firstLine="709"/>
        <w:jc w:val="both"/>
      </w:pPr>
      <w:r w:rsidRPr="0047217B">
        <w:t xml:space="preserve">Одна из главных задач курса – развитие у ребенка </w:t>
      </w:r>
      <w:r w:rsidRPr="0047217B">
        <w:rPr>
          <w:b/>
        </w:rPr>
        <w:t>интереса к внутреннему миру человека</w:t>
      </w:r>
      <w:r w:rsidRPr="0047217B">
        <w:t xml:space="preserve">, способности углубления в себя, осознание своих внутренних переживаний. Это является залогом развития </w:t>
      </w:r>
      <w:r w:rsidRPr="0047217B">
        <w:rPr>
          <w:b/>
        </w:rPr>
        <w:t>сопереживания</w:t>
      </w:r>
      <w:r w:rsidRPr="0047217B">
        <w:t>.</w:t>
      </w:r>
    </w:p>
    <w:p w:rsidR="00F40DAD" w:rsidRPr="0047217B" w:rsidRDefault="00F40DAD" w:rsidP="00F40DAD">
      <w:pPr>
        <w:ind w:firstLine="709"/>
        <w:jc w:val="both"/>
      </w:pPr>
      <w:r w:rsidRPr="0047217B"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F40DAD" w:rsidRPr="0047217B" w:rsidRDefault="00F40DAD" w:rsidP="00F40DAD">
      <w:pPr>
        <w:autoSpaceDE w:val="0"/>
        <w:autoSpaceDN w:val="0"/>
        <w:adjustRightInd w:val="0"/>
        <w:jc w:val="both"/>
      </w:pPr>
      <w:r w:rsidRPr="0047217B">
        <w:t>Направленность на деятельностный и проблемный подходы в обучении искусству диктует необходимость экспериментирования ребёнка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к художественному творчеству.</w:t>
      </w:r>
    </w:p>
    <w:p w:rsidR="00F40DAD" w:rsidRDefault="00F40DAD" w:rsidP="00F40DAD">
      <w:pPr>
        <w:autoSpaceDE w:val="0"/>
        <w:autoSpaceDN w:val="0"/>
        <w:adjustRightInd w:val="0"/>
        <w:rPr>
          <w:b/>
          <w:bCs/>
        </w:rPr>
      </w:pPr>
    </w:p>
    <w:p w:rsidR="00F40DAD" w:rsidRDefault="00F40DAD" w:rsidP="00F40DA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5. РЕЗУЛЬТАТЫ(ЛИЧНОСТНЫЕ, МЕТАПРЕДМЕТНЫЕ И ПРЕДМЕТНЫЕ) ОСВОЕНИЯ УЧЕБНОГО ПРЕДМЕТА</w:t>
      </w:r>
    </w:p>
    <w:p w:rsidR="00F40DAD" w:rsidRDefault="00F40DAD" w:rsidP="00F40DAD">
      <w:pPr>
        <w:autoSpaceDE w:val="0"/>
        <w:autoSpaceDN w:val="0"/>
        <w:adjustRightInd w:val="0"/>
        <w:jc w:val="center"/>
        <w:rPr>
          <w:b/>
          <w:bCs/>
        </w:rPr>
      </w:pPr>
    </w:p>
    <w:p w:rsidR="00F40DAD" w:rsidRPr="0012529E" w:rsidRDefault="00F40DAD" w:rsidP="00F40DA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529E">
        <w:rPr>
          <w:bCs/>
        </w:rPr>
        <w:t xml:space="preserve">В результате изучения изобразительного искусства </w:t>
      </w:r>
      <w:r w:rsidRPr="00B73893">
        <w:rPr>
          <w:bCs/>
        </w:rPr>
        <w:t xml:space="preserve">средствами </w:t>
      </w:r>
      <w:r>
        <w:rPr>
          <w:bCs/>
        </w:rPr>
        <w:t xml:space="preserve">предметной линии учебников под редакцией Б.М.Неменского, </w:t>
      </w:r>
      <w:r w:rsidRPr="0012529E">
        <w:rPr>
          <w:bCs/>
        </w:rPr>
        <w:t xml:space="preserve"> на ступени</w:t>
      </w:r>
      <w:r>
        <w:rPr>
          <w:bCs/>
        </w:rPr>
        <w:t xml:space="preserve"> </w:t>
      </w:r>
      <w:r w:rsidRPr="0012529E">
        <w:rPr>
          <w:bCs/>
        </w:rPr>
        <w:t>начального общего образования у обучающихся будут сформированы основы</w:t>
      </w:r>
      <w:r>
        <w:rPr>
          <w:bCs/>
        </w:rPr>
        <w:t xml:space="preserve"> </w:t>
      </w:r>
      <w:r w:rsidRPr="0012529E">
        <w:rPr>
          <w:bCs/>
        </w:rPr>
        <w:t>художественной культуры: представление о специфике изобразительного</w:t>
      </w:r>
      <w:r>
        <w:rPr>
          <w:bCs/>
        </w:rPr>
        <w:t xml:space="preserve"> </w:t>
      </w:r>
      <w:r w:rsidRPr="0012529E">
        <w:rPr>
          <w:bCs/>
        </w:rPr>
        <w:t>искусства, потребность в художественном творчестве и в общении с</w:t>
      </w:r>
      <w:r>
        <w:rPr>
          <w:bCs/>
        </w:rPr>
        <w:t xml:space="preserve"> </w:t>
      </w:r>
      <w:r w:rsidRPr="0012529E">
        <w:rPr>
          <w:bCs/>
        </w:rPr>
        <w:t>искусством, первоначальные понятия о выразительных возможностях языка</w:t>
      </w:r>
    </w:p>
    <w:p w:rsidR="00F40DAD" w:rsidRDefault="00F40DAD" w:rsidP="00F40DAD">
      <w:pPr>
        <w:autoSpaceDE w:val="0"/>
        <w:autoSpaceDN w:val="0"/>
        <w:adjustRightInd w:val="0"/>
        <w:jc w:val="both"/>
        <w:rPr>
          <w:bCs/>
        </w:rPr>
      </w:pPr>
      <w:r w:rsidRPr="0012529E">
        <w:rPr>
          <w:bCs/>
        </w:rPr>
        <w:t>искусства</w:t>
      </w:r>
      <w:r>
        <w:rPr>
          <w:bCs/>
        </w:rPr>
        <w:t xml:space="preserve">. К концу обучения </w:t>
      </w:r>
      <w:r w:rsidRPr="00B73893">
        <w:rPr>
          <w:bCs/>
        </w:rPr>
        <w:t>обучающи</w:t>
      </w:r>
      <w:r>
        <w:rPr>
          <w:bCs/>
        </w:rPr>
        <w:t xml:space="preserve">еся </w:t>
      </w:r>
      <w:r w:rsidRPr="00B73893">
        <w:rPr>
          <w:bCs/>
        </w:rPr>
        <w:t>дости</w:t>
      </w:r>
      <w:r>
        <w:rPr>
          <w:bCs/>
        </w:rPr>
        <w:t xml:space="preserve">гнут следующих результатов: </w:t>
      </w:r>
    </w:p>
    <w:p w:rsidR="00F40DAD" w:rsidRPr="00B73893" w:rsidRDefault="00F40DAD" w:rsidP="00F40DAD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15701" w:type="dxa"/>
        <w:tblLayout w:type="fixed"/>
        <w:tblLook w:val="04A0"/>
      </w:tblPr>
      <w:tblGrid>
        <w:gridCol w:w="3795"/>
        <w:gridCol w:w="6236"/>
        <w:gridCol w:w="5670"/>
      </w:tblGrid>
      <w:tr w:rsidR="00F40DAD" w:rsidRPr="00B73893" w:rsidTr="00A60F90">
        <w:trPr>
          <w:trHeight w:val="1"/>
        </w:trPr>
        <w:tc>
          <w:tcPr>
            <w:tcW w:w="3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40DAD" w:rsidRPr="00B73893" w:rsidRDefault="00F40DAD" w:rsidP="00A60F9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73893">
              <w:t>Личностные результаты</w:t>
            </w: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40DAD" w:rsidRPr="00B73893" w:rsidRDefault="00F40DAD" w:rsidP="00A60F9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73893">
              <w:t>Метапредметные результаты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40DAD" w:rsidRPr="00B73893" w:rsidRDefault="00F40DAD" w:rsidP="00A60F9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73893">
              <w:t>Предметные результаты</w:t>
            </w:r>
          </w:p>
        </w:tc>
      </w:tr>
      <w:tr w:rsidR="00F40DAD" w:rsidRPr="005D2B4A" w:rsidTr="00A60F90">
        <w:trPr>
          <w:trHeight w:val="1"/>
        </w:trPr>
        <w:tc>
          <w:tcPr>
            <w:tcW w:w="3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40DAD" w:rsidRDefault="00F40DAD" w:rsidP="00A60F90">
            <w:pPr>
              <w:pStyle w:val="a7"/>
              <w:spacing w:line="276" w:lineRule="auto"/>
              <w:ind w:left="0"/>
              <w:jc w:val="both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В  ценностно-эстетической сфере:</w:t>
            </w:r>
          </w:p>
          <w:p w:rsidR="00F40DAD" w:rsidRDefault="00F40DAD" w:rsidP="00F40DAD">
            <w:pPr>
              <w:pStyle w:val="a7"/>
              <w:numPr>
                <w:ilvl w:val="0"/>
                <w:numId w:val="18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эмоционально-ценностное отношение к окружающему миру (семье, Родине, природе, людям);</w:t>
            </w:r>
          </w:p>
          <w:p w:rsidR="00F40DAD" w:rsidRDefault="00F40DAD" w:rsidP="00F40DAD">
            <w:pPr>
              <w:pStyle w:val="a7"/>
              <w:numPr>
                <w:ilvl w:val="0"/>
                <w:numId w:val="18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толерантное принятие разнообразия культурных явлений, национальных ценностей и духовных традиций;</w:t>
            </w:r>
          </w:p>
          <w:p w:rsidR="00F40DAD" w:rsidRDefault="00F40DAD" w:rsidP="00F40DAD">
            <w:pPr>
              <w:pStyle w:val="a7"/>
              <w:numPr>
                <w:ilvl w:val="0"/>
                <w:numId w:val="18"/>
              </w:numPr>
              <w:spacing w:line="276" w:lineRule="auto"/>
              <w:ind w:left="284" w:hanging="284"/>
              <w:contextualSpacing w:val="0"/>
              <w:jc w:val="both"/>
            </w:pPr>
            <w:r w:rsidRPr="001E5CC8">
              <w:t xml:space="preserve"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</w:t>
            </w:r>
            <w:r w:rsidRPr="001E5CC8">
              <w:lastRenderedPageBreak/>
              <w:t>благополучие, осознание своей этнической принадлежности</w:t>
            </w:r>
            <w:r>
              <w:t>;</w:t>
            </w:r>
          </w:p>
          <w:p w:rsidR="00F40DAD" w:rsidRDefault="00F40DAD" w:rsidP="00F40DAD">
            <w:pPr>
              <w:pStyle w:val="a7"/>
              <w:numPr>
                <w:ilvl w:val="0"/>
                <w:numId w:val="18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художественный вкус и способность к эстетической оценке произведений искусства;</w:t>
            </w:r>
          </w:p>
          <w:p w:rsidR="00F40DAD" w:rsidRDefault="00F40DAD" w:rsidP="00F40DAD">
            <w:pPr>
              <w:pStyle w:val="a7"/>
              <w:numPr>
                <w:ilvl w:val="0"/>
                <w:numId w:val="18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способность к нравственной оценке своих и чужих поступков, явлений окружающей жизни;</w:t>
            </w:r>
          </w:p>
          <w:p w:rsidR="00F40DAD" w:rsidRDefault="00F40DAD" w:rsidP="00F40DAD">
            <w:pPr>
              <w:pStyle w:val="a7"/>
              <w:numPr>
                <w:ilvl w:val="0"/>
                <w:numId w:val="18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установка на здоровый образ жизни;</w:t>
            </w:r>
          </w:p>
          <w:p w:rsidR="00F40DAD" w:rsidRDefault="00F40DAD" w:rsidP="00F40DAD">
            <w:pPr>
              <w:pStyle w:val="a7"/>
              <w:numPr>
                <w:ilvl w:val="0"/>
                <w:numId w:val="18"/>
              </w:numPr>
              <w:spacing w:line="276" w:lineRule="auto"/>
              <w:ind w:left="284" w:hanging="284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эмпатия как понимание чувств других людей и сопереживание им.</w:t>
            </w:r>
          </w:p>
          <w:p w:rsidR="00F40DAD" w:rsidRDefault="00F40DAD" w:rsidP="00A60F9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В познавательной сфере:</w:t>
            </w:r>
          </w:p>
          <w:p w:rsidR="00F40DAD" w:rsidRDefault="00F40DAD" w:rsidP="00F40DAD">
            <w:pPr>
              <w:pStyle w:val="a7"/>
              <w:numPr>
                <w:ilvl w:val="0"/>
                <w:numId w:val="19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способность к художественному познанию мира;</w:t>
            </w:r>
          </w:p>
          <w:p w:rsidR="00F40DAD" w:rsidRDefault="00F40DAD" w:rsidP="00F40DAD">
            <w:pPr>
              <w:pStyle w:val="a7"/>
              <w:numPr>
                <w:ilvl w:val="0"/>
                <w:numId w:val="19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умение применять полученные знания в собственной художественно-творческой деятельности;</w:t>
            </w:r>
          </w:p>
          <w:p w:rsidR="00F40DAD" w:rsidRDefault="00F40DAD" w:rsidP="00F40DAD">
            <w:pPr>
              <w:pStyle w:val="a7"/>
              <w:numPr>
                <w:ilvl w:val="0"/>
                <w:numId w:val="19"/>
              </w:numPr>
              <w:spacing w:line="276" w:lineRule="auto"/>
              <w:ind w:left="284" w:hanging="284"/>
              <w:contextualSpacing w:val="0"/>
              <w:jc w:val="both"/>
            </w:pPr>
            <w:r w:rsidRPr="001E5CC8">
              <w:t>учебно-познавательный интерес к новому учебному материалу и способам решения новой частной задачи</w:t>
            </w:r>
            <w:r>
              <w:t>;</w:t>
            </w:r>
          </w:p>
          <w:p w:rsidR="00F40DAD" w:rsidRDefault="00F40DAD" w:rsidP="00A60F90">
            <w:pPr>
              <w:spacing w:line="276" w:lineRule="auto"/>
              <w:ind w:left="284" w:hanging="284"/>
              <w:jc w:val="both"/>
              <w:rPr>
                <w:b/>
              </w:rPr>
            </w:pPr>
            <w:r>
              <w:rPr>
                <w:b/>
              </w:rPr>
              <w:t>В трудовой сфере:</w:t>
            </w:r>
          </w:p>
          <w:p w:rsidR="00F40DAD" w:rsidRDefault="00F40DAD" w:rsidP="00F40DAD">
            <w:pPr>
              <w:pStyle w:val="a7"/>
              <w:numPr>
                <w:ilvl w:val="0"/>
                <w:numId w:val="20"/>
              </w:numPr>
              <w:spacing w:line="276" w:lineRule="auto"/>
              <w:ind w:left="284" w:hanging="284"/>
              <w:contextualSpacing w:val="0"/>
              <w:jc w:val="both"/>
            </w:pPr>
            <w:r>
              <w:t xml:space="preserve">навыки использования различных художественных материалов для работы в разных техниках (живопись, графика, скульптура, </w:t>
            </w:r>
            <w:r>
              <w:lastRenderedPageBreak/>
              <w:t>декоративно-прикладное искусство, художественное конструирование),</w:t>
            </w:r>
          </w:p>
          <w:p w:rsidR="00F40DAD" w:rsidRDefault="00F40DAD" w:rsidP="00F40DAD">
            <w:pPr>
              <w:pStyle w:val="a7"/>
              <w:numPr>
                <w:ilvl w:val="0"/>
                <w:numId w:val="20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стремление использовать художественные умения для создания красивых вещей или их украшения.</w:t>
            </w:r>
          </w:p>
          <w:p w:rsidR="00F40DAD" w:rsidRDefault="00F40DAD" w:rsidP="00A60F9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Самоопределение:</w:t>
            </w:r>
          </w:p>
          <w:p w:rsidR="00F40DAD" w:rsidRDefault="00F40DAD" w:rsidP="00F40DAD">
            <w:pPr>
              <w:pStyle w:val="a7"/>
              <w:numPr>
                <w:ilvl w:val="0"/>
                <w:numId w:val="21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развитие активного интереса к жизни, наблюдательности и фантазии;</w:t>
            </w:r>
          </w:p>
          <w:p w:rsidR="00F40DAD" w:rsidRDefault="00F40DAD" w:rsidP="00F40DAD">
            <w:pPr>
              <w:pStyle w:val="a7"/>
              <w:numPr>
                <w:ilvl w:val="0"/>
                <w:numId w:val="21"/>
              </w:numPr>
              <w:spacing w:line="276" w:lineRule="auto"/>
              <w:ind w:left="284" w:hanging="284"/>
              <w:contextualSpacing w:val="0"/>
              <w:jc w:val="both"/>
            </w:pPr>
            <w:r w:rsidRPr="00463CDE">
              <w:t>ответственность за свои поступки</w:t>
            </w:r>
            <w:r>
              <w:t>.</w:t>
            </w:r>
          </w:p>
          <w:p w:rsidR="00F40DAD" w:rsidRPr="00463CDE" w:rsidRDefault="00F40DAD" w:rsidP="00F40DAD">
            <w:pPr>
              <w:pStyle w:val="a7"/>
              <w:numPr>
                <w:ilvl w:val="0"/>
                <w:numId w:val="21"/>
              </w:numPr>
              <w:spacing w:line="276" w:lineRule="auto"/>
              <w:ind w:left="284" w:hanging="284"/>
              <w:contextualSpacing w:val="0"/>
              <w:jc w:val="both"/>
            </w:pPr>
            <w:r w:rsidRPr="00463CDE">
              <w:t>способность к самооценке на основе критерия успешности учебной деятельности;</w:t>
            </w:r>
          </w:p>
          <w:p w:rsidR="00F40DAD" w:rsidRDefault="00F40DAD" w:rsidP="00F40DAD">
            <w:pPr>
              <w:pStyle w:val="a7"/>
              <w:numPr>
                <w:ilvl w:val="0"/>
                <w:numId w:val="21"/>
              </w:numPr>
              <w:spacing w:line="276" w:lineRule="auto"/>
              <w:ind w:left="284" w:hanging="284"/>
              <w:contextualSpacing w:val="0"/>
              <w:jc w:val="both"/>
            </w:pPr>
            <w:r w:rsidRPr="001E5CC8">
              <w:rPr>
                <w:i/>
              </w:rPr>
      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</w:t>
            </w:r>
          </w:p>
          <w:p w:rsidR="00F40DAD" w:rsidRDefault="00F40DAD" w:rsidP="00A60F9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Смыслообразование:</w:t>
            </w:r>
          </w:p>
          <w:p w:rsidR="00F40DAD" w:rsidRDefault="00F40DAD" w:rsidP="00F40DAD">
            <w:pPr>
              <w:pStyle w:val="a7"/>
              <w:numPr>
                <w:ilvl w:val="0"/>
                <w:numId w:val="22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развитие познавательных интересов, учебных мотивов, мотивов творческого самовыражения;</w:t>
            </w:r>
          </w:p>
          <w:p w:rsidR="00F40DAD" w:rsidRDefault="00F40DAD" w:rsidP="00F40DAD">
            <w:pPr>
              <w:pStyle w:val="a7"/>
              <w:numPr>
                <w:ilvl w:val="0"/>
                <w:numId w:val="22"/>
              </w:numPr>
              <w:spacing w:line="276" w:lineRule="auto"/>
              <w:ind w:left="284" w:hanging="284"/>
              <w:contextualSpacing w:val="0"/>
              <w:jc w:val="both"/>
            </w:pPr>
            <w:r>
              <w:t>развитие позитивной самооценки и самоуважения;</w:t>
            </w:r>
          </w:p>
          <w:p w:rsidR="00F40DAD" w:rsidRDefault="00F40DAD" w:rsidP="00F40DAD">
            <w:pPr>
              <w:pStyle w:val="a7"/>
              <w:numPr>
                <w:ilvl w:val="0"/>
                <w:numId w:val="22"/>
              </w:numPr>
              <w:spacing w:line="276" w:lineRule="auto"/>
              <w:ind w:left="284" w:hanging="284"/>
              <w:contextualSpacing w:val="0"/>
              <w:jc w:val="both"/>
            </w:pPr>
            <w:r>
              <w:lastRenderedPageBreak/>
              <w:t>формирование мотивов достижения и социального признания.</w:t>
            </w: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40DAD" w:rsidRDefault="00F40DAD" w:rsidP="00A60F90">
            <w:pPr>
              <w:spacing w:line="276" w:lineRule="auto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Познавательные УУД: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умения видеть и воспринимать проявления художественной культуры в окружающей жизни (техника, музеи, архитектура, дизайн, скульптура и т.д.)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 и т.д.)</w:t>
            </w:r>
          </w:p>
          <w:p w:rsidR="00F40DAD" w:rsidRPr="0036251A" w:rsidRDefault="00F40DAD" w:rsidP="00F40DAD">
            <w:pPr>
              <w:pStyle w:val="a7"/>
              <w:numPr>
                <w:ilvl w:val="0"/>
                <w:numId w:val="23"/>
              </w:numPr>
              <w:suppressAutoHyphens/>
              <w:spacing w:line="276" w:lineRule="auto"/>
              <w:ind w:left="317" w:hanging="317"/>
              <w:contextualSpacing w:val="0"/>
              <w:jc w:val="both"/>
            </w:pPr>
            <w:r w:rsidRPr="0036251A">
              <w:t>использовать такие виды чтения, как ознакомительное, изучающее, поисковое; осознавать цель чтения и выбирать в соответствии с ней нужный вид чтения</w:t>
            </w:r>
          </w:p>
          <w:p w:rsidR="00F40DAD" w:rsidRPr="0036251A" w:rsidRDefault="00F40DAD" w:rsidP="00F40DAD">
            <w:pPr>
              <w:pStyle w:val="a7"/>
              <w:numPr>
                <w:ilvl w:val="0"/>
                <w:numId w:val="23"/>
              </w:numPr>
              <w:suppressAutoHyphens/>
              <w:spacing w:line="276" w:lineRule="auto"/>
              <w:ind w:left="317" w:hanging="317"/>
              <w:contextualSpacing w:val="0"/>
              <w:jc w:val="both"/>
            </w:pPr>
            <w:r w:rsidRPr="0036251A">
              <w:t xml:space="preserve"> поиск и выделение  необходимой информации из  нескольких источников в разных формах (учебная книга и тетрадь для</w:t>
            </w:r>
            <w:r>
              <w:t xml:space="preserve"> самостоятельной работы; учебная</w:t>
            </w:r>
            <w:r w:rsidRPr="0036251A">
              <w:t xml:space="preserve"> книга и иллюстрации к тексту, применение методов информационного поиска, в том числе с помощью компьютерных средств); 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 w:rsidRPr="0036251A">
              <w:t>о</w:t>
            </w:r>
            <w:r>
              <w:t xml:space="preserve">существлять анализ объектов с выделением </w:t>
            </w:r>
            <w:r>
              <w:lastRenderedPageBreak/>
              <w:t>существенных и несущественных признаков;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осуществлять синтез как составление целого из частей;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проводить сравнение по заданным критериям;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моделирование явлений и объектов природного и социокультурного мира в продуктивной деятельности;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строить рассуждения в форме связи простых суждений об объекте, его строении, свойствах и связях;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обобщать;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F40DAD" w:rsidRPr="00F856D8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 w:rsidRPr="00F856D8">
              <w:t>ориентироваться в соответствующих возрасту словарях и справочниках</w:t>
            </w:r>
            <w:r>
              <w:t>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 w:rsidRPr="00F856D8">
              <w:t>составлять список используемой литературы и других инф</w:t>
            </w:r>
            <w:r>
              <w:t>ормационных источников;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 w:rsidRPr="001E5CC8">
              <w:rPr>
                <w:i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i/>
              </w:rPr>
              <w:t>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 w:rsidRPr="001E5CC8">
              <w:rPr>
                <w:i/>
              </w:rPr>
              <w:t>осуществлять расширенный поиск информации с использованием рёсурсов библиотек и Интернета</w:t>
            </w:r>
            <w:r>
              <w:rPr>
                <w:i/>
              </w:rPr>
              <w:t>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 w:rsidRPr="001E5CC8">
              <w:rPr>
                <w:i/>
              </w:rPr>
              <w:t>самостоятельно учитывать выделенные учителем ориентиры действия в новом учебном материале</w:t>
            </w:r>
            <w:r>
              <w:rPr>
                <w:i/>
              </w:rPr>
              <w:t>;</w:t>
            </w:r>
          </w:p>
          <w:p w:rsidR="00F40DAD" w:rsidRDefault="00F40DAD" w:rsidP="00A60F90">
            <w:pPr>
              <w:spacing w:line="276" w:lineRule="auto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Коммуникативные УУД:</w:t>
            </w:r>
          </w:p>
          <w:p w:rsidR="00F40DAD" w:rsidRDefault="00F40DAD" w:rsidP="00F40DAD">
            <w:pPr>
              <w:pStyle w:val="a7"/>
              <w:numPr>
                <w:ilvl w:val="0"/>
                <w:numId w:val="24"/>
              </w:numPr>
              <w:spacing w:line="276" w:lineRule="auto"/>
              <w:ind w:left="317" w:hanging="317"/>
              <w:contextualSpacing w:val="0"/>
              <w:jc w:val="both"/>
              <w:rPr>
                <w:bCs/>
              </w:rPr>
            </w:pPr>
            <w:r>
              <w:rPr>
                <w:bCs/>
              </w:rPr>
              <w:t>обогащение ключевых компетенций (коммуникативных, деятельностных и т.д.) художественно-эстетическим содержанием</w:t>
            </w:r>
          </w:p>
          <w:p w:rsidR="00F40DAD" w:rsidRDefault="00F40DAD" w:rsidP="00A60F90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а) в рамках коммуникации как сотрудничества: 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желание общаться с искусством, участвовать в обсуждении содержания и выразительных средств произведений искусства;</w:t>
            </w:r>
          </w:p>
          <w:p w:rsidR="00F40DAD" w:rsidRPr="001E5CC8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проявлять активность во взаимодействии для решения коммуникативных и познавательных задач;</w:t>
            </w:r>
          </w:p>
          <w:p w:rsidR="00F40DAD" w:rsidRDefault="00F40DAD" w:rsidP="00A60F90">
            <w:pPr>
              <w:pStyle w:val="a7"/>
              <w:spacing w:line="276" w:lineRule="auto"/>
              <w:ind w:left="317" w:hanging="31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б) планирование учебного сотрудничества:</w:t>
            </w:r>
          </w:p>
          <w:p w:rsidR="00F40DAD" w:rsidRDefault="00F40DAD" w:rsidP="00F40DAD">
            <w:pPr>
              <w:pStyle w:val="a7"/>
              <w:numPr>
                <w:ilvl w:val="0"/>
                <w:numId w:val="25"/>
              </w:numPr>
              <w:spacing w:line="276" w:lineRule="auto"/>
              <w:ind w:left="317" w:hanging="283"/>
              <w:contextualSpacing w:val="0"/>
              <w:jc w:val="both"/>
            </w:pPr>
            <w:r>
              <w:t xml:space="preserve">определять цели, функции участников, способы </w:t>
            </w:r>
            <w:r>
              <w:lastRenderedPageBreak/>
              <w:t>взаимодействия;</w:t>
            </w:r>
          </w:p>
          <w:p w:rsidR="00F40DAD" w:rsidRDefault="00F40DAD" w:rsidP="00F40DAD">
            <w:pPr>
              <w:pStyle w:val="a7"/>
              <w:numPr>
                <w:ilvl w:val="0"/>
                <w:numId w:val="25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договариваться о распределении функций и ролей в совместной деятельности;</w:t>
            </w:r>
          </w:p>
          <w:p w:rsidR="00F40DAD" w:rsidRDefault="00F40DAD" w:rsidP="00A60F90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в) в рамках коммуникации как взаимодействия:</w:t>
            </w:r>
          </w:p>
          <w:p w:rsidR="00F40DAD" w:rsidRPr="001E5CC8" w:rsidRDefault="00F40DAD" w:rsidP="00F40DAD">
            <w:pPr>
              <w:pStyle w:val="a7"/>
              <w:numPr>
                <w:ilvl w:val="0"/>
                <w:numId w:val="35"/>
              </w:numPr>
              <w:spacing w:line="276" w:lineRule="auto"/>
              <w:ind w:left="316" w:hanging="316"/>
              <w:contextualSpacing w:val="0"/>
              <w:jc w:val="both"/>
              <w:rPr>
                <w:b/>
                <w:bCs/>
              </w:rPr>
            </w:pPr>
            <w:r w:rsidRPr="001E5CC8"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      </w:r>
          </w:p>
          <w:p w:rsidR="00F40DAD" w:rsidRPr="001E5CC8" w:rsidRDefault="00F40DAD" w:rsidP="00F40DAD">
            <w:pPr>
              <w:pStyle w:val="a7"/>
              <w:numPr>
                <w:ilvl w:val="0"/>
                <w:numId w:val="26"/>
              </w:numPr>
              <w:spacing w:line="276" w:lineRule="auto"/>
              <w:ind w:left="317" w:hanging="283"/>
              <w:contextualSpacing w:val="0"/>
              <w:jc w:val="both"/>
              <w:rPr>
                <w:bCs/>
              </w:rPr>
            </w:pPr>
            <w:r w:rsidRPr="001E5CC8"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</w:t>
            </w:r>
            <w:r>
              <w:t>;</w:t>
            </w:r>
          </w:p>
          <w:p w:rsidR="00F40DAD" w:rsidRPr="001E5CC8" w:rsidRDefault="00F40DAD" w:rsidP="00F40DAD">
            <w:pPr>
              <w:pStyle w:val="a7"/>
              <w:numPr>
                <w:ilvl w:val="0"/>
                <w:numId w:val="26"/>
              </w:numPr>
              <w:spacing w:line="276" w:lineRule="auto"/>
              <w:ind w:left="317" w:hanging="283"/>
              <w:contextualSpacing w:val="0"/>
              <w:jc w:val="both"/>
              <w:rPr>
                <w:bCs/>
              </w:rPr>
            </w:pPr>
            <w:r w:rsidRPr="001E5CC8">
              <w:rPr>
                <w:i/>
              </w:rPr>
              <w:t>учитывать разные мнения и интересы и обосновывать собственную позицию</w:t>
            </w:r>
            <w:r>
              <w:rPr>
                <w:i/>
              </w:rPr>
              <w:t>;</w:t>
            </w:r>
          </w:p>
          <w:p w:rsidR="00F40DAD" w:rsidRDefault="00F40DAD" w:rsidP="00F40DAD">
            <w:pPr>
              <w:pStyle w:val="a7"/>
              <w:numPr>
                <w:ilvl w:val="0"/>
                <w:numId w:val="26"/>
              </w:numPr>
              <w:spacing w:line="276" w:lineRule="auto"/>
              <w:ind w:left="317" w:hanging="283"/>
              <w:contextualSpacing w:val="0"/>
              <w:jc w:val="both"/>
              <w:rPr>
                <w:bCs/>
              </w:rPr>
            </w:pPr>
            <w:r w:rsidRPr="001E5CC8">
              <w:rPr>
                <w:i/>
              </w:rPr>
              <w:t>задавать вопросы, необходимые для организации собственной деятельности и сотрудничества с партнером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  <w:p w:rsidR="00F40DAD" w:rsidRDefault="00F40DAD" w:rsidP="00A60F90">
            <w:pPr>
              <w:pStyle w:val="a7"/>
              <w:spacing w:line="276" w:lineRule="auto"/>
              <w:ind w:left="317" w:hanging="28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г) управление коммуникацией:</w:t>
            </w:r>
          </w:p>
          <w:p w:rsidR="00F40DAD" w:rsidRDefault="00F40DAD" w:rsidP="00F40DAD">
            <w:pPr>
              <w:pStyle w:val="a7"/>
              <w:numPr>
                <w:ilvl w:val="0"/>
                <w:numId w:val="27"/>
              </w:numPr>
              <w:spacing w:line="276" w:lineRule="auto"/>
              <w:ind w:left="317" w:hanging="283"/>
              <w:contextualSpacing w:val="0"/>
              <w:jc w:val="both"/>
              <w:rPr>
                <w:bCs/>
              </w:rPr>
            </w:pPr>
            <w:r>
              <w:rPr>
                <w:bCs/>
              </w:rPr>
              <w:t>определять общую цель и пути её достижения;</w:t>
            </w:r>
          </w:p>
          <w:p w:rsidR="00F40DAD" w:rsidRDefault="00F40DAD" w:rsidP="00F40DAD">
            <w:pPr>
              <w:pStyle w:val="a7"/>
              <w:numPr>
                <w:ilvl w:val="0"/>
                <w:numId w:val="27"/>
              </w:numPr>
              <w:spacing w:line="276" w:lineRule="auto"/>
              <w:ind w:left="317" w:hanging="283"/>
              <w:contextualSpacing w:val="0"/>
              <w:jc w:val="both"/>
              <w:rPr>
                <w:bCs/>
              </w:rPr>
            </w:pPr>
            <w:r>
              <w:rPr>
                <w:bCs/>
              </w:rPr>
              <w:t>осуществлять взаимный контроль;</w:t>
            </w:r>
          </w:p>
          <w:p w:rsidR="00F40DAD" w:rsidRDefault="00F40DAD" w:rsidP="00A60F90">
            <w:pPr>
              <w:pStyle w:val="a7"/>
              <w:spacing w:line="276" w:lineRule="auto"/>
              <w:ind w:left="317"/>
              <w:jc w:val="both"/>
              <w:rPr>
                <w:bCs/>
              </w:rPr>
            </w:pPr>
            <w:r>
              <w:rPr>
                <w:bCs/>
              </w:rPr>
              <w:t>оказывать в сотрудничестве взаимопомощь</w:t>
            </w:r>
          </w:p>
          <w:p w:rsidR="00F40DAD" w:rsidRDefault="00F40DAD" w:rsidP="00A60F90">
            <w:pPr>
              <w:suppressAutoHyphens/>
              <w:spacing w:line="276" w:lineRule="auto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Регулятивные УУД: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pacing w:line="276" w:lineRule="auto"/>
              <w:ind w:left="317" w:hanging="283"/>
              <w:contextualSpacing w:val="0"/>
              <w:jc w:val="both"/>
            </w:pPr>
            <w:r>
              <w:t>умение планировать работу до ее начала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uppressAutoHyphens/>
              <w:spacing w:line="276" w:lineRule="auto"/>
              <w:ind w:left="317" w:hanging="283"/>
              <w:contextualSpacing w:val="0"/>
              <w:jc w:val="both"/>
              <w:rPr>
                <w:bCs/>
              </w:rPr>
            </w:pPr>
            <w:r>
              <w:rPr>
                <w:bCs/>
              </w:rPr>
              <w:t>формирование способности оценивать результаты художественно-творческой деятельности, собственной и одноклассников.</w:t>
            </w:r>
          </w:p>
          <w:p w:rsidR="00F40DAD" w:rsidRDefault="00F40DAD" w:rsidP="00F40DAD">
            <w:pPr>
              <w:pStyle w:val="a7"/>
              <w:numPr>
                <w:ilvl w:val="0"/>
                <w:numId w:val="23"/>
              </w:numPr>
              <w:suppressAutoHyphens/>
              <w:spacing w:line="276" w:lineRule="auto"/>
              <w:ind w:left="317" w:hanging="283"/>
              <w:contextualSpacing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формулировать и удерживать учебную задачу</w:t>
            </w:r>
          </w:p>
          <w:p w:rsidR="00F40DAD" w:rsidRDefault="00F40DAD" w:rsidP="00A60F90">
            <w:pPr>
              <w:suppressAutoHyphens/>
              <w:autoSpaceDE w:val="0"/>
              <w:spacing w:line="276" w:lineRule="auto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а) контроль:</w:t>
            </w:r>
          </w:p>
          <w:p w:rsidR="00F40DAD" w:rsidRDefault="00F40DAD" w:rsidP="00F40DAD">
            <w:pPr>
              <w:pStyle w:val="a7"/>
              <w:numPr>
                <w:ilvl w:val="0"/>
                <w:numId w:val="28"/>
              </w:numPr>
              <w:suppressAutoHyphens/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t>различать способ и результат действия;</w:t>
            </w:r>
          </w:p>
          <w:p w:rsidR="00F40DAD" w:rsidRDefault="00F40DAD" w:rsidP="00F40DAD">
            <w:pPr>
              <w:pStyle w:val="a7"/>
              <w:numPr>
                <w:ilvl w:val="0"/>
                <w:numId w:val="28"/>
              </w:numPr>
              <w:suppressAutoHyphens/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t>осуществлять итоговый и пошаговый контроль по результату;</w:t>
            </w:r>
          </w:p>
          <w:p w:rsidR="00F40DAD" w:rsidRDefault="00F40DAD" w:rsidP="00A60F90">
            <w:pPr>
              <w:suppressAutoHyphens/>
              <w:autoSpaceDE w:val="0"/>
              <w:spacing w:line="276" w:lineRule="auto"/>
              <w:ind w:left="34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б) коррекция:</w:t>
            </w:r>
          </w:p>
          <w:p w:rsidR="00F40DAD" w:rsidRDefault="00F40DAD" w:rsidP="00F40DAD">
            <w:pPr>
              <w:pStyle w:val="a7"/>
              <w:numPr>
                <w:ilvl w:val="0"/>
                <w:numId w:val="29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вносить необходимые дополнения и изменения в план и способ действия в случае расхождения эталона, реального действия и его результата;</w:t>
            </w:r>
          </w:p>
          <w:p w:rsidR="00F40DAD" w:rsidRDefault="00F40DAD" w:rsidP="00F40DAD">
            <w:pPr>
              <w:pStyle w:val="a7"/>
              <w:numPr>
                <w:ilvl w:val="0"/>
                <w:numId w:val="29"/>
              </w:numPr>
              <w:spacing w:line="276" w:lineRule="auto"/>
              <w:ind w:left="317" w:hanging="283"/>
              <w:contextualSpacing w:val="0"/>
              <w:jc w:val="both"/>
            </w:pPr>
            <w:r>
              <w:t>адекватно воспринимать оценку учителя и товарищей;</w:t>
            </w:r>
          </w:p>
          <w:p w:rsidR="00F40DAD" w:rsidRDefault="00F40DAD" w:rsidP="00F40DAD">
            <w:pPr>
              <w:pStyle w:val="a7"/>
              <w:numPr>
                <w:ilvl w:val="0"/>
                <w:numId w:val="29"/>
              </w:numPr>
              <w:suppressAutoHyphens/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t>вносить необходимые коррективы в действие после его завершения на основе оценки и учета сделанных ошибок;</w:t>
            </w:r>
          </w:p>
          <w:p w:rsidR="00F40DAD" w:rsidRDefault="00F40DAD" w:rsidP="00A60F90">
            <w:pPr>
              <w:pStyle w:val="a7"/>
              <w:suppressAutoHyphens/>
              <w:autoSpaceDE w:val="0"/>
              <w:spacing w:line="276" w:lineRule="auto"/>
              <w:ind w:left="317" w:hanging="317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в) саморегуляция:</w:t>
            </w:r>
          </w:p>
          <w:p w:rsidR="00F40DAD" w:rsidRDefault="00F40DAD" w:rsidP="00F40DAD">
            <w:pPr>
              <w:pStyle w:val="a7"/>
              <w:numPr>
                <w:ilvl w:val="0"/>
                <w:numId w:val="30"/>
              </w:numPr>
              <w:suppressAutoHyphens/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t>умение адекватно понимать оценку взрослого и сверстника;</w:t>
            </w:r>
          </w:p>
          <w:p w:rsidR="00F40DAD" w:rsidRDefault="00F40DAD" w:rsidP="00F40DAD">
            <w:pPr>
              <w:pStyle w:val="a7"/>
              <w:numPr>
                <w:ilvl w:val="0"/>
                <w:numId w:val="30"/>
              </w:numPr>
              <w:suppressAutoHyphens/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t>умение оценивать значимость и смысл учебной деятельности для себя самого, расход времени и сил, вклад личных усилий, понимание причин успеха/неуспеха;</w:t>
            </w:r>
          </w:p>
          <w:p w:rsidR="00F40DAD" w:rsidRDefault="00F40DAD" w:rsidP="00F40DAD">
            <w:pPr>
              <w:pStyle w:val="a7"/>
              <w:numPr>
                <w:ilvl w:val="0"/>
                <w:numId w:val="31"/>
              </w:numPr>
              <w:suppressAutoHyphens/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t>концентрация воли для преодоления интеллектуальных затруднений и физических препятствий;</w:t>
            </w:r>
          </w:p>
          <w:p w:rsidR="00F40DAD" w:rsidRPr="000A3B87" w:rsidRDefault="00F40DAD" w:rsidP="00F40DAD">
            <w:pPr>
              <w:pStyle w:val="a7"/>
              <w:numPr>
                <w:ilvl w:val="0"/>
                <w:numId w:val="31"/>
              </w:numPr>
              <w:suppressAutoHyphens/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rPr>
                <w:i/>
              </w:rPr>
              <w:t>в сотрудничестве с учителем ставить новые учебные задачи;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40DAD" w:rsidRPr="00F049D0" w:rsidRDefault="00F40DAD" w:rsidP="00A60F90">
            <w:pPr>
              <w:autoSpaceDE w:val="0"/>
              <w:spacing w:line="276" w:lineRule="auto"/>
              <w:ind w:left="176"/>
              <w:jc w:val="both"/>
              <w:textAlignment w:val="baseline"/>
              <w:rPr>
                <w:u w:val="single"/>
              </w:rPr>
            </w:pPr>
            <w:r w:rsidRPr="00F049D0">
              <w:rPr>
                <w:b/>
                <w:u w:val="single"/>
              </w:rPr>
              <w:lastRenderedPageBreak/>
              <w:t>Восприятие искусства и виды художественной деятельности</w:t>
            </w:r>
            <w:r w:rsidRPr="00F049D0">
              <w:rPr>
                <w:u w:val="single"/>
              </w:rPr>
              <w:t>:</w:t>
            </w:r>
          </w:p>
          <w:p w:rsidR="00F40DAD" w:rsidRPr="00F049D0" w:rsidRDefault="00F40DAD" w:rsidP="00A60F90">
            <w:pPr>
              <w:autoSpaceDE w:val="0"/>
              <w:spacing w:line="276" w:lineRule="auto"/>
              <w:ind w:left="176"/>
              <w:jc w:val="center"/>
              <w:textAlignment w:val="baseline"/>
              <w:rPr>
                <w:u w:val="single"/>
              </w:rPr>
            </w:pPr>
            <w:r w:rsidRPr="00F049D0">
              <w:rPr>
                <w:u w:val="single"/>
              </w:rPr>
              <w:t>Ученик научится:</w:t>
            </w:r>
          </w:p>
          <w:p w:rsidR="00F40DAD" w:rsidRDefault="00F40DAD" w:rsidP="00F40DAD">
            <w:pPr>
              <w:pStyle w:val="a7"/>
              <w:numPr>
                <w:ilvl w:val="0"/>
                <w:numId w:val="32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 w:rsidRPr="002F3F74">
              <w:t xml:space="preserve">понимание значения искусства в жизни человека и общества; </w:t>
            </w:r>
          </w:p>
          <w:p w:rsidR="00F40DAD" w:rsidRPr="004302BE" w:rsidRDefault="00F40DAD" w:rsidP="00F40DAD">
            <w:pPr>
              <w:pStyle w:val="a7"/>
              <w:numPr>
                <w:ilvl w:val="0"/>
                <w:numId w:val="32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различать основные виды и жанры пластических искусств, характеризовать их специфику, различать основные виды,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</w:t>
            </w:r>
            <w:r w:rsidRPr="002F3F74">
              <w:t>;</w:t>
            </w:r>
          </w:p>
          <w:p w:rsidR="00F40DAD" w:rsidRDefault="00F40DAD" w:rsidP="00F40DAD">
            <w:pPr>
              <w:pStyle w:val="a7"/>
              <w:numPr>
                <w:ilvl w:val="0"/>
                <w:numId w:val="32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приобретение знаний об истоках русского крестьянского народного искусства, представлений об архитектурном образе исторических русских городов, о жилых и храмовых постройках;</w:t>
            </w:r>
          </w:p>
          <w:p w:rsidR="00F40DAD" w:rsidRDefault="00F40DAD" w:rsidP="00F40DAD">
            <w:pPr>
              <w:pStyle w:val="a7"/>
              <w:numPr>
                <w:ilvl w:val="0"/>
                <w:numId w:val="32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 xml:space="preserve">узнавать, воспринимать, описывать и эмоционально оценивать  богатство и </w:t>
            </w:r>
            <w:r>
              <w:lastRenderedPageBreak/>
              <w:t>разнообразие искусства и архитектуры европейских и азиатских народов;</w:t>
            </w:r>
          </w:p>
          <w:p w:rsidR="00F40DAD" w:rsidRPr="00F049D0" w:rsidRDefault="00F40DAD" w:rsidP="00F40DAD">
            <w:pPr>
              <w:pStyle w:val="a7"/>
              <w:numPr>
                <w:ilvl w:val="0"/>
                <w:numId w:val="32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приводить примеры   ведущих музеев России и художественных музеев своего региона.</w:t>
            </w:r>
          </w:p>
          <w:p w:rsidR="00F40DAD" w:rsidRPr="00F049D0" w:rsidRDefault="00F40DAD" w:rsidP="00A60F90">
            <w:pPr>
              <w:pStyle w:val="a7"/>
              <w:autoSpaceDE w:val="0"/>
              <w:spacing w:line="276" w:lineRule="auto"/>
              <w:ind w:left="317"/>
              <w:jc w:val="center"/>
              <w:textAlignment w:val="baseline"/>
              <w:rPr>
                <w:u w:val="single"/>
              </w:rPr>
            </w:pPr>
            <w:r w:rsidRPr="00F049D0">
              <w:rPr>
                <w:u w:val="single"/>
              </w:rPr>
              <w:t>Ученик получит возможность научиться:</w:t>
            </w:r>
          </w:p>
          <w:p w:rsidR="00F40DAD" w:rsidRDefault="00F40DAD" w:rsidP="00F40DAD">
            <w:pPr>
              <w:pStyle w:val="a7"/>
              <w:numPr>
                <w:ilvl w:val="0"/>
                <w:numId w:val="40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>воспринимать произведения изобразительного  искусства, участвовать в обсуждении их содержания и выразительных средств, различать сюжет и содержание в знакомых произведениях;</w:t>
            </w:r>
          </w:p>
          <w:p w:rsidR="00F40DAD" w:rsidRDefault="00F40DAD" w:rsidP="00F40DAD">
            <w:pPr>
              <w:pStyle w:val="a7"/>
              <w:numPr>
                <w:ilvl w:val="0"/>
                <w:numId w:val="40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>видеть проявления прекрасного в произведениях искусства (картины, архитектура, скульптура и т.д.), в природе, на улице, в быту;</w:t>
            </w:r>
          </w:p>
          <w:p w:rsidR="00F40DAD" w:rsidRPr="009F44D5" w:rsidRDefault="00F40DAD" w:rsidP="00F40DAD">
            <w:pPr>
              <w:pStyle w:val="a7"/>
              <w:numPr>
                <w:ilvl w:val="0"/>
                <w:numId w:val="40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      </w:r>
          </w:p>
          <w:p w:rsidR="00F40DAD" w:rsidRPr="00F049D0" w:rsidRDefault="00F40DAD" w:rsidP="00A60F90">
            <w:pPr>
              <w:autoSpaceDE w:val="0"/>
              <w:spacing w:line="276" w:lineRule="auto"/>
              <w:ind w:left="317" w:hanging="317"/>
              <w:jc w:val="center"/>
              <w:textAlignment w:val="baseline"/>
              <w:rPr>
                <w:b/>
                <w:u w:val="single"/>
              </w:rPr>
            </w:pPr>
            <w:r w:rsidRPr="00F049D0">
              <w:rPr>
                <w:b/>
                <w:u w:val="single"/>
              </w:rPr>
              <w:t>Азбука искусства. Как говорит искусство?</w:t>
            </w:r>
          </w:p>
          <w:p w:rsidR="00F40DAD" w:rsidRPr="00F049D0" w:rsidRDefault="00F40DAD" w:rsidP="00A60F90">
            <w:pPr>
              <w:autoSpaceDE w:val="0"/>
              <w:spacing w:line="276" w:lineRule="auto"/>
              <w:ind w:left="317" w:hanging="317"/>
              <w:jc w:val="center"/>
              <w:textAlignment w:val="baseline"/>
              <w:rPr>
                <w:u w:val="single"/>
              </w:rPr>
            </w:pPr>
            <w:r w:rsidRPr="00F049D0">
              <w:rPr>
                <w:u w:val="single"/>
              </w:rPr>
              <w:t>Ученик научится:</w:t>
            </w:r>
          </w:p>
          <w:p w:rsidR="00F40DAD" w:rsidRDefault="00F40DAD" w:rsidP="00F40DAD">
            <w:pPr>
              <w:pStyle w:val="a7"/>
              <w:numPr>
                <w:ilvl w:val="0"/>
                <w:numId w:val="33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создавать простые композиции на заданную тему на плоскости и в пространстве;</w:t>
            </w:r>
          </w:p>
          <w:p w:rsidR="00F40DAD" w:rsidRDefault="00F40DAD" w:rsidP="00F40DAD">
            <w:pPr>
              <w:pStyle w:val="a7"/>
              <w:numPr>
                <w:ilvl w:val="0"/>
                <w:numId w:val="33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 – творческого замысла;</w:t>
            </w:r>
          </w:p>
          <w:p w:rsidR="00F40DAD" w:rsidRDefault="00F40DAD" w:rsidP="00F40DAD">
            <w:pPr>
              <w:pStyle w:val="a7"/>
              <w:numPr>
                <w:ilvl w:val="0"/>
                <w:numId w:val="33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различать основные и составные, тёплые и холодные цвета; изменять их эмоциональную напряженность с помощью смешивания с белой и черной красками, использовать их для передачи художественного замысла в собственной учебно–творческой деятельности;</w:t>
            </w:r>
          </w:p>
          <w:p w:rsidR="00F40DAD" w:rsidRDefault="00F40DAD" w:rsidP="00F40DAD">
            <w:pPr>
              <w:pStyle w:val="a7"/>
              <w:numPr>
                <w:ilvl w:val="0"/>
                <w:numId w:val="33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lastRenderedPageBreak/>
              <w:t>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передавать характерные черте внешнего облика, одежды, украшений человека;</w:t>
            </w:r>
          </w:p>
          <w:p w:rsidR="00F40DAD" w:rsidRDefault="00F40DAD" w:rsidP="00F40DAD">
            <w:pPr>
              <w:pStyle w:val="a7"/>
              <w:numPr>
                <w:ilvl w:val="0"/>
                <w:numId w:val="33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      </w:r>
          </w:p>
          <w:p w:rsidR="00F40DAD" w:rsidRPr="00F049D0" w:rsidRDefault="00F40DAD" w:rsidP="00F40DAD">
            <w:pPr>
              <w:pStyle w:val="a7"/>
              <w:numPr>
                <w:ilvl w:val="0"/>
                <w:numId w:val="33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</w:t>
            </w:r>
          </w:p>
          <w:p w:rsidR="00F40DAD" w:rsidRPr="00F049D0" w:rsidRDefault="00F40DAD" w:rsidP="00A60F90">
            <w:pPr>
              <w:pStyle w:val="a7"/>
              <w:autoSpaceDE w:val="0"/>
              <w:spacing w:line="276" w:lineRule="auto"/>
              <w:ind w:left="317"/>
              <w:jc w:val="center"/>
              <w:textAlignment w:val="baseline"/>
              <w:rPr>
                <w:u w:val="single"/>
              </w:rPr>
            </w:pPr>
            <w:r w:rsidRPr="00F049D0">
              <w:rPr>
                <w:u w:val="single"/>
              </w:rPr>
              <w:t>Ученик получит возможность научиться:</w:t>
            </w:r>
          </w:p>
          <w:p w:rsidR="00F40DAD" w:rsidRPr="00F049D0" w:rsidRDefault="00F40DAD" w:rsidP="00F40DAD">
            <w:pPr>
              <w:pStyle w:val="a7"/>
              <w:numPr>
                <w:ilvl w:val="0"/>
                <w:numId w:val="41"/>
              </w:numPr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</w:pPr>
            <w:r>
              <w:rPr>
                <w:i/>
              </w:rPr>
      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      </w:r>
          </w:p>
          <w:p w:rsidR="00F40DAD" w:rsidRPr="00F401A1" w:rsidRDefault="00F40DAD" w:rsidP="00F40DAD">
            <w:pPr>
              <w:pStyle w:val="a7"/>
              <w:numPr>
                <w:ilvl w:val="0"/>
                <w:numId w:val="41"/>
              </w:numPr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 xml:space="preserve">моделировать новые формы, различные </w:t>
            </w:r>
            <w:r>
              <w:rPr>
                <w:i/>
              </w:rPr>
              <w:lastRenderedPageBreak/>
              <w:t xml:space="preserve">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 </w:t>
            </w:r>
          </w:p>
          <w:p w:rsidR="00F40DAD" w:rsidRPr="00F401A1" w:rsidRDefault="00F40DAD" w:rsidP="00F40DAD">
            <w:pPr>
              <w:pStyle w:val="a7"/>
              <w:numPr>
                <w:ilvl w:val="0"/>
                <w:numId w:val="41"/>
              </w:numPr>
              <w:autoSpaceDE w:val="0"/>
              <w:spacing w:line="276" w:lineRule="auto"/>
              <w:ind w:left="317" w:hanging="283"/>
              <w:contextualSpacing w:val="0"/>
              <w:jc w:val="both"/>
              <w:textAlignment w:val="baseline"/>
              <w:rPr>
                <w:i/>
              </w:rPr>
            </w:pPr>
            <w:r w:rsidRPr="00F401A1">
              <w:rPr>
                <w:i/>
              </w:rPr>
              <w:t>выполнять простые рисунки и орнаментальные композиции, используя</w:t>
            </w:r>
            <w:r>
              <w:rPr>
                <w:i/>
              </w:rPr>
              <w:t xml:space="preserve"> </w:t>
            </w:r>
            <w:r w:rsidRPr="00F401A1">
              <w:rPr>
                <w:i/>
              </w:rPr>
              <w:t>язык компьютерной графики в программе Paint.;</w:t>
            </w:r>
          </w:p>
          <w:p w:rsidR="00F40DAD" w:rsidRDefault="00F40DAD" w:rsidP="00A60F90">
            <w:pPr>
              <w:autoSpaceDE w:val="0"/>
              <w:spacing w:line="276" w:lineRule="auto"/>
              <w:ind w:left="317" w:hanging="317"/>
              <w:jc w:val="both"/>
              <w:textAlignment w:val="baseline"/>
              <w:rPr>
                <w:b/>
                <w:u w:val="single"/>
              </w:rPr>
            </w:pPr>
            <w:r>
              <w:rPr>
                <w:b/>
                <w:u w:val="single"/>
              </w:rPr>
              <w:t>З</w:t>
            </w:r>
            <w:r w:rsidRPr="00F401A1">
              <w:rPr>
                <w:b/>
                <w:u w:val="single"/>
              </w:rPr>
              <w:t>начимые</w:t>
            </w:r>
            <w:r>
              <w:rPr>
                <w:b/>
                <w:u w:val="single"/>
              </w:rPr>
              <w:t xml:space="preserve"> </w:t>
            </w:r>
            <w:r w:rsidRPr="00F401A1">
              <w:rPr>
                <w:b/>
                <w:u w:val="single"/>
              </w:rPr>
              <w:t xml:space="preserve"> темы искусства</w:t>
            </w:r>
          </w:p>
          <w:p w:rsidR="00F40DAD" w:rsidRPr="00F401A1" w:rsidRDefault="00F40DAD" w:rsidP="00A60F90">
            <w:pPr>
              <w:autoSpaceDE w:val="0"/>
              <w:spacing w:line="276" w:lineRule="auto"/>
              <w:ind w:left="317" w:hanging="317"/>
              <w:jc w:val="center"/>
              <w:textAlignment w:val="baseline"/>
              <w:rPr>
                <w:u w:val="single"/>
              </w:rPr>
            </w:pPr>
            <w:r w:rsidRPr="00F401A1">
              <w:rPr>
                <w:u w:val="single"/>
              </w:rPr>
              <w:t>Ученик научится:</w:t>
            </w:r>
          </w:p>
          <w:p w:rsidR="00F40DAD" w:rsidRDefault="00F40DAD" w:rsidP="00F40DAD">
            <w:pPr>
              <w:pStyle w:val="a7"/>
              <w:numPr>
                <w:ilvl w:val="0"/>
                <w:numId w:val="34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осознавать значимые темы искусства и отражать их в собственной художественно-творческой деятельности;</w:t>
            </w:r>
          </w:p>
          <w:p w:rsidR="00F40DAD" w:rsidRDefault="00F40DAD" w:rsidP="00F40DAD">
            <w:pPr>
              <w:pStyle w:val="a7"/>
              <w:numPr>
                <w:ilvl w:val="0"/>
                <w:numId w:val="34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</w:pPr>
            <w:r>
      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ним, решать художественные задачи с опорой на правила перспективы, цветоведения, усвоенные способы действия.</w:t>
            </w:r>
          </w:p>
          <w:p w:rsidR="00F40DAD" w:rsidRPr="00F4017F" w:rsidRDefault="00F40DAD" w:rsidP="00A60F90">
            <w:pPr>
              <w:pStyle w:val="a7"/>
              <w:autoSpaceDE w:val="0"/>
              <w:spacing w:line="276" w:lineRule="auto"/>
              <w:ind w:left="317"/>
              <w:jc w:val="center"/>
              <w:textAlignment w:val="baseline"/>
              <w:rPr>
                <w:u w:val="single"/>
              </w:rPr>
            </w:pPr>
            <w:r w:rsidRPr="00F049D0">
              <w:rPr>
                <w:u w:val="single"/>
              </w:rPr>
              <w:t>Ученик получит возможность научиться:</w:t>
            </w:r>
          </w:p>
          <w:p w:rsidR="00F40DAD" w:rsidRDefault="00F40DAD" w:rsidP="00F40DAD">
            <w:pPr>
              <w:pStyle w:val="a7"/>
              <w:numPr>
                <w:ilvl w:val="0"/>
                <w:numId w:val="34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>видеть, чувствовать и изображать красоту и разнообразие природы, человека, зданий, предметов;</w:t>
            </w:r>
          </w:p>
          <w:p w:rsidR="00F40DAD" w:rsidRDefault="00F40DAD" w:rsidP="00F40DAD">
            <w:pPr>
              <w:pStyle w:val="a7"/>
              <w:numPr>
                <w:ilvl w:val="0"/>
                <w:numId w:val="34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>понимать и передавать в художественной работе разницу представлений о красоте человека в разных культурах мира4 проявлять терпимость к другим вкусам и мнениям;</w:t>
            </w:r>
          </w:p>
          <w:p w:rsidR="00F40DAD" w:rsidRDefault="00F40DAD" w:rsidP="00F40DAD">
            <w:pPr>
              <w:pStyle w:val="a7"/>
              <w:numPr>
                <w:ilvl w:val="0"/>
                <w:numId w:val="34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>изображать пейзажи, натюрморты, портреты, выражая своё отношение к ним;</w:t>
            </w:r>
          </w:p>
          <w:p w:rsidR="00F40DAD" w:rsidRPr="00F4017F" w:rsidRDefault="00F40DAD" w:rsidP="00F40DAD">
            <w:pPr>
              <w:pStyle w:val="a7"/>
              <w:numPr>
                <w:ilvl w:val="0"/>
                <w:numId w:val="34"/>
              </w:numPr>
              <w:autoSpaceDE w:val="0"/>
              <w:spacing w:line="276" w:lineRule="auto"/>
              <w:ind w:left="317" w:hanging="317"/>
              <w:contextualSpacing w:val="0"/>
              <w:jc w:val="both"/>
              <w:textAlignment w:val="baseline"/>
              <w:rPr>
                <w:i/>
              </w:rPr>
            </w:pPr>
            <w:r>
              <w:rPr>
                <w:i/>
              </w:rPr>
              <w:t>изображать многофигурные композиции на значимые жизненные темы и участвовать в коллективных работах на эти темы.</w:t>
            </w:r>
          </w:p>
          <w:p w:rsidR="00F40DAD" w:rsidRDefault="00F40DAD" w:rsidP="00A60F90">
            <w:pPr>
              <w:pStyle w:val="a7"/>
              <w:autoSpaceDE w:val="0"/>
              <w:spacing w:line="276" w:lineRule="auto"/>
              <w:ind w:left="1616"/>
              <w:jc w:val="both"/>
              <w:textAlignment w:val="baseline"/>
            </w:pPr>
          </w:p>
        </w:tc>
      </w:tr>
    </w:tbl>
    <w:p w:rsidR="00F40DAD" w:rsidRDefault="00F40DAD" w:rsidP="00F40DAD">
      <w:pPr>
        <w:autoSpaceDE w:val="0"/>
        <w:ind w:firstLine="283"/>
        <w:jc w:val="center"/>
        <w:textAlignment w:val="baseline"/>
        <w:rPr>
          <w:b/>
          <w:bCs/>
        </w:rPr>
      </w:pPr>
    </w:p>
    <w:p w:rsidR="00F40DAD" w:rsidRDefault="00F40DAD" w:rsidP="00F40DAD">
      <w:pPr>
        <w:autoSpaceDE w:val="0"/>
        <w:ind w:firstLine="283"/>
        <w:jc w:val="center"/>
        <w:textAlignment w:val="baseline"/>
        <w:rPr>
          <w:b/>
          <w:bCs/>
        </w:rPr>
      </w:pPr>
    </w:p>
    <w:p w:rsidR="00F40DAD" w:rsidRDefault="00F40DAD" w:rsidP="00F40DAD">
      <w:pPr>
        <w:autoSpaceDE w:val="0"/>
        <w:ind w:firstLine="283"/>
        <w:jc w:val="center"/>
        <w:textAlignment w:val="baseline"/>
        <w:rPr>
          <w:b/>
          <w:bCs/>
        </w:rPr>
      </w:pPr>
      <w:r>
        <w:rPr>
          <w:b/>
          <w:bCs/>
        </w:rPr>
        <w:t>6.СОДЕРЖАНИЕ УЧЕБНОГО ПРЕДМЕТА</w:t>
      </w:r>
    </w:p>
    <w:p w:rsidR="00F40DAD" w:rsidRDefault="00F40DAD" w:rsidP="00F40DAD">
      <w:pPr>
        <w:autoSpaceDE w:val="0"/>
        <w:jc w:val="both"/>
        <w:textAlignment w:val="baseline"/>
        <w:rPr>
          <w:b/>
          <w:bCs/>
          <w:u w:val="single"/>
        </w:rPr>
      </w:pPr>
      <w:r>
        <w:rPr>
          <w:b/>
          <w:bCs/>
          <w:u w:val="single"/>
        </w:rPr>
        <w:t>Истоки родного искусства (8ч)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1. Вводный урок. Каждый народ строит, украшает, изображает. Художественные материалы. Пейзажи России (горы, море, степи)</w:t>
      </w:r>
    </w:p>
    <w:p w:rsidR="00F40DAD" w:rsidRPr="001B0A79" w:rsidRDefault="00F40DAD" w:rsidP="00F40DAD">
      <w:pPr>
        <w:autoSpaceDE w:val="0"/>
        <w:ind w:left="993"/>
        <w:jc w:val="both"/>
        <w:textAlignment w:val="baseline"/>
        <w:rPr>
          <w:bCs/>
          <w:i/>
        </w:rPr>
      </w:pPr>
      <w:r>
        <w:t xml:space="preserve">Осознание общечеловеческих ценностей, выраженных в главных темах искусства, и отражение их в собственной художественной деятельности. Эстетические характеристики различных пейзажей. </w:t>
      </w:r>
      <w:r w:rsidRPr="00622EED">
        <w:rPr>
          <w:i/>
        </w:rPr>
        <w:t>Умение  эмоционально оценивать шедевры русского и мирового искусства.</w:t>
      </w:r>
      <w:r>
        <w:t xml:space="preserve"> </w:t>
      </w:r>
      <w:r w:rsidRPr="00622EED">
        <w:t>Жанр</w:t>
      </w:r>
      <w:r>
        <w:t xml:space="preserve"> </w:t>
      </w:r>
      <w:r w:rsidRPr="00622EED">
        <w:t>пейзажа</w:t>
      </w:r>
      <w:r>
        <w:t xml:space="preserve">. Наблюдение природы и природных явлений. Изменчивость природы в разное время года и в течение дня. Красота разных времен года. Живописные материалы. </w:t>
      </w:r>
      <w:r w:rsidRPr="001B0A79">
        <w:rPr>
          <w:i/>
        </w:rPr>
        <w:t>Красота и разнообразие природы, выраженные средствами живописи.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2. Пейзаж родной земли (среднерусский пейзаж)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t xml:space="preserve">Разнообразие природной среды и особенности среднерусской природы. </w:t>
      </w:r>
      <w:r w:rsidRPr="001B0A79">
        <w:rPr>
          <w:i/>
        </w:rPr>
        <w:t xml:space="preserve">Красота и разнообразие природы, выраженные средствами живописи. </w:t>
      </w:r>
      <w:r>
        <w:rPr>
          <w:i/>
        </w:rPr>
        <w:t xml:space="preserve"> Пейзаж. </w:t>
      </w:r>
      <w:r>
        <w:t xml:space="preserve">Наблюдение природы и природных явлений. Изменчивость природы в разное время года и в течение дня. Красота разных времен года. Передача </w:t>
      </w:r>
      <w:r w:rsidRPr="00340CEC">
        <w:t>настроения</w:t>
      </w:r>
      <w:r>
        <w:t xml:space="preserve"> в творческой работе с помощью цвета, тона, композиции, пространства. Коллективная и/или индивидуальные работы.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3. Деревня - деревянный мир </w:t>
      </w:r>
    </w:p>
    <w:p w:rsidR="00F40DAD" w:rsidRPr="000F0301" w:rsidRDefault="00F40DAD" w:rsidP="00F40DAD">
      <w:pPr>
        <w:autoSpaceDE w:val="0"/>
        <w:ind w:left="993"/>
        <w:jc w:val="both"/>
        <w:textAlignment w:val="baseline"/>
        <w:rPr>
          <w:bCs/>
        </w:rPr>
      </w:pPr>
      <w:r>
        <w:t>Традиционный образ деревни и связь человека с окружающим миром природы. природные материалы для постройки, роль дерева. Приобретение  знаний об истоках русского крестьянского народного искусства, представлений об архитектурном образе жилых и храмовых постройках.</w:t>
      </w:r>
      <w:r>
        <w:rPr>
          <w:bCs/>
        </w:rPr>
        <w:t xml:space="preserve"> Роль природных условий в характере традиционной культуры народа. Синтетический характер народной культуры (взаимосвязь украшений жилища, костюма, музыки, песен, былин, сказаний, сказок). Постройка, украшение и изображение при создании избы, храма. Воплощение в конструкции и декоре избы космогонических представлений о порядке и устройстве мира. Конструкция избы и назначение её частей. Единство красоты и пользы. Единство функциональных и духовных смыслов. Украшения избы и их значение. Магические представления как поэтические образы мира. Различные виды изб. Традиции конструирования и декора избы в разных областях России. Разнообразие сельских деревянных построек: избы, ворота, амбары, колодцы и т.д. Развитие образа и конструкции  русской деревянной  церкви. Красота русского деревянного зодчества.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4.</w:t>
      </w:r>
      <w:r w:rsidRPr="00340CEC">
        <w:rPr>
          <w:b/>
          <w:bCs/>
        </w:rPr>
        <w:t xml:space="preserve"> </w:t>
      </w:r>
      <w:r>
        <w:rPr>
          <w:b/>
          <w:bCs/>
        </w:rPr>
        <w:t>Красота человека.</w:t>
      </w:r>
    </w:p>
    <w:p w:rsidR="00F40DAD" w:rsidRPr="00801F5E" w:rsidRDefault="00F40DAD" w:rsidP="00F40DAD">
      <w:pPr>
        <w:autoSpaceDE w:val="0"/>
        <w:ind w:left="993"/>
        <w:jc w:val="both"/>
        <w:textAlignment w:val="baseline"/>
        <w:rPr>
          <w:bCs/>
        </w:rPr>
      </w:pPr>
      <w:r w:rsidRPr="00801F5E">
        <w:rPr>
          <w:bCs/>
        </w:rPr>
        <w:t>Образ человека</w:t>
      </w:r>
      <w:r>
        <w:rPr>
          <w:bCs/>
        </w:rPr>
        <w:t xml:space="preserve"> в русской культуре. Женский образ. Мужской образ. Представление народа о красоте человека, связанное с традициями жизни и труда в определенных природных и исторических условиях. Представление народа о красоте человека (внешней и духовной), отраженные в искусстве. Постройка, украшение и изображение в народном костюме. Сложившиеся веками представления об умении держать себя, одеваться.  Традиционная одежда как выражение образа красоты человека. Женский праздничный костюм – концентрация народных представлений об устройстве мира.  Конструкция женского и мужского народных костюмов; украшения и их назначение. Роль головного убора. Образ русского человека в произведениях художников (А.Веницианов, И.Аргунов, В.Суриков, В.Васнецов, В.Тропинов, З.Серебрякова, Б.Кустодиев). образ труда в народной культуре. Воспевание труда в произведениях русских художников. Изобразительного искусства с музыкой, песнями, танцами, сказами и т.д. 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5. Народные праздники. Обобщение темы.</w:t>
      </w:r>
    </w:p>
    <w:p w:rsidR="00F40DAD" w:rsidRPr="001B0A79" w:rsidRDefault="00F40DAD" w:rsidP="00F40DAD">
      <w:pPr>
        <w:autoSpaceDE w:val="0"/>
        <w:ind w:left="993"/>
        <w:jc w:val="both"/>
        <w:textAlignment w:val="baseline"/>
        <w:rPr>
          <w:bCs/>
          <w:i/>
        </w:rPr>
      </w:pPr>
      <w:r>
        <w:rPr>
          <w:bCs/>
        </w:rPr>
        <w:t xml:space="preserve">Праздник – народный образ радости и счастливой жизни. Роль традиционныз народных праздников в жизни людей. Календарные праздники: осенний праздник урожая, ярмарка, народные гулянья, связанные с приходом весны или концом страды. </w:t>
      </w:r>
      <w:r w:rsidRPr="00EC1170">
        <w:rPr>
          <w:bCs/>
        </w:rPr>
        <w:t>Восп</w:t>
      </w:r>
      <w:r>
        <w:rPr>
          <w:bCs/>
        </w:rPr>
        <w:t>ри</w:t>
      </w:r>
      <w:r w:rsidRPr="00EC1170">
        <w:rPr>
          <w:bCs/>
        </w:rPr>
        <w:t xml:space="preserve">ятие и эмоциональная оценка </w:t>
      </w:r>
      <w:r>
        <w:rPr>
          <w:bCs/>
        </w:rPr>
        <w:t xml:space="preserve">шедевров русского жанрового искусства (Б.Кустодиев, К.Юон, Ф.Малявин). Единство декоративного строя </w:t>
      </w:r>
      <w:r>
        <w:rPr>
          <w:bCs/>
        </w:rPr>
        <w:lastRenderedPageBreak/>
        <w:t xml:space="preserve">жилища, предметов быта, орудий труда, костюма. </w:t>
      </w:r>
      <w:r w:rsidRPr="001B0A79">
        <w:rPr>
          <w:bCs/>
          <w:i/>
        </w:rPr>
        <w:t>Передача настроения в творческой работе с помощью цвета, тона, композиции, объёма.</w:t>
      </w:r>
    </w:p>
    <w:p w:rsidR="00F40DAD" w:rsidRDefault="00F40DAD" w:rsidP="00F40DAD">
      <w:pPr>
        <w:autoSpaceDE w:val="0"/>
        <w:ind w:left="993" w:hanging="993"/>
        <w:jc w:val="both"/>
        <w:textAlignment w:val="baseline"/>
        <w:rPr>
          <w:b/>
          <w:bCs/>
          <w:u w:val="single"/>
        </w:rPr>
      </w:pPr>
      <w:r>
        <w:rPr>
          <w:b/>
          <w:bCs/>
          <w:u w:val="single"/>
        </w:rPr>
        <w:t>Древнейшие города нашей земли -7ч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1. Родной угол.</w:t>
      </w:r>
      <w:r w:rsidRPr="00340CEC">
        <w:rPr>
          <w:b/>
          <w:bCs/>
        </w:rPr>
        <w:t xml:space="preserve"> 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rPr>
          <w:bCs/>
        </w:rPr>
        <w:t xml:space="preserve">Какие природные условия и потребности в жизни человека определяли характер построек? Образ древнего русского города. Значение выбора места для постройки города. Впечатление, которое производил город при приближении к нему. Значение крепости, Кремля. </w:t>
      </w:r>
      <w:r>
        <w:t>Развитие  аналитических способностей глаза, пространственного мышления, способности структурировать целостную форму и видеть соотношение её частей (пропорций)</w:t>
      </w:r>
      <w:r>
        <w:rPr>
          <w:b/>
          <w:bCs/>
        </w:rPr>
        <w:t xml:space="preserve">. </w:t>
      </w:r>
      <w:r w:rsidRPr="003777E0">
        <w:rPr>
          <w:i/>
        </w:rPr>
        <w:t>Умение  использовать различные материалы и средства художественной выразительности для передачи замысла в собственной художественной деятельности</w:t>
      </w:r>
      <w:r>
        <w:t>. Знакомство с картинами русских художников (А.Васнецов, И.Билибин, Н.Рерих, С.Рябушкин).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rPr>
          <w:b/>
          <w:bCs/>
        </w:rPr>
        <w:t>2. Древние соборы.</w:t>
      </w:r>
    </w:p>
    <w:p w:rsidR="00F40DAD" w:rsidRPr="002A6339" w:rsidRDefault="00F40DAD" w:rsidP="00F40DAD">
      <w:pPr>
        <w:pStyle w:val="a7"/>
        <w:autoSpaceDE w:val="0"/>
        <w:spacing w:line="276" w:lineRule="auto"/>
        <w:ind w:left="993"/>
        <w:jc w:val="both"/>
        <w:textAlignment w:val="baseline"/>
      </w:pPr>
      <w:r>
        <w:t xml:space="preserve">Соборы – святыни города, воплощение красоты, могущества и силы государства. Собор – архитектурный и смысловой центр города. Конструкция и символика древнерусского каменного храма, смысловое значение его частей. Постройка, украшение и изображение в здании храма. Соотношение пропорций и ритм объёмов и организации пространства. Умение  эмоционально оценивать шедевры русского искусства.  </w:t>
      </w:r>
      <w:r w:rsidRPr="003777E0">
        <w:rPr>
          <w:i/>
        </w:rPr>
        <w:t>Умение  использовать различные материалы и средства художественной выразительности</w:t>
      </w:r>
      <w:r>
        <w:t xml:space="preserve"> для передачи замысла; </w:t>
      </w:r>
      <w:r w:rsidRPr="002A6339">
        <w:t xml:space="preserve">развитие аналитических способностей глаза, пространственного мышления, способности структурировать целостную форму </w:t>
      </w:r>
      <w:r>
        <w:t>(объём в пространстве, ритм объёмов)</w:t>
      </w:r>
      <w:r w:rsidRPr="002A6339">
        <w:t xml:space="preserve"> и видеть соотношение её частей (пропорций)</w:t>
      </w:r>
      <w:r>
        <w:t>.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3. Города Русской земли.</w:t>
      </w:r>
      <w:r w:rsidRPr="00340CEC">
        <w:rPr>
          <w:b/>
          <w:bCs/>
        </w:rPr>
        <w:t xml:space="preserve"> </w:t>
      </w:r>
      <w:r>
        <w:rPr>
          <w:b/>
          <w:bCs/>
        </w:rPr>
        <w:t>Новгород и Псков.</w:t>
      </w:r>
    </w:p>
    <w:p w:rsidR="00F40DAD" w:rsidRDefault="00F40DAD" w:rsidP="00F40DAD">
      <w:pPr>
        <w:pStyle w:val="a7"/>
        <w:autoSpaceDE w:val="0"/>
        <w:spacing w:line="276" w:lineRule="auto"/>
        <w:ind w:left="993"/>
        <w:jc w:val="both"/>
        <w:textAlignment w:val="baseline"/>
      </w:pPr>
      <w:r>
        <w:t xml:space="preserve">Организация внутреннего пространства города. Представление об архитектурном образе исторических русских городов, о жилых и храмовых постройках (три структурные части города – укрепление, торг, посад). Размещение и характер жилых построек, их соответствие сельскому деревянному дому с усадьбой. Монастыри как произведения архитектуры и их роль в жизни древних городов. Жители древнерусских городов, соответствие их одежды архитектурно-предметной среде. Единство конструкции и декора. </w:t>
      </w:r>
      <w:r w:rsidRPr="003777E0">
        <w:rPr>
          <w:i/>
        </w:rPr>
        <w:t>Умение  использовать различные материалы и средства художественной выразительности для передачи замысла</w:t>
      </w:r>
      <w:r>
        <w:t>; развитие аналитических способностей глаза, пространственного мышления, способности структурировать целостную форму и видеть соотношение её частей (пропорций).</w:t>
      </w:r>
    </w:p>
    <w:p w:rsidR="00F40DAD" w:rsidRPr="003C06E9" w:rsidRDefault="00F40DAD" w:rsidP="00F40DAD">
      <w:pPr>
        <w:pStyle w:val="a7"/>
        <w:autoSpaceDE w:val="0"/>
        <w:spacing w:line="276" w:lineRule="auto"/>
        <w:ind w:left="993"/>
        <w:jc w:val="both"/>
        <w:textAlignment w:val="baseline"/>
      </w:pPr>
      <w:r>
        <w:rPr>
          <w:b/>
          <w:bCs/>
        </w:rPr>
        <w:t>4.</w:t>
      </w:r>
      <w:r w:rsidRPr="003C06E9">
        <w:rPr>
          <w:b/>
          <w:bCs/>
        </w:rPr>
        <w:t xml:space="preserve"> </w:t>
      </w:r>
      <w:r>
        <w:rPr>
          <w:b/>
          <w:bCs/>
        </w:rPr>
        <w:t>Города Русской земли. Владимир и Суздаль.</w:t>
      </w:r>
    </w:p>
    <w:p w:rsidR="00F40DAD" w:rsidRPr="007D7D72" w:rsidRDefault="00F40DAD" w:rsidP="00F40DAD">
      <w:pPr>
        <w:pStyle w:val="a7"/>
        <w:autoSpaceDE w:val="0"/>
        <w:spacing w:line="276" w:lineRule="auto"/>
        <w:ind w:left="993"/>
        <w:jc w:val="both"/>
        <w:textAlignment w:val="baseline"/>
      </w:pPr>
      <w:r>
        <w:t xml:space="preserve">Понимание значения искусства в жизни человека и общества. Культура восприятия и характеристика художественных образов зданий и облика города в целом. Представление об архитектурном образе исторических русских городов, о жилых и храмовых постройках. </w:t>
      </w:r>
      <w:r w:rsidRPr="003777E0">
        <w:rPr>
          <w:i/>
        </w:rPr>
        <w:t xml:space="preserve">Умение  использовать различные материалы и средства художественной выразительности для передачи замысла </w:t>
      </w:r>
      <w:r>
        <w:t>в собственной художественной деятельности; развитие аналитических способностей глаза, пространственного мышления, способности структурировать целостную форму и видеть соотношение её частей (пропорций).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5. Древнерусские воины-защитники. Княжеская дружина.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t>Образ жизни людей древнерусского города, князь и его дружина, торгоый люд. Одежда и оружие воинов: их форма и красота. Цвет в одежде, символические значения орнаментов. Осознание  общечеловеческих ценностей, выраженных в главных темах искусства, и отражение их в собственной художественной деятельности.</w:t>
      </w:r>
      <w:r w:rsidRPr="007D7D72">
        <w:t xml:space="preserve"> </w:t>
      </w:r>
      <w:r w:rsidRPr="001B0A79">
        <w:rPr>
          <w:i/>
        </w:rPr>
        <w:t>Умение  эмоционально оценивать шедевры русского и мирового искусства (В.Васнецов «Богатыри», «Витязь на распутье», П. Корин «Александр Невский», И.Билибин иллюстрации к сказкам).</w:t>
      </w:r>
      <w:r>
        <w:t xml:space="preserve"> </w:t>
      </w:r>
      <w:r w:rsidRPr="001B0A79">
        <w:rPr>
          <w:i/>
        </w:rPr>
        <w:lastRenderedPageBreak/>
        <w:t>Эмоциональная и художественная выразительность образов</w:t>
      </w:r>
      <w:r>
        <w:t xml:space="preserve"> персонажей, пробуждающих лучшие человеческие чувства и качества: героизм, доброту, уверенность и т.д. Развитие навыков ритмической организации листа, изображения человека.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6. Москва.</w:t>
      </w:r>
      <w:r w:rsidRPr="005C514F">
        <w:rPr>
          <w:b/>
          <w:bCs/>
        </w:rPr>
        <w:t xml:space="preserve"> </w:t>
      </w:r>
      <w:r>
        <w:rPr>
          <w:b/>
          <w:bCs/>
        </w:rPr>
        <w:t>Узорочье теремов.</w:t>
      </w:r>
      <w:r w:rsidRPr="00340CEC">
        <w:rPr>
          <w:b/>
          <w:bCs/>
        </w:rPr>
        <w:t xml:space="preserve"> </w:t>
      </w:r>
    </w:p>
    <w:p w:rsidR="00F40DAD" w:rsidRPr="00666528" w:rsidRDefault="00F40DAD" w:rsidP="00F40DAD">
      <w:pPr>
        <w:autoSpaceDE w:val="0"/>
        <w:ind w:left="993"/>
        <w:jc w:val="both"/>
        <w:textAlignment w:val="baseline"/>
      </w:pPr>
      <w:r>
        <w:t xml:space="preserve">Рост и изменение назначение городов – торговых и ремесленных центров.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 Отражение природной красоты в орнаментах (преобладание растительных мотивов). Сказочность и цветовое богатство украшений. Умение </w:t>
      </w:r>
      <w:r w:rsidRPr="001B0A79">
        <w:rPr>
          <w:i/>
        </w:rPr>
        <w:t>эмоционально оценивать шедевры русского и мирового искусства (расписные палаты Московского Кремля)</w:t>
      </w:r>
      <w:r>
        <w:t xml:space="preserve">; </w:t>
      </w:r>
      <w:r w:rsidRPr="00666528">
        <w:t xml:space="preserve">углубление навыков изображения </w:t>
      </w:r>
      <w:r>
        <w:t>про</w:t>
      </w:r>
      <w:r w:rsidRPr="00666528">
        <w:t>странства, предметного мира, а также развитие декоративных умений, ком</w:t>
      </w:r>
      <w:r>
        <w:t>позиционного мышле</w:t>
      </w:r>
      <w:r w:rsidRPr="00666528">
        <w:t>ния.</w:t>
      </w:r>
      <w:r>
        <w:t xml:space="preserve"> Развитие  аналитических способностей глаза, пространственного мышления, способности структурировать целостную форму и видеть соотношение её частей (пропорций). 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7. Пир в теремных палатах. Обобщение темы.</w:t>
      </w:r>
    </w:p>
    <w:p w:rsidR="00F40DAD" w:rsidRPr="001E4782" w:rsidRDefault="00F40DAD" w:rsidP="00F40DAD">
      <w:pPr>
        <w:autoSpaceDE w:val="0"/>
        <w:ind w:left="993"/>
        <w:jc w:val="both"/>
        <w:textAlignment w:val="baseline"/>
        <w:rPr>
          <w:bCs/>
        </w:rPr>
      </w:pPr>
      <w:r>
        <w:rPr>
          <w:bCs/>
        </w:rPr>
        <w:t xml:space="preserve">Роль постройки, украшения и изображения в создании образа древнерусского города. Единство декоративного строя жилища, предметов быта, костюма. Праздник в интерьере царских или княжеских палат: изображение участников пира (бояре, боярыни, музыканты, царские стрельцы, прислужники); ковши и другая посуда на праздничных столах. Длиннополая боярская одежда с травяными узорами. Передача настроения в творческой работе с помощью цвета, тона, композиции, объёма. </w:t>
      </w:r>
      <w:r w:rsidRPr="001B0A79">
        <w:rPr>
          <w:bCs/>
          <w:i/>
        </w:rPr>
        <w:t>Восприятие и эмоциональная оценка произведений художников-иллюстраторов и произведений русского искусства  (А. Рябушкин «Едут», В.Васнецов «Царевна Лягушка»).</w:t>
      </w:r>
      <w:r>
        <w:rPr>
          <w:bCs/>
        </w:rPr>
        <w:t xml:space="preserve"> </w:t>
      </w:r>
    </w:p>
    <w:p w:rsidR="00F40DAD" w:rsidRDefault="00F40DAD" w:rsidP="00F40DAD">
      <w:pPr>
        <w:autoSpaceDE w:val="0"/>
        <w:jc w:val="both"/>
        <w:textAlignment w:val="baseline"/>
        <w:rPr>
          <w:b/>
          <w:bCs/>
          <w:u w:val="single"/>
        </w:rPr>
      </w:pPr>
      <w:r>
        <w:rPr>
          <w:b/>
          <w:bCs/>
          <w:u w:val="single"/>
        </w:rPr>
        <w:t>Каждый народ – художник – 10ч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1. Страна восходящего солнца 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t xml:space="preserve">Художественная культура Японии очень целостна, экзотична и в то же время вписана в современный мир. Особое поклонение природе в японской культуре. Умение видеть бесценную красоту каждого маленького момента  жизни, внимание к красоте деталей, их многозначность и символический смысл. Японские рисунки-свитки, искусство каллиграфии. Японские сады. Традиции любования, созерцания природной красоты. Традиционные постройки. Легкие сквозные конструкции построек с передвижными ширмами, отвечающие потребностям быть в постоянном контакте с природой. Храм – пагода, конструкция, напоминающая дерево. Понимание  значения искусства в жизни человека и общества. </w:t>
      </w:r>
      <w:r w:rsidRPr="003777E0">
        <w:rPr>
          <w:i/>
        </w:rPr>
        <w:t>Восприятие и характеристика художественных образов, представленных в произведениях искусства различных культур мира</w:t>
      </w:r>
      <w:r>
        <w:t>. Приобретение знаний о богатстве и разнообразии искусства и архитектуры азиатских народов.</w:t>
      </w:r>
      <w:r w:rsidRPr="001F4B15">
        <w:t xml:space="preserve"> </w:t>
      </w:r>
      <w:r>
        <w:t xml:space="preserve">Роль природных условий в характере культурных традиций разных народов мира (праздник цветения сакуры). Образ человека в искусстве разных народов. Образ женской красоты – изящные ломкие линии, изобразительный орнамент росписи японского платья-кимоно, отсутствие интереса к индивидуальности лица. Графичность, хрупкость, ритмичность, асимметрия – характерные особенности японского искусства. Традиционные праздники. Образы архитектуры и декоративно-прикладного искусства. 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2. Народы гор и степей. 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t xml:space="preserve">Разнообразие природы нашей планеты и способность человека жить в самых разных природных условиях. Связь художественного образа культуры с природными условиями жизни народа. Изобретательность человека в построении своего мира. Поселения в горах. Растущие вверх каменные постройки с плоскими крышами. Крепостной характер поселений. Традиции, род занятий людей; костюм и орнаменты. Художественные традиции в культуре народов степей. Юрта как произведение архитектуры. Образ степного мира в конструкции мира. утварь и кожаная посуда. Орнамент и его значение: природные мотивы орнамента, его связь с разнотравным ковром степи.  </w:t>
      </w:r>
      <w:r w:rsidRPr="003777E0">
        <w:rPr>
          <w:i/>
        </w:rPr>
        <w:t>Восприятие и характеристика художественных образов, представленных в произведениях искусства различных культур мира.</w:t>
      </w:r>
      <w:r>
        <w:t xml:space="preserve"> 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lastRenderedPageBreak/>
        <w:t xml:space="preserve">3. Города в пустыне </w:t>
      </w:r>
    </w:p>
    <w:p w:rsidR="00F40DAD" w:rsidRDefault="00F40DAD" w:rsidP="00F40DAD">
      <w:pPr>
        <w:autoSpaceDE w:val="0"/>
        <w:ind w:left="993"/>
        <w:jc w:val="both"/>
        <w:textAlignment w:val="baseline"/>
      </w:pPr>
      <w:r>
        <w:t xml:space="preserve">Города в пустыне. Мощные портально-купольные постройки с толстыми стенами из глины, их сходство со станом кочевников. Глина – главный строительный материал. Крепостные стены. Здание мечети: купол, торжественно украшенный огромный вход - портал. минареты. Мавзолеи. Орнаментальный характер культуры. Лазурные узорчатые изразцы. Сплошная вязь орнаментов и ограничения на изображения людей. Торговая площадь – самая многолюдное место города. </w:t>
      </w:r>
      <w:r w:rsidRPr="003777E0">
        <w:rPr>
          <w:i/>
        </w:rPr>
        <w:t>Восприятие и характеристика художественных образов, представленных в произведениях искусства различных культур мира.</w:t>
      </w:r>
      <w:r>
        <w:t xml:space="preserve"> 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4. Древняя Эллада </w:t>
      </w:r>
    </w:p>
    <w:p w:rsidR="00F40DAD" w:rsidRDefault="00F40DAD" w:rsidP="00F40DAD">
      <w:pPr>
        <w:autoSpaceDE w:val="0"/>
        <w:ind w:left="993"/>
        <w:jc w:val="both"/>
        <w:textAlignment w:val="baseline"/>
      </w:pPr>
      <w:r>
        <w:t xml:space="preserve">Особое значение искусства Древней Греции для культуры Европы и России. Образ греческой природы. мифологические представления древних греков. Воплощение в представлениях о богах  образа прекрасного человека: красота его тела, смелость, воля и сила разума. Древнегреческий храм и его соразмерность, гармония  с природой. Храм как совершенное произведение разума человека и украшение пейзажа. Конструкция храма. Древнегреческий орден и его типы. Афинский Акрополь – главный памятник греческой культуры. Гармоническое согласие всех видов искусств в едином ансамбле. Роль пропорций в образе построек. Красота человеческого тела. Скульптура. Восхищение гармоничным человеком – особенность миропонимания. Искусство греческой вазописи как рассказ о повседневной жизни. праздники: Олимпийские игры, праздник Великих Панафиней. </w:t>
      </w:r>
      <w:r w:rsidRPr="003777E0">
        <w:rPr>
          <w:i/>
        </w:rPr>
        <w:t>Восприятие и характеристика художественных образов, представленных в произведениях искусства различных культур и эпох мира</w:t>
      </w:r>
      <w:r>
        <w:t xml:space="preserve">. 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5. Европейские города Средневековья </w:t>
      </w:r>
    </w:p>
    <w:p w:rsidR="00F40DAD" w:rsidRPr="003777E0" w:rsidRDefault="00F40DAD" w:rsidP="00F40DAD">
      <w:pPr>
        <w:autoSpaceDE w:val="0"/>
        <w:ind w:left="993"/>
        <w:jc w:val="both"/>
        <w:textAlignment w:val="baseline"/>
        <w:rPr>
          <w:i/>
        </w:rPr>
      </w:pPr>
      <w:r>
        <w:t xml:space="preserve">Образ готических городов средневековой Европы. Узкие улицы и сплошные фасады каменных зданий. Образ готического храма. Его величие и устремленность вверх. Готические витражи и производимое ими впечатление. Портал храма. Средневековая скульптура. Ратуша и центральная площадь города. Городская толпа, сословное разделение людей. Ремесленные цеха, их эмблемы и одежды, готические костюмы, их вертикальные линии, удлиненные пропорции. Единство форм костюма и архитектуры, общее в их конструкции и украшениях. </w:t>
      </w:r>
      <w:r w:rsidRPr="003777E0">
        <w:rPr>
          <w:i/>
        </w:rPr>
        <w:t xml:space="preserve">Восприятие и характеристика художественных образов, представленных в произведениях искусства различных культур и эпох мира. 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t>Приобретение  знаний о богатстве и разнообразии искусства и архитектуры европейских народов.</w:t>
      </w:r>
      <w:r>
        <w:rPr>
          <w:b/>
          <w:bCs/>
        </w:rPr>
        <w:t xml:space="preserve"> </w:t>
      </w:r>
      <w:r>
        <w:t xml:space="preserve">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 (рыцарский турнир или торговая площадь средневекового города). 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rPr>
          <w:b/>
          <w:bCs/>
        </w:rPr>
        <w:t>6. Многообразие культур в мире (обобщение темы)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  <w:r>
        <w:t xml:space="preserve">Художественные культуры мира – это пространственно-предметный мир, в котором выражается душа народа. Роль природных условий в характере культурных традиций разных народов мира. </w:t>
      </w:r>
      <w:r>
        <w:rPr>
          <w:bCs/>
        </w:rPr>
        <w:t xml:space="preserve">Единство декоративного строя жилища, предметов быта, костюма. Обобщение. </w:t>
      </w:r>
    </w:p>
    <w:p w:rsidR="00F40DAD" w:rsidRPr="00A704CC" w:rsidRDefault="00F40DAD" w:rsidP="00F40DAD">
      <w:pPr>
        <w:autoSpaceDE w:val="0"/>
        <w:ind w:left="993"/>
        <w:jc w:val="both"/>
        <w:textAlignment w:val="baseline"/>
        <w:rPr>
          <w:b/>
          <w:bCs/>
        </w:rPr>
      </w:pPr>
    </w:p>
    <w:p w:rsidR="00F40DAD" w:rsidRDefault="00F40DAD" w:rsidP="00F40DAD">
      <w:pPr>
        <w:autoSpaceDE w:val="0"/>
        <w:jc w:val="both"/>
        <w:textAlignment w:val="baseline"/>
        <w:rPr>
          <w:b/>
          <w:bCs/>
          <w:u w:val="single"/>
        </w:rPr>
      </w:pPr>
      <w:r>
        <w:rPr>
          <w:b/>
          <w:bCs/>
          <w:u w:val="single"/>
        </w:rPr>
        <w:t>Искусство объединяет народы – 9ч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 w:rsidRPr="00A704CC">
        <w:rPr>
          <w:b/>
          <w:bCs/>
        </w:rPr>
        <w:t>1</w:t>
      </w:r>
      <w:r>
        <w:rPr>
          <w:b/>
          <w:bCs/>
        </w:rPr>
        <w:t xml:space="preserve">. </w:t>
      </w:r>
      <w:r w:rsidRPr="00A704CC">
        <w:rPr>
          <w:b/>
          <w:bCs/>
        </w:rPr>
        <w:t xml:space="preserve"> </w:t>
      </w:r>
      <w:r>
        <w:rPr>
          <w:b/>
          <w:bCs/>
        </w:rPr>
        <w:t xml:space="preserve">Материнство </w:t>
      </w:r>
    </w:p>
    <w:p w:rsidR="00F40DAD" w:rsidRPr="001922D3" w:rsidRDefault="00F40DAD" w:rsidP="00F40DAD">
      <w:pPr>
        <w:pStyle w:val="a7"/>
        <w:autoSpaceDE w:val="0"/>
        <w:ind w:left="993"/>
        <w:jc w:val="both"/>
        <w:textAlignment w:val="baseline"/>
      </w:pPr>
      <w:r>
        <w:t xml:space="preserve">В искусстве всех народов есть тема воспевания материнства – матери, дающей жизнь. Тема материнства – вечная тема в искусстве. Великие произведения искусства на тему материнства: образ Богоматери в русском и западноевропейском искусстве. </w:t>
      </w:r>
      <w:r w:rsidRPr="003777E0">
        <w:rPr>
          <w:i/>
        </w:rPr>
        <w:t>Культура восприятия и характеристика художественных образов,</w:t>
      </w:r>
      <w:r>
        <w:t xml:space="preserve"> представленных в произведениях искусства. Осознание общечеловеческих ценностей и отражение их в собственной художественной деятельности (темы любви, семьи). Углубление  навыков изображения человека, а также развитие композиционного мышления. </w:t>
      </w:r>
    </w:p>
    <w:p w:rsidR="00F40DAD" w:rsidRDefault="00F40DAD" w:rsidP="00F40DAD">
      <w:pPr>
        <w:autoSpaceDE w:val="0"/>
        <w:jc w:val="both"/>
        <w:textAlignment w:val="baseline"/>
        <w:rPr>
          <w:b/>
          <w:bCs/>
        </w:rPr>
      </w:pPr>
      <w:r>
        <w:rPr>
          <w:b/>
          <w:bCs/>
        </w:rPr>
        <w:t xml:space="preserve">              2.  Мудрость старости </w:t>
      </w:r>
    </w:p>
    <w:p w:rsidR="00F40DAD" w:rsidRPr="009707D4" w:rsidRDefault="00F40DAD" w:rsidP="00F40DAD">
      <w:pPr>
        <w:pStyle w:val="a7"/>
        <w:autoSpaceDE w:val="0"/>
        <w:ind w:left="993"/>
        <w:jc w:val="both"/>
        <w:textAlignment w:val="baseline"/>
      </w:pPr>
      <w:r>
        <w:lastRenderedPageBreak/>
        <w:t>Красота внешняя и красота внутренняя, выражающая богатство духовной жизни человека. Красота связи поколений, мудрости доброты. Уважение к старости в традициях художественной культуры разных народов. Выражение мудрости старости в произведниях искусства (портреты Рембранта, автопортреты Леонардо да Винчи, ель Греко). К</w:t>
      </w:r>
      <w:r w:rsidRPr="003777E0">
        <w:rPr>
          <w:i/>
        </w:rPr>
        <w:t xml:space="preserve">ультура восприятия и характеристика художественных образов, представленных в произведениях искусства. </w:t>
      </w:r>
      <w:r>
        <w:t xml:space="preserve">Умение эмоционально оценивать шедевры русского и мирового искусства. Осознание общечеловеческих ценностей и отражение их в собственной художественной деятельности (темы любви, семьи). Углубление  навыков изображения человека, а также развитие композиционного мышления. 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3. Сопереживание </w:t>
      </w:r>
    </w:p>
    <w:p w:rsidR="00F40DAD" w:rsidRPr="009707D4" w:rsidRDefault="00F40DAD" w:rsidP="00F40DAD">
      <w:pPr>
        <w:pStyle w:val="a7"/>
        <w:autoSpaceDE w:val="0"/>
        <w:ind w:left="993"/>
        <w:jc w:val="both"/>
        <w:textAlignment w:val="baseline"/>
      </w:pPr>
      <w:r>
        <w:t xml:space="preserve">Искусство разных народов несет в себе опыт сострадания, сочувствия, вызывает сопереживание зрителя. Искусство воздействует на наши чувства. Изображение печали и страдании в искусстве. Через искусство художник выражает свое сочувствие страдающим, учит сопереживать чужому горю, чужому страданию. Искусство служит единению людей в преодолении трудностей. </w:t>
      </w:r>
      <w:r w:rsidRPr="003777E0">
        <w:rPr>
          <w:i/>
        </w:rPr>
        <w:t>Культура восприятия и характеристика художественных образов, представленных в произведениях искусства.</w:t>
      </w:r>
      <w:r>
        <w:t xml:space="preserve"> Умение эмоционально оценивать шедевры русского и мирового искусства. Осознание общечеловеческих ценностей и отражение их в собственной художественной деятельности. Углубление  навыков изображения человека, животных, а также развитие композиционного мышления. 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4. Герои-защитники </w:t>
      </w:r>
    </w:p>
    <w:p w:rsidR="00F40DAD" w:rsidRPr="009707D4" w:rsidRDefault="00F40DAD" w:rsidP="00F40DAD">
      <w:pPr>
        <w:pStyle w:val="a7"/>
        <w:autoSpaceDE w:val="0"/>
        <w:ind w:left="993"/>
        <w:jc w:val="both"/>
        <w:textAlignment w:val="baseline"/>
      </w:pPr>
      <w:r>
        <w:t xml:space="preserve">Все народы имеют своих героев-защитников и воспевают их в своем искусстве. В борьбе за свободу, справедливость все народы видят проявление духовной красоты. Героическая тема в искусстве разных народов. Памятники героям, монументы славы. </w:t>
      </w:r>
      <w:r w:rsidRPr="003777E0">
        <w:rPr>
          <w:i/>
        </w:rPr>
        <w:t>Сформированность  представлений о ведущих музеях России и художественных музеях своего региона. Культура восприятия и характеристика художественных образов, представленных в произведениях искусства.</w:t>
      </w:r>
      <w:r>
        <w:t xml:space="preserve"> Умение эмоционально оценивать шедевры русского и мирового искусства. Углубление  навыков изображения человека, животных, а также развитие композиционного мышления. 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 xml:space="preserve">5. Юность и надежды </w:t>
      </w:r>
    </w:p>
    <w:p w:rsidR="00F40DAD" w:rsidRDefault="00F40DAD" w:rsidP="00F40DAD">
      <w:pPr>
        <w:autoSpaceDE w:val="0"/>
        <w:ind w:left="993"/>
        <w:jc w:val="both"/>
        <w:textAlignment w:val="baseline"/>
      </w:pPr>
      <w:r>
        <w:t xml:space="preserve">Тема детства, юности в изобразительном искусстве. В искусстве всех народов присутствует мечта, надежда на светлое будущее, радость молодости и любовь к своим детям. Примеры произведений, изображающих юность в русском и европейском искусстве. Понимание значения искусства в жизни человека и общества. </w:t>
      </w:r>
      <w:r w:rsidRPr="003777E0">
        <w:rPr>
          <w:i/>
        </w:rPr>
        <w:t>Умение  различать и передавать в художественно-творческой деятельности характер, эмоциональное состояние и своё отношение к природе, человеку, обществу.</w:t>
      </w:r>
      <w:r>
        <w:t xml:space="preserve"> </w:t>
      </w:r>
      <w:r w:rsidRPr="003777E0">
        <w:rPr>
          <w:i/>
        </w:rPr>
        <w:t xml:space="preserve">Умение использовать различные материалы и средства художественной выразительности для передачи замысла </w:t>
      </w:r>
      <w:r w:rsidRPr="00342A6D">
        <w:t xml:space="preserve">в собственной </w:t>
      </w:r>
      <w:r>
        <w:t>учебно-</w:t>
      </w:r>
      <w:r w:rsidRPr="00342A6D">
        <w:t>художественной деятельности;</w:t>
      </w:r>
      <w:r>
        <w:t xml:space="preserve"> </w:t>
      </w:r>
      <w:r w:rsidRPr="00342A6D">
        <w:t>углубление на</w:t>
      </w:r>
      <w:r>
        <w:t>выков изображения человека, про</w:t>
      </w:r>
      <w:r w:rsidRPr="00342A6D">
        <w:t xml:space="preserve">странства, предметного мира, архитектурных объектов, а также развитие </w:t>
      </w:r>
      <w:r>
        <w:t>композиционного мышле</w:t>
      </w:r>
      <w:r w:rsidRPr="00342A6D">
        <w:t>ния.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/>
        </w:rPr>
      </w:pPr>
      <w:r w:rsidRPr="0029421D">
        <w:rPr>
          <w:b/>
        </w:rPr>
        <w:t xml:space="preserve">6. </w:t>
      </w:r>
      <w:r>
        <w:rPr>
          <w:b/>
        </w:rPr>
        <w:t>Искусство объе</w:t>
      </w:r>
      <w:r w:rsidRPr="0029421D">
        <w:rPr>
          <w:b/>
        </w:rPr>
        <w:t>диняет народы</w:t>
      </w:r>
      <w:r>
        <w:rPr>
          <w:b/>
        </w:rPr>
        <w:t>. Обобще</w:t>
      </w:r>
      <w:r w:rsidRPr="0029421D">
        <w:rPr>
          <w:b/>
        </w:rPr>
        <w:t>ние темы.</w:t>
      </w:r>
      <w:r>
        <w:rPr>
          <w:b/>
        </w:rPr>
        <w:t xml:space="preserve"> </w:t>
      </w:r>
    </w:p>
    <w:p w:rsidR="00F40DAD" w:rsidRPr="0029421D" w:rsidRDefault="00F40DAD" w:rsidP="00F40DAD">
      <w:pPr>
        <w:autoSpaceDE w:val="0"/>
        <w:ind w:left="993"/>
        <w:jc w:val="both"/>
        <w:textAlignment w:val="baseline"/>
        <w:rPr>
          <w:b/>
        </w:rPr>
      </w:pPr>
      <w:r>
        <w:t xml:space="preserve"> Вечные темы в искусстве. Восприятие произведений станкового искусства – духовная работа, творчество зрителя, влияющее на его внутренний мир и представления о жизни. Роль искусства в жизни человека. Многообразие образов красоты и единство нравственных ценностей в произведениях искусства разных народов мира. Искусство помогает людям понимать себя и других людей. Итоговая выставка  - обсуждение работ. Участие в обсуждении содержания и выразительных средств работ, выражение своего отношения к изученному материалу.</w:t>
      </w:r>
    </w:p>
    <w:p w:rsidR="00F40DAD" w:rsidRPr="007337FE" w:rsidRDefault="00F40DAD" w:rsidP="00F40DAD">
      <w:pPr>
        <w:autoSpaceDE w:val="0"/>
        <w:ind w:left="993"/>
        <w:jc w:val="both"/>
        <w:textAlignment w:val="baseline"/>
        <w:rPr>
          <w:bCs/>
          <w:i/>
        </w:rPr>
      </w:pPr>
      <w:r>
        <w:rPr>
          <w:b/>
          <w:bCs/>
        </w:rPr>
        <w:t>7. Изобразительное искусство.</w:t>
      </w:r>
      <w:r w:rsidRPr="00342A6D">
        <w:rPr>
          <w:b/>
          <w:bCs/>
        </w:rPr>
        <w:t xml:space="preserve"> </w:t>
      </w:r>
      <w:r>
        <w:rPr>
          <w:b/>
          <w:bCs/>
        </w:rPr>
        <w:t>Итоговая оценка достижения планируемых результатов</w:t>
      </w:r>
      <w:r>
        <w:rPr>
          <w:rStyle w:val="ac"/>
          <w:b/>
          <w:bCs/>
        </w:rPr>
        <w:footnoteReference w:id="2"/>
      </w:r>
    </w:p>
    <w:p w:rsidR="00F40DAD" w:rsidRPr="000468F5" w:rsidRDefault="00F40DAD" w:rsidP="00F40DAD">
      <w:pPr>
        <w:autoSpaceDE w:val="0"/>
        <w:ind w:left="993"/>
        <w:jc w:val="both"/>
        <w:textAlignment w:val="baseline"/>
        <w:rPr>
          <w:bCs/>
        </w:rPr>
      </w:pPr>
      <w:r>
        <w:lastRenderedPageBreak/>
        <w:t>Итоговая комплексная работа или отчетная выставка художественных работ.</w:t>
      </w:r>
      <w:r w:rsidRPr="005823B2">
        <w:rPr>
          <w:bCs/>
        </w:rPr>
        <w:t xml:space="preserve"> </w:t>
      </w:r>
      <w:r w:rsidRPr="00342A6D">
        <w:rPr>
          <w:bCs/>
        </w:rPr>
        <w:t>Оценка достижения планируемых</w:t>
      </w:r>
      <w:r>
        <w:rPr>
          <w:bCs/>
        </w:rPr>
        <w:t xml:space="preserve"> результатов (предметных, метапредметных) по предмету «Изобразительное искусство»</w:t>
      </w:r>
    </w:p>
    <w:p w:rsidR="00F40DAD" w:rsidRDefault="00F40DAD" w:rsidP="00F40DAD">
      <w:pPr>
        <w:autoSpaceDE w:val="0"/>
        <w:ind w:firstLine="993"/>
        <w:jc w:val="both"/>
        <w:textAlignment w:val="baseline"/>
        <w:rPr>
          <w:b/>
          <w:bCs/>
        </w:rPr>
      </w:pPr>
      <w:r>
        <w:rPr>
          <w:b/>
          <w:bCs/>
        </w:rPr>
        <w:t>8. Изобразительное искусство.</w:t>
      </w:r>
      <w:r w:rsidRPr="00342A6D">
        <w:rPr>
          <w:b/>
          <w:bCs/>
        </w:rPr>
        <w:t xml:space="preserve"> </w:t>
      </w:r>
      <w:r>
        <w:rPr>
          <w:b/>
          <w:bCs/>
        </w:rPr>
        <w:t>Итоговая работа по изобразительному искусству.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Cs/>
        </w:rPr>
      </w:pPr>
      <w:r>
        <w:rPr>
          <w:bCs/>
        </w:rPr>
        <w:t>Оценка уровня художественно-эстетического развития учащихся, их эмоционально-ценностного отношения к миру и способности выпускников начальной школы к художественно-творческой деятельности.</w:t>
      </w:r>
    </w:p>
    <w:p w:rsidR="00F40DAD" w:rsidRDefault="00F40DAD" w:rsidP="00F40DAD">
      <w:pPr>
        <w:autoSpaceDE w:val="0"/>
        <w:ind w:left="993"/>
        <w:jc w:val="both"/>
        <w:textAlignment w:val="baseline"/>
        <w:rPr>
          <w:bCs/>
        </w:rPr>
      </w:pPr>
    </w:p>
    <w:p w:rsidR="00F40DAD" w:rsidRDefault="00F40DAD" w:rsidP="00F40DAD">
      <w:pPr>
        <w:autoSpaceDE w:val="0"/>
        <w:ind w:left="993"/>
        <w:jc w:val="both"/>
        <w:textAlignment w:val="baseline"/>
        <w:rPr>
          <w:bCs/>
        </w:rPr>
      </w:pPr>
    </w:p>
    <w:p w:rsidR="00F40DAD" w:rsidRDefault="00F40DAD" w:rsidP="00F40DAD">
      <w:pPr>
        <w:autoSpaceDE w:val="0"/>
        <w:ind w:left="993"/>
        <w:jc w:val="both"/>
        <w:textAlignment w:val="baseline"/>
        <w:rPr>
          <w:bCs/>
        </w:rPr>
      </w:pPr>
    </w:p>
    <w:p w:rsidR="00F40DAD" w:rsidRDefault="00F40DAD" w:rsidP="00F40DAD">
      <w:pPr>
        <w:autoSpaceDE w:val="0"/>
        <w:ind w:left="993"/>
        <w:jc w:val="both"/>
        <w:textAlignment w:val="baseline"/>
        <w:rPr>
          <w:bCs/>
        </w:rPr>
      </w:pPr>
    </w:p>
    <w:p w:rsidR="00F40DAD" w:rsidRDefault="00F40DAD" w:rsidP="00F40DAD">
      <w:pPr>
        <w:ind w:left="720"/>
        <w:rPr>
          <w:b/>
          <w:sz w:val="20"/>
          <w:szCs w:val="20"/>
        </w:rPr>
      </w:pPr>
    </w:p>
    <w:p w:rsidR="00F40DAD" w:rsidRDefault="00F40DAD" w:rsidP="00F40DAD">
      <w:pPr>
        <w:ind w:left="720"/>
        <w:jc w:val="center"/>
        <w:rPr>
          <w:b/>
          <w:sz w:val="20"/>
          <w:szCs w:val="20"/>
        </w:rPr>
      </w:pPr>
    </w:p>
    <w:p w:rsidR="00CB5F65" w:rsidRPr="00F62FFB" w:rsidRDefault="00923ED2" w:rsidP="00CB5F65">
      <w:pPr>
        <w:ind w:left="720"/>
        <w:jc w:val="center"/>
        <w:rPr>
          <w:b/>
          <w:sz w:val="20"/>
          <w:szCs w:val="20"/>
        </w:rPr>
      </w:pPr>
      <w:r w:rsidRPr="00F62FFB">
        <w:rPr>
          <w:b/>
          <w:sz w:val="20"/>
          <w:szCs w:val="20"/>
        </w:rPr>
        <w:t xml:space="preserve">  </w:t>
      </w:r>
      <w:r w:rsidR="00CB5F65" w:rsidRPr="00F62FFB">
        <w:rPr>
          <w:b/>
          <w:sz w:val="20"/>
          <w:szCs w:val="20"/>
        </w:rPr>
        <w:t>7.КАЛЕНДАРНО-ТЕМАТИЧЕСКОЕ ПЛАНИРОВАНИЕ</w:t>
      </w:r>
    </w:p>
    <w:p w:rsidR="00CB5F65" w:rsidRPr="00F62FFB" w:rsidRDefault="00CB5F65" w:rsidP="00CB5F65">
      <w:pPr>
        <w:ind w:left="720"/>
        <w:jc w:val="center"/>
        <w:rPr>
          <w:b/>
          <w:sz w:val="20"/>
          <w:szCs w:val="20"/>
        </w:rPr>
      </w:pPr>
      <w:r w:rsidRPr="00F62FFB">
        <w:rPr>
          <w:b/>
          <w:sz w:val="20"/>
          <w:szCs w:val="20"/>
        </w:rPr>
        <w:t>34 часа (1 час в неделю)</w:t>
      </w:r>
    </w:p>
    <w:p w:rsidR="00CB5F65" w:rsidRPr="00F62FFB" w:rsidRDefault="00CB5F65" w:rsidP="00CB5F65">
      <w:pPr>
        <w:pStyle w:val="a4"/>
        <w:rPr>
          <w:sz w:val="20"/>
          <w:szCs w:val="20"/>
        </w:rPr>
      </w:pPr>
    </w:p>
    <w:tbl>
      <w:tblPr>
        <w:tblStyle w:val="a3"/>
        <w:tblW w:w="14330" w:type="dxa"/>
        <w:tblInd w:w="-318" w:type="dxa"/>
        <w:tblLayout w:type="fixed"/>
        <w:tblLook w:val="04A0"/>
      </w:tblPr>
      <w:tblGrid>
        <w:gridCol w:w="425"/>
        <w:gridCol w:w="1545"/>
        <w:gridCol w:w="282"/>
        <w:gridCol w:w="1684"/>
        <w:gridCol w:w="844"/>
        <w:gridCol w:w="983"/>
        <w:gridCol w:w="1264"/>
        <w:gridCol w:w="1123"/>
        <w:gridCol w:w="1403"/>
        <w:gridCol w:w="1543"/>
        <w:gridCol w:w="984"/>
        <w:gridCol w:w="1263"/>
        <w:gridCol w:w="563"/>
        <w:gridCol w:w="424"/>
      </w:tblGrid>
      <w:tr w:rsidR="00445DEC" w:rsidRPr="00F62FFB" w:rsidTr="00FA7955">
        <w:trPr>
          <w:trHeight w:val="1824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DEC" w:rsidRPr="00F62FFB" w:rsidRDefault="00445DEC" w:rsidP="00CB5F65">
            <w:pPr>
              <w:pStyle w:val="a4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DEC" w:rsidRPr="00F62FFB" w:rsidRDefault="00445DEC" w:rsidP="00CB5F65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DEC" w:rsidRPr="00F62FFB" w:rsidRDefault="00445DEC" w:rsidP="00CB5F65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DEC" w:rsidRPr="00F62FFB" w:rsidRDefault="00445DEC" w:rsidP="00CB5F65">
            <w:pPr>
              <w:pStyle w:val="a4"/>
              <w:jc w:val="center"/>
              <w:rPr>
                <w:b/>
                <w:sz w:val="20"/>
                <w:szCs w:val="20"/>
                <w:lang w:val="ru-RU"/>
              </w:rPr>
            </w:pPr>
            <w:r w:rsidRPr="00F62FFB">
              <w:rPr>
                <w:b/>
                <w:sz w:val="20"/>
                <w:szCs w:val="20"/>
                <w:lang w:val="ru-RU"/>
              </w:rPr>
              <w:t>Элементы содержания материала в соответствии с ФГОС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Форма урока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sz w:val="20"/>
                <w:szCs w:val="20"/>
                <w:lang w:val="ru-RU"/>
              </w:rPr>
            </w:pPr>
            <w:r w:rsidRPr="00F62FFB">
              <w:rPr>
                <w:b/>
                <w:sz w:val="20"/>
                <w:szCs w:val="20"/>
              </w:rPr>
              <w:t>Предметные</w:t>
            </w:r>
            <w:r w:rsidRPr="00F62FFB">
              <w:rPr>
                <w:b/>
                <w:sz w:val="20"/>
                <w:szCs w:val="20"/>
                <w:lang w:val="ru-RU"/>
              </w:rPr>
              <w:t xml:space="preserve"> ууд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sz w:val="20"/>
                <w:szCs w:val="20"/>
                <w:lang w:val="ru-RU"/>
              </w:rPr>
            </w:pPr>
            <w:r w:rsidRPr="00F62FFB">
              <w:rPr>
                <w:b/>
                <w:sz w:val="20"/>
                <w:szCs w:val="20"/>
                <w:lang w:val="ru-RU"/>
              </w:rPr>
              <w:t>Л</w:t>
            </w:r>
            <w:r w:rsidRPr="00F62FFB">
              <w:rPr>
                <w:b/>
                <w:sz w:val="20"/>
                <w:szCs w:val="20"/>
              </w:rPr>
              <w:t xml:space="preserve">ичностные </w:t>
            </w:r>
            <w:r w:rsidRPr="00F62FFB">
              <w:rPr>
                <w:b/>
                <w:sz w:val="20"/>
                <w:szCs w:val="20"/>
                <w:lang w:val="ru-RU"/>
              </w:rPr>
              <w:t>ууд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CB5F65">
            <w:pPr>
              <w:pStyle w:val="a4"/>
              <w:jc w:val="center"/>
              <w:rPr>
                <w:b/>
                <w:sz w:val="20"/>
                <w:szCs w:val="20"/>
                <w:lang w:val="ru-RU"/>
              </w:rPr>
            </w:pPr>
            <w:r w:rsidRPr="00F62FFB">
              <w:rPr>
                <w:b/>
                <w:sz w:val="20"/>
                <w:szCs w:val="20"/>
                <w:lang w:val="ru-RU"/>
              </w:rPr>
              <w:t>Познавательные ууд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445DEC">
            <w:pPr>
              <w:pStyle w:val="a4"/>
              <w:jc w:val="center"/>
              <w:rPr>
                <w:b/>
                <w:sz w:val="20"/>
                <w:szCs w:val="20"/>
                <w:lang w:val="ru-RU"/>
              </w:rPr>
            </w:pPr>
            <w:r w:rsidRPr="00F62FFB">
              <w:rPr>
                <w:b/>
                <w:sz w:val="20"/>
                <w:szCs w:val="20"/>
                <w:lang w:val="ru-RU"/>
              </w:rPr>
              <w:t>Регулятивные ууд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sz w:val="20"/>
                <w:szCs w:val="20"/>
                <w:lang w:val="ru-RU"/>
              </w:rPr>
            </w:pPr>
            <w:r w:rsidRPr="00F62FFB">
              <w:rPr>
                <w:b/>
                <w:sz w:val="20"/>
                <w:szCs w:val="20"/>
                <w:lang w:val="ru-RU"/>
              </w:rPr>
              <w:t>коммуникативнгые ууд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Средства обучения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Дата по плану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5DEC" w:rsidRPr="00F62FFB" w:rsidRDefault="00445DEC" w:rsidP="00067D83">
            <w:pPr>
              <w:pStyle w:val="a4"/>
              <w:jc w:val="center"/>
              <w:rPr>
                <w:b/>
                <w:sz w:val="20"/>
                <w:szCs w:val="20"/>
                <w:lang w:val="ru-RU"/>
              </w:rPr>
            </w:pPr>
            <w:r w:rsidRPr="00F62FFB">
              <w:rPr>
                <w:b/>
                <w:sz w:val="20"/>
                <w:szCs w:val="20"/>
                <w:lang w:val="ru-RU"/>
              </w:rPr>
              <w:t>Факт</w:t>
            </w:r>
          </w:p>
        </w:tc>
      </w:tr>
      <w:tr w:rsidR="005F1406" w:rsidRPr="00F62FFB" w:rsidTr="00FA7955">
        <w:trPr>
          <w:trHeight w:val="418"/>
        </w:trPr>
        <w:tc>
          <w:tcPr>
            <w:tcW w:w="1433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406" w:rsidRPr="00F62FFB" w:rsidRDefault="00E25A3F" w:rsidP="00067D83">
            <w:pPr>
              <w:pStyle w:val="a4"/>
              <w:jc w:val="center"/>
              <w:rPr>
                <w:b/>
                <w:sz w:val="20"/>
                <w:szCs w:val="20"/>
                <w:lang w:val="ru-RU"/>
              </w:rPr>
            </w:pPr>
            <w:r w:rsidRPr="00E25A3F">
              <w:rPr>
                <w:b/>
                <w:bCs/>
                <w:sz w:val="20"/>
                <w:szCs w:val="20"/>
                <w:lang w:val="ru-RU"/>
              </w:rPr>
              <w:t>Истоки родного искусства – 8ч</w:t>
            </w:r>
          </w:p>
        </w:tc>
      </w:tr>
      <w:tr w:rsidR="00E25A3F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A3F" w:rsidRPr="00F62FFB" w:rsidRDefault="00E25A3F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t>1.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E25A3F">
              <w:rPr>
                <w:bCs/>
                <w:sz w:val="20"/>
                <w:szCs w:val="20"/>
                <w:lang w:val="ru-RU"/>
              </w:rPr>
              <w:t>Вводный урок</w:t>
            </w:r>
            <w:r w:rsidRPr="00E25A3F">
              <w:rPr>
                <w:b/>
                <w:bCs/>
                <w:sz w:val="20"/>
                <w:szCs w:val="20"/>
                <w:lang w:val="ru-RU"/>
              </w:rPr>
              <w:t>. Каждый народ строит, украшает, изображает. Пейзажи России.</w:t>
            </w:r>
          </w:p>
          <w:p w:rsidR="00E25A3F" w:rsidRPr="00E25A3F" w:rsidRDefault="00E25A3F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E25A3F">
              <w:rPr>
                <w:bCs/>
                <w:sz w:val="20"/>
                <w:szCs w:val="20"/>
                <w:lang w:val="ru-RU"/>
              </w:rPr>
              <w:t xml:space="preserve">Художественные материалы. 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У. с. 4-13, Т.с.3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E25A3F" w:rsidRPr="00E25A3F" w:rsidRDefault="00E25A3F" w:rsidP="000E57DE">
            <w:pPr>
              <w:spacing w:line="276" w:lineRule="auto"/>
              <w:jc w:val="both"/>
              <w:rPr>
                <w:i/>
                <w:sz w:val="20"/>
                <w:szCs w:val="20"/>
                <w:lang w:val="ru-RU"/>
              </w:rPr>
            </w:pPr>
            <w:r w:rsidRPr="00E25A3F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  <w:r w:rsidRPr="00E25A3F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E25A3F">
              <w:rPr>
                <w:bCs/>
                <w:sz w:val="20"/>
                <w:szCs w:val="20"/>
                <w:lang w:val="ru-RU"/>
              </w:rPr>
              <w:lastRenderedPageBreak/>
              <w:t>пейзаж (горы, море, степи)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A3F" w:rsidRPr="00E25A3F" w:rsidRDefault="00E25A3F" w:rsidP="00CB5F65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E25A3F">
              <w:rPr>
                <w:b/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A3F" w:rsidRPr="00E25A3F" w:rsidRDefault="00E25A3F" w:rsidP="00445DEC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E25A3F">
              <w:rPr>
                <w:rFonts w:eastAsia="Calibri"/>
                <w:sz w:val="20"/>
                <w:szCs w:val="20"/>
                <w:lang w:val="ru-RU" w:eastAsia="en-US"/>
              </w:rPr>
              <w:t xml:space="preserve">Сформированность основ художественной культуры, в том числе на материале родного края, эстетического отношения к миру, потребности в художественном творчестве и в </w:t>
            </w:r>
            <w:r w:rsidRPr="00E25A3F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общении с искусством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67D83">
            <w:pPr>
              <w:rPr>
                <w:bCs/>
                <w:sz w:val="20"/>
                <w:szCs w:val="20"/>
                <w:lang w:val="ru-RU" w:eastAsia="en-US"/>
              </w:rPr>
            </w:pPr>
            <w:r w:rsidRPr="00E25A3F">
              <w:rPr>
                <w:bCs/>
                <w:sz w:val="20"/>
                <w:szCs w:val="20"/>
                <w:lang w:val="ru-RU" w:eastAsia="en-US"/>
              </w:rPr>
              <w:lastRenderedPageBreak/>
              <w:t>Вводный урок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67D83">
            <w:pPr>
              <w:rPr>
                <w:bCs/>
                <w:sz w:val="20"/>
                <w:szCs w:val="20"/>
                <w:lang w:eastAsia="en-US"/>
              </w:rPr>
            </w:pPr>
            <w:r w:rsidRPr="00E25A3F">
              <w:rPr>
                <w:bCs/>
                <w:sz w:val="20"/>
                <w:szCs w:val="20"/>
                <w:lang w:eastAsia="en-US"/>
              </w:rPr>
              <w:t>Урок - 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 xml:space="preserve">Создать условия для осознания общечеловеческих ценностей, выраженных в главных темах искусства (Т.с.3), и 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>отражения их в собственной художественной деятельности. Формирование умения  эмоционально оценивать шедевры русского и мирового искусства. Пейзаж</w:t>
            </w:r>
            <w:r w:rsidRPr="00E25A3F">
              <w:rPr>
                <w:i/>
                <w:sz w:val="20"/>
                <w:szCs w:val="20"/>
                <w:lang w:val="ru-RU"/>
              </w:rPr>
              <w:t>.</w:t>
            </w:r>
            <w:r w:rsidRPr="00E25A3F">
              <w:rPr>
                <w:sz w:val="20"/>
                <w:szCs w:val="20"/>
                <w:lang w:val="ru-RU"/>
              </w:rPr>
              <w:t xml:space="preserve"> Формирование умения  использовать различные материалы и средства художественной выразительности для передачи замысла в собственной художественной деятельности.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>Эмоционально -ценностное от-ношение к окружающему миру  (Родине, природе);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(У.с.12-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 xml:space="preserve">13)основы гражданской идентичности личности в форме осознания «Я» как гражданина России (У.с.13), 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навыки использования гуаши  для выполнения живописи,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развитие активного интереса к жизни, наблюдательности и фантазии;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чтения, как ознакомительное, изучающее, поисковое; 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 xml:space="preserve">Формирование мотивации и умений организовывать художественно-творческую деятельность, выбирать средства для реализации 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>художественного замысла (У.с.8-9);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 xml:space="preserve">Обогащение ключевых компетенций (коммуникативных, деятельностных 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>и т.д.) художественно-эстетическим содержанием (У.с.12-13 тексу, иллюстрации);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желание общаться с искусством, участвовать в обсуждении содержания и выразительных средств произведений искусства (У.с.12-13)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F62FFB" w:rsidRDefault="00E25A3F" w:rsidP="00067D8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F62FFB" w:rsidRDefault="00E25A3F" w:rsidP="00067D8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t>1неделя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F62FFB" w:rsidRDefault="00E25A3F" w:rsidP="00067D8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E25A3F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A3F" w:rsidRPr="00F62FFB" w:rsidRDefault="00E25A3F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i/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 xml:space="preserve"> </w:t>
            </w:r>
            <w:r w:rsidRPr="00E25A3F">
              <w:rPr>
                <w:b/>
                <w:bCs/>
                <w:sz w:val="20"/>
                <w:szCs w:val="20"/>
                <w:lang w:val="ru-RU"/>
              </w:rPr>
              <w:t xml:space="preserve">Пейзаж родной земли 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(У.с.14-19)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i/>
                <w:sz w:val="20"/>
                <w:szCs w:val="20"/>
                <w:u w:val="single"/>
                <w:lang w:val="ru-RU"/>
              </w:rPr>
              <w:lastRenderedPageBreak/>
              <w:t>Работа:</w:t>
            </w:r>
            <w:r w:rsidRPr="00E25A3F">
              <w:rPr>
                <w:bCs/>
                <w:sz w:val="20"/>
                <w:szCs w:val="20"/>
                <w:lang w:val="ru-RU"/>
              </w:rPr>
              <w:t xml:space="preserve"> среднерусский пейзаж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A3F" w:rsidRPr="00E25A3F" w:rsidRDefault="00E25A3F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25A3F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A3F" w:rsidRPr="00E25A3F" w:rsidRDefault="00E25A3F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E25A3F">
              <w:rPr>
                <w:bCs/>
                <w:sz w:val="20"/>
                <w:szCs w:val="20"/>
                <w:lang w:val="ru-RU" w:eastAsia="en-US"/>
              </w:rPr>
              <w:t xml:space="preserve">Овладение элементарными практическими умениями и навыками в </w:t>
            </w:r>
            <w:r w:rsidRPr="00E25A3F">
              <w:rPr>
                <w:bCs/>
                <w:sz w:val="20"/>
                <w:szCs w:val="20"/>
                <w:lang w:val="ru-RU" w:eastAsia="en-US"/>
              </w:rPr>
              <w:lastRenderedPageBreak/>
              <w:t>различных видах деятельности( рисунке)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CB5F65">
            <w:pPr>
              <w:rPr>
                <w:bCs/>
                <w:sz w:val="20"/>
                <w:szCs w:val="20"/>
                <w:lang w:val="ru-RU" w:eastAsia="en-US"/>
              </w:rPr>
            </w:pPr>
            <w:r w:rsidRPr="00E25A3F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CB5F65">
            <w:pPr>
              <w:rPr>
                <w:bCs/>
                <w:sz w:val="20"/>
                <w:szCs w:val="20"/>
                <w:lang w:val="ru-RU" w:eastAsia="en-US"/>
              </w:rPr>
            </w:pPr>
            <w:r w:rsidRPr="00E25A3F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 xml:space="preserve">Создание условий для восприятия красоты и 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 xml:space="preserve">разнообразие природы, выраженные средствами живописи. </w:t>
            </w:r>
            <w:r w:rsidRPr="00E25A3F">
              <w:rPr>
                <w:i/>
                <w:sz w:val="20"/>
                <w:szCs w:val="20"/>
                <w:lang w:val="ru-RU"/>
              </w:rPr>
              <w:t>Формирование умения передавать настроение в творческой работе с помощью цвета, тона, композиции, пространства.</w:t>
            </w:r>
            <w:r w:rsidRPr="00E25A3F">
              <w:rPr>
                <w:sz w:val="20"/>
                <w:szCs w:val="20"/>
                <w:lang w:val="ru-RU"/>
              </w:rPr>
              <w:t xml:space="preserve"> Пейзаж. Коллективная или индивидуальные работы.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>Эмоционально-ценностное от-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>ношение к окружающему миру  (Родине, природе);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(У.с.14-19) основы гражданской идентичности личности в форме осознания «Я» как гражданина России (У.с. 14-16), навыки использования гуаши в живописи,</w:t>
            </w:r>
          </w:p>
          <w:p w:rsidR="00E25A3F" w:rsidRPr="00E25A3F" w:rsidRDefault="00E25A3F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формирование мотивов достижения (У.с.18-19 з.)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>Использовать ознакомительное чтение (14-19);</w:t>
            </w:r>
          </w:p>
          <w:p w:rsidR="00E25A3F" w:rsidRPr="00E25A3F" w:rsidRDefault="00E25A3F" w:rsidP="000E57DE">
            <w:pPr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>строить рассуждения в форме связи простых суждений об объекте (У.с.18,з.)-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>Формирование мотивации и умений организовыват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>ь художественно-творческую деятельность (У.с.18,в.), выбирать средства для реализации художественного замысла (У.с.18,з.);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вносить необходимые коррективы в действие после его завершения на основе оценки и учета сделанных ошибок.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lastRenderedPageBreak/>
              <w:t>Желание  общаться с искусств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>ом, участвовать в обсуждении содержания и выразительных средств произведений искусства (У.с.14-19); обогащение ключевых компетенций (коммуникативных, деятельностных) художественно-эстетическим содержанием (У.с. 19);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i/>
                <w:sz w:val="20"/>
                <w:szCs w:val="20"/>
                <w:lang w:val="ru-RU"/>
              </w:rPr>
              <w:lastRenderedPageBreak/>
              <w:t>Знакомятся</w:t>
            </w:r>
            <w:r w:rsidRPr="00E25A3F">
              <w:rPr>
                <w:sz w:val="20"/>
                <w:szCs w:val="20"/>
                <w:lang w:val="ru-RU"/>
              </w:rPr>
              <w:t xml:space="preserve"> с темой и задачами урока.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i/>
                <w:sz w:val="20"/>
                <w:szCs w:val="20"/>
                <w:lang w:val="ru-RU"/>
              </w:rPr>
              <w:lastRenderedPageBreak/>
              <w:t>Читают</w:t>
            </w:r>
            <w:r w:rsidRPr="00E25A3F">
              <w:rPr>
                <w:sz w:val="20"/>
                <w:szCs w:val="20"/>
                <w:lang w:val="ru-RU"/>
              </w:rPr>
              <w:t xml:space="preserve"> текст (Ус.14-16); анализируют репродукции картин, помещенные в учебнике (У.с.14-16), </w:t>
            </w:r>
            <w:r w:rsidRPr="00E25A3F">
              <w:rPr>
                <w:i/>
                <w:sz w:val="20"/>
                <w:szCs w:val="20"/>
                <w:lang w:val="ru-RU"/>
              </w:rPr>
              <w:t>рассуждают</w:t>
            </w:r>
            <w:r w:rsidRPr="00E25A3F">
              <w:rPr>
                <w:sz w:val="20"/>
                <w:szCs w:val="20"/>
                <w:lang w:val="ru-RU"/>
              </w:rPr>
              <w:t xml:space="preserve"> о своих впечатлениях от репродукций, </w:t>
            </w:r>
            <w:r w:rsidRPr="00E25A3F">
              <w:rPr>
                <w:i/>
                <w:sz w:val="20"/>
                <w:szCs w:val="20"/>
                <w:lang w:val="ru-RU"/>
              </w:rPr>
              <w:t>вспоминают</w:t>
            </w:r>
            <w:r w:rsidRPr="00E25A3F">
              <w:rPr>
                <w:sz w:val="20"/>
                <w:szCs w:val="20"/>
                <w:lang w:val="ru-RU"/>
              </w:rPr>
              <w:t xml:space="preserve"> правила составления композиции,  уточняют правила работы  художественными материалами (У.с.18);</w:t>
            </w:r>
          </w:p>
          <w:p w:rsidR="00E25A3F" w:rsidRPr="00E25A3F" w:rsidRDefault="00E25A3F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25A3F">
              <w:rPr>
                <w:i/>
                <w:sz w:val="20"/>
                <w:szCs w:val="20"/>
                <w:lang w:val="ru-RU"/>
              </w:rPr>
              <w:t xml:space="preserve">Изображают  </w:t>
            </w:r>
            <w:r w:rsidRPr="00E25A3F">
              <w:rPr>
                <w:sz w:val="20"/>
                <w:szCs w:val="20"/>
                <w:lang w:val="ru-RU"/>
              </w:rPr>
              <w:t xml:space="preserve">характерные особенности пейзажа родной земли, </w:t>
            </w:r>
            <w:r w:rsidRPr="00E25A3F">
              <w:rPr>
                <w:i/>
                <w:sz w:val="20"/>
                <w:szCs w:val="20"/>
                <w:lang w:val="ru-RU"/>
              </w:rPr>
              <w:t xml:space="preserve">рассуждают о </w:t>
            </w:r>
            <w:r w:rsidRPr="00E25A3F">
              <w:rPr>
                <w:sz w:val="20"/>
                <w:szCs w:val="20"/>
                <w:lang w:val="ru-RU"/>
              </w:rPr>
              <w:t xml:space="preserve">разнообразии </w:t>
            </w:r>
            <w:r w:rsidRPr="00E25A3F">
              <w:rPr>
                <w:sz w:val="20"/>
                <w:szCs w:val="20"/>
                <w:lang w:val="ru-RU"/>
              </w:rPr>
              <w:lastRenderedPageBreak/>
              <w:t>природного мира России с опорой на рисунки свои и товарищей.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F62FFB" w:rsidRDefault="00E25A3F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2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A3F" w:rsidRPr="00F62FFB" w:rsidRDefault="00E25A3F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0E57DE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E25A3F" w:rsidRDefault="000E57DE" w:rsidP="000E57DE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E25A3F">
              <w:rPr>
                <w:b/>
                <w:bCs/>
                <w:sz w:val="20"/>
                <w:szCs w:val="20"/>
                <w:lang w:val="ru-RU"/>
              </w:rPr>
              <w:t>Деревня - деревянный мир.</w:t>
            </w:r>
          </w:p>
          <w:p w:rsidR="000E57DE" w:rsidRPr="00E25A3F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E25A3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E25A3F">
              <w:rPr>
                <w:bCs/>
                <w:sz w:val="20"/>
                <w:szCs w:val="20"/>
                <w:lang w:val="ru-RU"/>
              </w:rPr>
              <w:t>(У.с.20-24</w:t>
            </w:r>
          </w:p>
          <w:p w:rsidR="000E57DE" w:rsidRPr="00E25A3F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(Т.с.4-7)</w:t>
            </w:r>
          </w:p>
          <w:p w:rsidR="000E57DE" w:rsidRPr="00E25A3F" w:rsidRDefault="000E57DE" w:rsidP="000E57DE">
            <w:pPr>
              <w:autoSpaceDE w:val="0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0E57DE" w:rsidRPr="00E25A3F" w:rsidRDefault="000E57DE" w:rsidP="000E57DE">
            <w:pPr>
              <w:autoSpaceDE w:val="0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0E57DE" w:rsidRPr="00E25A3F" w:rsidRDefault="000E57DE" w:rsidP="000E57DE">
            <w:pPr>
              <w:autoSpaceDE w:val="0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E25A3F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0E57DE" w:rsidRPr="00E25A3F" w:rsidRDefault="000E57DE" w:rsidP="000E57DE">
            <w:pPr>
              <w:autoSpaceDE w:val="0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E25A3F">
              <w:rPr>
                <w:sz w:val="20"/>
                <w:szCs w:val="20"/>
                <w:lang w:val="ru-RU"/>
              </w:rPr>
              <w:t>русская изба - объём или полуобъём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0E57DE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before="5" w:line="240" w:lineRule="atLeast"/>
              <w:ind w:right="58"/>
              <w:jc w:val="both"/>
              <w:rPr>
                <w:spacing w:val="-6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</w:t>
            </w:r>
          </w:p>
          <w:p w:rsidR="000E57DE" w:rsidRPr="00F62FFB" w:rsidRDefault="000E57DE" w:rsidP="000E57D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Создать условия для усвоения знаний об истоках русского крестьянского народного искусства, представлений об архитектурном образе жилых и храмовых постройках.</w:t>
            </w:r>
            <w:r w:rsidRPr="000E57DE">
              <w:rPr>
                <w:bCs/>
                <w:sz w:val="20"/>
                <w:szCs w:val="20"/>
                <w:lang w:val="ru-RU"/>
              </w:rPr>
              <w:t xml:space="preserve"> Обеспечение осознания роли природных условий в характере традиционной культуры народа,  синтетического характера народной культуры (взаимосвязь украшений жилища, костюма, музыки, 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песен, былин, сказаний, сказок). Формирование новых знаний о постройке, украшении и изображениях при создании избы, храма, развитие</w:t>
            </w:r>
          </w:p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 xml:space="preserve"> образа и конструкции  русской деревянной  церкви. Создать условия для  восприятия и любования красотой русского деревянного зодчества.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Толерантное при-нятие разнообразия культурных яв-лений, националь- ных ценностей и духовных тради-ций (У.с.20); основы гражданской идентичности личности в форме осознания «Я» как гражданина России, чувства сопричастности и гордости за свою Родину, народ и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историю, осознание своей этнической принадлежности (У.с.20-22); 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способность к художественному познанию мира (У.с.20-33, иллюстрации);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навыки исполь-зования различных художественных материалов для работы в разных техниках (живо-пись, графика, художественное конструирование (У.с.32-33, Т.с.4-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7);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развитие активного интереса к жизни, наблюдательности и фантазии (У.с.32-33).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Умения видеть и воспринимать прояв-ления худо-жественной куль-туры в окружающей жизни (архитектура) (У.с.20-33), использовать такие виды чтения, как ознакомительное, изучающее, выбо-рочное, поисковое (У.с.20-33).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поиск и выделение  необходимой информации из  нескольких источников в разных формах (учебная книга и тетрадь для самостоятель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ной работы; учебной книга и иллюстрации к тексту </w:t>
            </w:r>
            <w:r w:rsidRPr="000E57DE">
              <w:rPr>
                <w:bCs/>
                <w:sz w:val="20"/>
                <w:szCs w:val="20"/>
                <w:lang w:val="ru-RU"/>
              </w:rPr>
              <w:t>Т.с.4-7</w:t>
            </w:r>
            <w:r w:rsidRPr="000E57DE">
              <w:rPr>
                <w:sz w:val="20"/>
                <w:szCs w:val="20"/>
                <w:lang w:val="ru-RU"/>
              </w:rPr>
              <w:t>), осуществлять анализ объектов с выделением существенных и несущественных признаков (У.с.28, 29,30); осуществлять синтез как составление целого из частей (У.с. 32-33, Т.с.4-7);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проводить срав-нение, клас-сификацию по заданным критериям (У.с.26, с.32-33);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строить рассуждения в форме связи простых суждений об объекте, его строении,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свойствах и связях.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 (У.с.26,32-33, Т.с.4-7);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умение планировать работу до ее начала (У.с.32-33);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в;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 вносить необходимые коррективы в действие после его завершения на основе оценки и учета сделанных ошибок; адекватно воспринимать оценку учителя и товарищей.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Желание общаться с искусством, участвовать в обсуждении содержания и выразительных средств произведений искусства (У.с.22,23,28,29,30,31 - иллюстрации);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проявлять активность во взаимодействии для решения коммуникативны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х и познавательных задач;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определять общую цель и пути её достижения</w:t>
            </w:r>
            <w:r w:rsidRPr="000E57DE">
              <w:rPr>
                <w:sz w:val="20"/>
                <w:szCs w:val="20"/>
                <w:lang w:val="ru-RU"/>
              </w:rPr>
              <w:t>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договариваться о распределении функций и ролей в совместной деятельности (У.с.32-33);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оказывать в сотрудничестве взаимопомощь;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3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0E57DE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0E57DE">
              <w:rPr>
                <w:b/>
                <w:bCs/>
                <w:sz w:val="20"/>
                <w:szCs w:val="20"/>
                <w:lang w:val="ru-RU"/>
              </w:rPr>
              <w:t>Деревня - деревянный мир.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(У.с.24-27)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(Т.с.4-7)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0E57DE">
              <w:rPr>
                <w:i/>
                <w:sz w:val="20"/>
                <w:szCs w:val="20"/>
                <w:u w:val="single"/>
                <w:lang w:val="ru-RU"/>
              </w:rPr>
              <w:t xml:space="preserve"> Работа: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украшение русской избы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0E57DE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before="5" w:line="240" w:lineRule="atLeast"/>
              <w:ind w:right="58"/>
              <w:jc w:val="both"/>
              <w:rPr>
                <w:spacing w:val="-6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</w:t>
            </w:r>
          </w:p>
          <w:p w:rsidR="000E57DE" w:rsidRPr="00F62FFB" w:rsidRDefault="000E57DE" w:rsidP="000E57D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0E57DE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0E57DE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Создать условия для усвоения знаний об истоках русского крестьянского народного искусства, представлений об архитектурном образе жилых и храмовых постройках.</w:t>
            </w:r>
            <w:r w:rsidRPr="000E57DE">
              <w:rPr>
                <w:bCs/>
                <w:sz w:val="20"/>
                <w:szCs w:val="20"/>
                <w:lang w:val="ru-RU"/>
              </w:rPr>
              <w:t xml:space="preserve"> Обеспечение осознания роли природных условий в характере традиционной культуры народа,  синтетического характера народной культуры (взаимосвязь 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украшений жилища, костюма, музыки, песен, былин, сказаний, сказок). Формирование новых знаний о постройке, украшении и изображениях при создании избы, храма, развитие</w:t>
            </w:r>
          </w:p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 xml:space="preserve"> образа и конструкции  русской деревянной  церкви. Создать условия для  восприятия и любования красотой русского деревянного зодчества.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Толерантное при-нятие разнообразия культурных яв-лений, националь- ных ценностей и духовных тради-ций (У.с.20); основы гражданской идентичности личности в форме осознания «Я» как гражданина России, чувства сопричастности и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гордости за свою Родину, народ и историю, осознание своей этнической принадлежности (У.с.20-22); 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способность к художественному познанию мира (У.с.20-33, иллюстрации);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навыки исполь-зования различных художественных материалов для работы в разных техниках (живо-пись, графика, художественное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конструирование (У.с.32-33, Т.с.4-7);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развитие активного интереса к жизни, наблюдательности и фантазии (У.с.32-33).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Умения видеть и воспринимать прояв-ления худо-жественной куль-туры в окружающей жизни (архитектура) (У.с.20-33), использовать такие виды чтения, как ознакомительное, изучающее, выбо-рочное, поисковое (У.с.20-33).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поиск и выделение  необходимой информации из  нескольких источников в разных формах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(учебная книга и тетрадь для самостоятельной работы; учебной книга и иллюстрации к тексту </w:t>
            </w:r>
            <w:r w:rsidRPr="000E57DE">
              <w:rPr>
                <w:bCs/>
                <w:sz w:val="20"/>
                <w:szCs w:val="20"/>
                <w:lang w:val="ru-RU"/>
              </w:rPr>
              <w:t>Т.с.4-7</w:t>
            </w:r>
            <w:r w:rsidRPr="000E57DE">
              <w:rPr>
                <w:sz w:val="20"/>
                <w:szCs w:val="20"/>
                <w:lang w:val="ru-RU"/>
              </w:rPr>
              <w:t>), осуществлять анализ объектов с выделением существенных и несущественных признаков (У.с.28, 29,30); осуществлять синтез как составление целого из частей (У.с. 32-33, Т.с.4-7);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проводить срав-нение, клас-сификацию по заданным критериям (У.с.26, с.32-33);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строить рассуждения в форме связи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простых суждений об объекте, его строении, свойствах и связях.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 (У.с.26,32-33, Т.с.4-7);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умение планировать работу до ее начала (У.с.32-33);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-творческой деятельности, собственной и одноклассников;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 вносить необходимые коррективы в действие после его завершения на основе оценки и учета сделанных ошибок; адекватно воспринимать оценку учителя и товарищей.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Желание общаться с искусством, участвовать в обсуждении содержания и выразительных средств произведений искусства (У.с.22,23,28,29,30,31 - иллюстрации);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проявлять активность во взаимодействии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для решения коммуникативных и познавательных задач;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определять общую цель и пути её достижения</w:t>
            </w:r>
            <w:r w:rsidRPr="000E57DE">
              <w:rPr>
                <w:sz w:val="20"/>
                <w:szCs w:val="20"/>
                <w:lang w:val="ru-RU"/>
              </w:rPr>
              <w:t>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договариваться о распределении функций и ролей в совместной деятельности (У.с.32-33);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оказывать в сотрудничестве взаимоп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омощь;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4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0E57DE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5.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0E57DE">
              <w:rPr>
                <w:b/>
                <w:bCs/>
                <w:sz w:val="20"/>
                <w:szCs w:val="20"/>
                <w:lang w:val="ru-RU"/>
              </w:rPr>
              <w:t xml:space="preserve"> Деревня - деревянный мир.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(У.с.27-33)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0E57DE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Усадьба, церкви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A43C09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before="5" w:line="240" w:lineRule="atLeast"/>
              <w:ind w:right="58"/>
              <w:jc w:val="both"/>
              <w:rPr>
                <w:spacing w:val="-6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</w:t>
            </w:r>
          </w:p>
          <w:p w:rsidR="000E57DE" w:rsidRPr="00F62FFB" w:rsidRDefault="000E57DE" w:rsidP="00A43C09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Создать условия для усвоения знаний об истоках русского крестьянского народного искусства, представлений об архитектурном образе жилых и храмовых постройках.</w:t>
            </w:r>
            <w:r w:rsidRPr="000E57DE">
              <w:rPr>
                <w:bCs/>
                <w:sz w:val="20"/>
                <w:szCs w:val="20"/>
                <w:lang w:val="ru-RU"/>
              </w:rPr>
              <w:t xml:space="preserve"> Обеспечение осознания роли природных условий в характере традиционной культуры народа,  синтетического 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характера народной культуры (взаимосвязь украшений жилища, костюма, музыки, песен, былин, сказаний, сказок). Формирование новых знаний о постройке, украшении и изображениях при создании избы, храма, развитие</w:t>
            </w:r>
          </w:p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 xml:space="preserve"> образа и конструкции  русской деревянной  церкви. Создать условия для  восприятия и любования красотой русского деревянного зодчества.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Толерантное при-нятие разнообразия культурных яв-лений, националь- ных ценностей и духовных тради-ций (У.с.20); основы гражданской идентичности личности в форме осознания «Я» как граждани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на России, чувства сопричастности и гордости за свою Родину, народ и историю, осознание своей этнической принадлежности (У.с.20-22); 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способность к художественному познанию мира (У.с.20-33, иллюстрации);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навыки исполь-зования различных художественных материалов для работы в разных техниках (живо-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пись, графика, художественное конструирование (У.с.32-33, Т.с.4-7);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развитие активного интереса к жизни, наблюдательности и фантазии (У.с.32-33).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Умения видеть и воспринимать прояв-ления худо-жественной куль-туры в окружающей жизни (архитектура) (У.с.20-33), использовать такие виды чтения, как ознакомительное, изучающее, выбо-рочное, поисковое (У.с.20-33).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поиск и выделение  необходимой информации из 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нескольких источников в разных формах (учебная книга и тетрадь для самостоятельной работы; учебной книга и иллюстрации к тексту </w:t>
            </w:r>
            <w:r w:rsidRPr="000E57DE">
              <w:rPr>
                <w:bCs/>
                <w:sz w:val="20"/>
                <w:szCs w:val="20"/>
                <w:lang w:val="ru-RU"/>
              </w:rPr>
              <w:t>Т.с.4-7</w:t>
            </w:r>
            <w:r w:rsidRPr="000E57DE">
              <w:rPr>
                <w:sz w:val="20"/>
                <w:szCs w:val="20"/>
                <w:lang w:val="ru-RU"/>
              </w:rPr>
              <w:t>), осуществлять анализ объектов с выделением существенных и несущественных признаков (У.с.28, 29,30); осуществлять синтез как составление целого из частей (У.с. 32-33, Т.с.4-7);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проводить срав-нение, клас-сификацию по заданным критериям (У.с.26, с.32-33);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 (У.с.26,32-33, Т.с.4-7);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умение планировать работу до ее начала (У.с.32-33);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 xml:space="preserve">формирование 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способности оценивать результаты художественно-творческой деятельности, собственной и одноклассников;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 вносить необходимые коррективы в действие после его завершения на основе оценки и учета сделанных ошибок; адекватно воспринимать оценку учителя и товарищей.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Желание общаться с искусством, участвовать в обсуждении содержания и выразительных средств произведений искусства (У.с.22,23,28,29,30,31 - иллюстрации);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проявлять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активность во взаимодействии для решения коммуникативных и познавательных задач;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определять общую цель и пути её достижения</w:t>
            </w:r>
            <w:r w:rsidRPr="000E57DE">
              <w:rPr>
                <w:sz w:val="20"/>
                <w:szCs w:val="20"/>
                <w:lang w:val="ru-RU"/>
              </w:rPr>
              <w:t>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договариваться о распределении функций и ролей в совместной деятельности (У.с.32-33);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оказыва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ть в сотрудничестве взаимопомощь;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5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0E57DE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/>
                <w:bCs/>
                <w:sz w:val="20"/>
                <w:szCs w:val="20"/>
                <w:lang w:val="ru-RU"/>
              </w:rPr>
              <w:t xml:space="preserve">Красота человека 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У.с.34-39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Т.с.8-11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женский образ  -«пава, лебедь белая» - крестьянка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480B8F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Овладение элементарными практическими умениями и навыками в различных видах деятельности(художественном конструировании)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0E57DE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0E57DE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Создание условий для формирования образа человека в русской культуре. Женский образ. Мужской образ. Представление народа о красоте человека (внешней и духовной), от-раженные в искусстве. Конструкци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я женского и мужского народных костюмов, украшения и их значение. Образ русского человека в произведениях художников (В.Васнецов, Б.Кустодиев, А.Венецианов и др.). Связь изобразительного искусства с музыкой, песнями, танцами, сказами и т.д.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Толерантное при-нятие разнооб-разия культурных явлений, на-циональных цен-ностей и духовных традиций; осо-знание своей этнической при-</w:t>
            </w:r>
            <w:r w:rsidRPr="000E57DE">
              <w:rPr>
                <w:i/>
                <w:sz w:val="20"/>
                <w:szCs w:val="20"/>
                <w:lang w:val="ru-RU"/>
              </w:rPr>
              <w:t xml:space="preserve">надлежности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(У.с.35-37); умение применять полу-ченные знания в художественно-творческой дея-тельности; учебно-познавательный интерес к новому учебному материалу и способам решения новой частной задачи; навыки использования раз-личных ху-дожественных ма-териалов для работы в разных техниках.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Поиск и выделение  необходимой ин-формации из  нескольких ис-точников в разных формах (учебная книга и тетрадь для самостоятельной работы; учебной книга и иллюстрации к тексту (У.с.34-39, Т.с.8-11); осу-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ществлять анализ образа  с выделением су-щественных и несущественных признаков (Т.с.8,10); строить рассуждения в форме связи простых суждений об объекте, его строении.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Выбирать  средства для реализации художественного замысла (У.с.38-39, Т.с.9,11);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умение планировать работу до ее начала (У.с.38, Т.с.9);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в;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 вносить необходимые коррективы в действие после его завершения на основе оценки и учета сделанных ошибок; адекватно воспринимать оценку учителя и товарищей.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Желание общаться с искусством, участвовать в обсуждении содержания и выразительных средств произведений искусства (У.с.34, - иллюстрация);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проявлять активность во взаимодействии для решения коммуникативных и познавательных задач;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6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0E57DE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/>
                <w:bCs/>
                <w:sz w:val="20"/>
                <w:szCs w:val="20"/>
                <w:lang w:val="ru-RU"/>
              </w:rPr>
              <w:t xml:space="preserve">Красота человека </w:t>
            </w:r>
            <w:r w:rsidRPr="000E57DE">
              <w:rPr>
                <w:bCs/>
                <w:sz w:val="20"/>
                <w:szCs w:val="20"/>
                <w:lang w:val="ru-RU"/>
              </w:rPr>
              <w:t xml:space="preserve">Т.с.8-11 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мужской образ «добрый молодец» - пахарь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0E57DE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 xml:space="preserve">Овладение элементарными практическими умениями и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навыками в различных видах деятельности(художественном конструировании)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0E57DE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 xml:space="preserve">Урок усвоения новых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0E57DE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Создание условий для формирова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ния образа человека в русской культуре. Женский образ. Мужской образ. Представление народа о красоте человека (внешней и духовной), от-раженные в искусстве. Конструкция женского и мужского народных костюмов, украшения и их значение. Образ русского человека в произведениях художников (В.Васнецов, Б.Кустодиев, А.Венецианов и др.). Связь изобразительного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искусства с музыкой, песнями, танцами, сказами и т.д.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Толерантное при-нятие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разнооб-разия культурных явлений, на-циональных цен-ностей и духовных традиций; осо-знание своей этнической при-</w:t>
            </w:r>
            <w:r w:rsidRPr="000E57DE">
              <w:rPr>
                <w:i/>
                <w:sz w:val="20"/>
                <w:szCs w:val="20"/>
                <w:lang w:val="ru-RU"/>
              </w:rPr>
              <w:t xml:space="preserve">надлежности </w:t>
            </w:r>
            <w:r w:rsidRPr="000E57DE">
              <w:rPr>
                <w:sz w:val="20"/>
                <w:szCs w:val="20"/>
                <w:lang w:val="ru-RU"/>
              </w:rPr>
              <w:t xml:space="preserve">(У.с.35-37); умение применять полу-ченные знания в художественно-творческой дея-тельности; учебно-познавательный интерес к новому учебному материалу и способам решения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новой частной задачи; навыки использования раз-личных ху-дожественных ма-териалов для работы в разных техниках.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Поиск и выделение  необходимой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ин-формации из  нескольких ис-точников в разных формах (учебная книга и тетрадь для самостоятельной работы; учебной книга и иллюстрации к тексту (У.с.34-39, Т.с.8-11); осу-ществлять анализ образа  с выделением су-щественных и несущественных признаков (Т.с.8,10); строить рассуждения в форме связи простых суждений об объекте, его строении.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 xml:space="preserve">Выбирать  средства для реализации </w:t>
            </w: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художественного замысла (У.с.38-39, Т.с.9,11);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умение планировать работу до ее начала (У.с.38, Т.с.9);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одноклассников;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 вносить необходимые коррективы в действие после его завершения на основе оценки и учета сделанных ошибок; адекватно воспринимать оценку учителя и товарищей.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 xml:space="preserve">Желание общаться с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искусством, участвовать в обсуждении содержания и выразительных средств произведений искусства (У.с.34, - иллюстрация);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проявлять активность во взаимодействии для решения коммуникативных и познавательных задач;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 xml:space="preserve">Книгопечатные средства, экранно- </w:t>
            </w:r>
            <w:r w:rsidRPr="00F62FFB">
              <w:rPr>
                <w:sz w:val="20"/>
                <w:szCs w:val="20"/>
                <w:lang w:val="ru-RU" w:eastAsia="en-US"/>
              </w:rPr>
              <w:lastRenderedPageBreak/>
              <w:t>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7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0E57DE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0E57DE">
              <w:rPr>
                <w:b/>
                <w:bCs/>
                <w:sz w:val="20"/>
                <w:szCs w:val="20"/>
                <w:lang w:val="ru-RU"/>
              </w:rPr>
              <w:t>Народные праздники. Обобщение темы.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У.с. 40 – 43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0E57DE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0E57DE" w:rsidRPr="000E57DE" w:rsidRDefault="000E57DE" w:rsidP="000E57DE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коллективная работа «Народный праздник»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0E57DE" w:rsidP="00A43C09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0E57DE" w:rsidRPr="00F62FFB" w:rsidRDefault="000E57DE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Урок-беседа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Создание условий для восприятия и эмоциональной оценки шедевров русского жанрового искусства (Б.Кустодиев «Масленица», «Ярмарка»). Систематизация  знаний о единстве декоративного строя жилища, предметов быта,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орудий труда, костюма. Передача настроения в творческой работе с помощью цвета, тона, композиции, объёма.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Эмоционально -ценностное от-ношение к окружающему миру (семье, Родине, природе, людям) (У.с.42 в.1); толерантное при-нятие разнообразия культурных яв-лений, нацио-нальных цен-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ностей и духовных традиций (У.с.40-41); художест-венный вкус и способность к эстетической оценке произ-ведений искусства (У.с.40-41); умение применять полученные знания в собственной художественно-творческой дея-тельности; фор-мирование мотивов достижения и социального при-знания (У.с. 42-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43, з.№1,2; навыки использования различных ху-дожественных ма-териалов для работы в разных техниках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lastRenderedPageBreak/>
              <w:t>Использовать такие виды чтения, как ознакомительное, поисковое; ориентироваться в соответствующих возрасту словарях и справочниках (У.с.40-41);</w:t>
            </w:r>
            <w:r w:rsidRPr="000E57DE">
              <w:rPr>
                <w:bCs/>
                <w:sz w:val="20"/>
                <w:szCs w:val="20"/>
                <w:lang w:val="ru-RU"/>
              </w:rPr>
              <w:t xml:space="preserve"> обогащение ключевых компетенций (коммуникативных, деятельностных и т.д.) художественно-эстетическим содержанием;</w:t>
            </w:r>
          </w:p>
          <w:p w:rsidR="000E57DE" w:rsidRPr="000E57DE" w:rsidRDefault="000E57DE" w:rsidP="000E57DE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bCs/>
                <w:sz w:val="20"/>
                <w:szCs w:val="20"/>
                <w:lang w:val="ru-RU"/>
              </w:rPr>
              <w:lastRenderedPageBreak/>
              <w:t>Оказывать  в сотрудничестве взаимопомощь;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>умение планировать работу до ее начала.</w:t>
            </w:r>
            <w:r w:rsidRPr="000E57DE">
              <w:rPr>
                <w:bCs/>
                <w:sz w:val="20"/>
                <w:szCs w:val="20"/>
                <w:lang w:val="ru-RU"/>
              </w:rPr>
              <w:t xml:space="preserve"> Осуществлять взаимный контроль;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  <w:p w:rsidR="000E57DE" w:rsidRPr="000E57DE" w:rsidRDefault="000E57DE" w:rsidP="000E57DE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0E57DE" w:rsidRDefault="000E57DE" w:rsidP="000E57DE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val="ru-RU"/>
              </w:rPr>
            </w:pPr>
            <w:r w:rsidRPr="000E57DE">
              <w:rPr>
                <w:sz w:val="20"/>
                <w:szCs w:val="20"/>
                <w:lang w:val="ru-RU"/>
              </w:rPr>
              <w:t xml:space="preserve">Желание общаться с искусством, участвовать в обсуждении содержания и выразительных средств произведений искусства (У.с.40-41); договариваться о распределении </w:t>
            </w:r>
            <w:r w:rsidRPr="000E57DE">
              <w:rPr>
                <w:sz w:val="20"/>
                <w:szCs w:val="20"/>
                <w:lang w:val="ru-RU"/>
              </w:rPr>
              <w:lastRenderedPageBreak/>
              <w:t>функций и ролей в совместной деятельности;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:rsidR="000E57DE" w:rsidRPr="000E57DE" w:rsidRDefault="000E57DE" w:rsidP="000E57DE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8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7DE" w:rsidRPr="00F62FFB" w:rsidRDefault="000E57DE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0E57DE" w:rsidRPr="00F62FFB" w:rsidTr="00FA7955">
        <w:tc>
          <w:tcPr>
            <w:tcW w:w="1433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7DE" w:rsidRPr="00F62FFB" w:rsidRDefault="00106E03" w:rsidP="00A43C09">
            <w:pPr>
              <w:jc w:val="center"/>
              <w:rPr>
                <w:bCs/>
                <w:sz w:val="20"/>
                <w:szCs w:val="20"/>
                <w:lang w:val="ru-RU" w:eastAsia="en-US"/>
              </w:rPr>
            </w:pPr>
            <w:r w:rsidRPr="00106E03">
              <w:rPr>
                <w:b/>
                <w:bCs/>
                <w:i/>
                <w:sz w:val="20"/>
                <w:szCs w:val="20"/>
                <w:lang w:val="ru-RU"/>
              </w:rPr>
              <w:lastRenderedPageBreak/>
              <w:t>Древнейшие города нашей земли -7ч</w:t>
            </w:r>
            <w:r w:rsidRPr="00106E03">
              <w:rPr>
                <w:b/>
                <w:i/>
                <w:sz w:val="20"/>
                <w:szCs w:val="20"/>
                <w:lang w:val="ru-RU"/>
              </w:rPr>
              <w:t xml:space="preserve"> </w:t>
            </w:r>
            <w:r w:rsidR="000E57DE" w:rsidRPr="00F62FFB">
              <w:rPr>
                <w:b/>
                <w:i/>
                <w:sz w:val="20"/>
                <w:szCs w:val="20"/>
              </w:rPr>
              <w:t>II</w:t>
            </w:r>
            <w:r w:rsidR="000E57DE" w:rsidRPr="00F62FFB">
              <w:rPr>
                <w:b/>
                <w:i/>
                <w:sz w:val="20"/>
                <w:szCs w:val="20"/>
                <w:lang w:val="ru-RU"/>
              </w:rPr>
              <w:t xml:space="preserve"> четверть. «</w:t>
            </w:r>
          </w:p>
        </w:tc>
      </w:tr>
      <w:tr w:rsidR="00106E03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t>9.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106E03">
              <w:rPr>
                <w:b/>
                <w:bCs/>
                <w:sz w:val="20"/>
                <w:szCs w:val="20"/>
                <w:lang w:val="ru-RU"/>
              </w:rPr>
              <w:t xml:space="preserve"> Родной угол. 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У.с.46-53, Т.с.12-13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106E03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Макет «Древний город» - крепостные стены и башни.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pStyle w:val="a4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B4211B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Овладение элементарными практическими умениями и навыками в различных видах деятельности(художественном конструировании)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Значение выбора места для постройки города.  Значение крепости, Кремля, въездных ворот для жителя древнерусского города.  Роль пропорций в формировании конструктивного образа города.  Умение  использоват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ь различные материалы и средства художественной выразительности для передачи замысла.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Создание условий для формирования чувства соп-ричастности и гордости за свою Родину, народ и историю, осознание своей этнической принадлежности,   (У.с.46 -50. 1 аб.) толерантное при-нятие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разнообразия культурных яв-лений, националь-ных ценностей и духовных традиций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Поиск и выделение  необходимой инфор-мации из  нескольких источ-ников в разных формах (учебная книга и тетрадь для самостоятельной работы; учебной книга и иллюстрации к тексту) (У.с.46-53, Т.с.12-13)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bCs/>
                <w:sz w:val="20"/>
                <w:szCs w:val="20"/>
                <w:lang w:val="ru-RU"/>
              </w:rPr>
              <w:t xml:space="preserve">Оказывать  в сотрудничестве взаимопомощь; </w:t>
            </w:r>
            <w:r w:rsidRPr="00106E03">
              <w:rPr>
                <w:sz w:val="20"/>
                <w:szCs w:val="20"/>
                <w:lang w:val="ru-RU"/>
              </w:rPr>
              <w:t xml:space="preserve">умение планировать работу до ее начала. Концентрация воли для преодоления интеллектуальных затруднений и фи-зических пре-пятствий (У.с.53); вносить необходимые коррективы в действие после его завершения на основе оценки и учета сделанных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ошибок.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Вести диалог, слушать собеседника. </w:t>
            </w:r>
            <w:r w:rsidRPr="00106E03">
              <w:rPr>
                <w:bCs/>
                <w:sz w:val="20"/>
                <w:szCs w:val="20"/>
                <w:lang w:val="ru-RU"/>
              </w:rPr>
              <w:t>Обогащение ключевых компетенций (коммуникативных, деятельностных и т.д.) художественно-эстетическим содержанием (У.с.46-50);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проявлять активность во взаимодействии для решения коммуникативных и познавательных задач (У.с.53); договариваться о распределении функций и ролей в совместной деятельности (У.с.53, Т.с.12-13);</w:t>
            </w:r>
            <w:r w:rsidRPr="00106E03">
              <w:rPr>
                <w:bCs/>
                <w:sz w:val="20"/>
                <w:szCs w:val="20"/>
                <w:lang w:val="ru-RU"/>
              </w:rPr>
              <w:t xml:space="preserve"> определять общую цель и пути её достижения (У.с.53)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9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106E03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106E03">
              <w:rPr>
                <w:b/>
                <w:sz w:val="20"/>
                <w:szCs w:val="20"/>
                <w:lang w:val="ru-RU"/>
              </w:rPr>
              <w:t xml:space="preserve"> Древние соборы.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У.с.54-55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Т.с.12-13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106E03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Макет «Древний город» - соборы и колокольни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 xml:space="preserve">Овладение практическими умениями и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навыками в восприятии, анализе и оценке произведений искусства, овладение элементарными практическими умениями и навыками в различных видах деятельности(живописи), сформированность эстетического отношения к миру, понимание красоты как ценности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 xml:space="preserve">Урок усвоения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Создать условия для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приобретения  знаний об архитектурном образе храмовых построек. Умение  использовать различные материалы и средства художественной выразительности для передачи замысла; развитие аналитических способностей глаза, пространственного мышления, способности структурировать целостную форму (объём в пространстве, ритм объёмов) и видеть соотношение её частей (пропорций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).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Формирование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учебно-познава-тельного интереса к новому учебному материалу и способам решения новой частной задачи (Тс.12-13; У.с.54-55); навыки использования различных художественных материалов для работы в разных техниках (У.с.35, иллюстрация); способность к самооценке на основе критерия успешности учебной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деятельности;</w:t>
            </w:r>
          </w:p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чтения, как ознакомительное, поисковое (У.с.54-55); осуществлять анализ объектов (У.с.54, 61,65); осу-ществлять синтез, как составление целого из частей (Т.с.12-13);</w:t>
            </w:r>
            <w:r w:rsidRPr="00106E03">
              <w:rPr>
                <w:i/>
                <w:sz w:val="20"/>
                <w:szCs w:val="20"/>
                <w:lang w:val="ru-RU"/>
              </w:rPr>
              <w:t xml:space="preserve"> осуществлять выбор наиболее эффе-ктивных способов решения задач в зависимости от конкретных условий </w:t>
            </w:r>
            <w:r w:rsidRPr="00106E03">
              <w:rPr>
                <w:sz w:val="20"/>
                <w:szCs w:val="20"/>
                <w:lang w:val="ru-RU"/>
              </w:rPr>
              <w:t>(У.с.53)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bCs/>
                <w:sz w:val="20"/>
                <w:szCs w:val="20"/>
                <w:lang w:val="ru-RU"/>
              </w:rPr>
              <w:lastRenderedPageBreak/>
              <w:t xml:space="preserve">Формулировать  и </w:t>
            </w:r>
            <w:r w:rsidRPr="00106E03">
              <w:rPr>
                <w:bCs/>
                <w:sz w:val="20"/>
                <w:szCs w:val="20"/>
                <w:lang w:val="ru-RU"/>
              </w:rPr>
              <w:lastRenderedPageBreak/>
              <w:t>удерживать учебную задачу;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умение планировать работу до ее начала; различать способ и результат действия;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вносить необходимые дополнения и изменения в план и способ действия в случае расхождения эталона, ре-ального действия и его результата; концентрация воли для преодоления интеллектуальных затруднений и физических препятствий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Умение договар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иваться о распределении функций и ролей в совместной деятельности; допускать возможность существования у людей различных точек зрения, в том числе не совпадающих с его собственной; осуществлять взаимный контроль;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оказывать в сотрудничестве взаимопомощь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 xml:space="preserve">Книгопечатные средства, </w:t>
            </w:r>
            <w:r w:rsidRPr="00F62FFB">
              <w:rPr>
                <w:sz w:val="20"/>
                <w:szCs w:val="20"/>
                <w:lang w:val="ru-RU" w:eastAsia="en-US"/>
              </w:rPr>
              <w:lastRenderedPageBreak/>
              <w:t>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A43C09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10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106E03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106E03">
              <w:rPr>
                <w:b/>
                <w:bCs/>
                <w:sz w:val="20"/>
                <w:szCs w:val="20"/>
                <w:lang w:val="ru-RU"/>
              </w:rPr>
              <w:t xml:space="preserve"> Города Русской земли. Новгород и Псков.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У.с.56 – 59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Т.с.14 – 15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Макет «Древний город» - терема, усадьбы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Овладение практическими умениями и навыками в восприятии, анализе и оценке произведений искусства, овладение элементарными практическими умениями и навыками в различных видах деятельности(живописи), сформированность эстетического отношения к миру, понимание красоты как ценности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Приобретение  знаний, представлений об архитектурном образе исторических русских городов, о жилых и храмовых постройках (три структурные части города – укрепление, торг, посад). Умение  использовать различные материалы и средства художественной выразительности для передачи замысла; развитие аналитических способностей глаза, пространственного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мышления, способности структу-рировать целостную форму и видеть соотношение её частей (пропорций).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Создание условий для формирования чувства соп-ричастности и гордости за свою Родину и историю. Формирование учебно-познава-тельного интереса к новому учебному материалу и способам решения новой частной задачи (Тс.14-15); навыки использования различных художественных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материалов для работы в разных техниках (У.с.53, иллюстрация); способность к самооценке на основе критерия успешности учебной деятельности;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Использовать такие виды чтения, как ознакомительное (У.с.60-63); осуществлять анализ объектов (Т.с.14, 15); осуществлять синтез, как составление целого из частей (Т.с.14 - 15);</w:t>
            </w:r>
            <w:r w:rsidRPr="00106E03">
              <w:rPr>
                <w:i/>
                <w:sz w:val="20"/>
                <w:szCs w:val="20"/>
                <w:lang w:val="ru-RU"/>
              </w:rPr>
              <w:t xml:space="preserve"> осуществлять выбор наиболее эффективных способов решения задач в зависимости от конкретных условий </w:t>
            </w:r>
            <w:r w:rsidRPr="00106E03">
              <w:rPr>
                <w:sz w:val="20"/>
                <w:szCs w:val="20"/>
                <w:lang w:val="ru-RU"/>
              </w:rPr>
              <w:t>(У.с.53)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bCs/>
                <w:sz w:val="20"/>
                <w:szCs w:val="20"/>
                <w:lang w:val="ru-RU"/>
              </w:rPr>
              <w:t>Формулировать  и удерживать учебную задачу;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умение планировать работу до ее начала; различать способ и результат действия;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вносить необходимые дополнения и изменения в план и способ действия в случае расхождения эталона, ре-ального действия и его результата; концентрация воли для преодоления интеллектуальных затруднений и физических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препятствий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Допускать возможность существования у людей различных точек зрения, в том числе не совпадающих с его собственной; договариваться о распределении функций и ролей в совместной деятельности;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оказывать в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сотрудничестве взаимопомощь.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11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106E03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106E03">
              <w:rPr>
                <w:b/>
                <w:sz w:val="20"/>
                <w:szCs w:val="20"/>
                <w:lang w:val="ru-RU"/>
              </w:rPr>
              <w:t>Города Русской земли. Владимир и Суздаль.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У.с.64 – 67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Т.с.14 – 15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106E03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Макет «Древний город» - церкви, усадьбы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FB3B58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Овладение практическими умениями и навыками в восприятии, анализе и оценке произведений искусства, овладение элементарными практическими умениями и навыками в различных видах художественной деятельности( художественном конструировании)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Культура восприятия и характеристика художественных образов зданий и облика города в целом. Приобретение  знаний, представлений об архитектурном образе исторических русских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городов, о жилых и храмовых постройках, особый облик города, сформированный историей и характером деятельности жителей.  Умение  использовать различные материалы и средства художественной выразительности для передачи замысла в собственной художественной деятельности; развитие аналитических способностей глаза, пространственного мышления, способности структу-рировать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целостную форму и видеть соотношение её частей (пропорций).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Создание условий для формирования чувства соп-ричастности и гордости за свою Родину, народ и историю.  Формирование учебно-познавательного интереса к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новому учебному материалу и способам решения новой частной задачи (Т. с.14 - 15); навыки использования различных художественных материалов для работы в разных техниках (У.с.35, иллюстрация); способность к самооценке на основе критерия успешности учебной деятельности;</w:t>
            </w:r>
          </w:p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Использовать ознакомительное чтение (У.с.64 - 67); осуществлять анализ объектов (Т.с.15); осуществлять синтез, как составление целого из частей (Т.с.15);</w:t>
            </w:r>
            <w:r w:rsidRPr="00106E03">
              <w:rPr>
                <w:i/>
                <w:sz w:val="20"/>
                <w:szCs w:val="20"/>
                <w:lang w:val="ru-RU"/>
              </w:rPr>
              <w:t xml:space="preserve"> осуществлять выбор наиболее эффе-ктивных способов </w:t>
            </w:r>
            <w:r w:rsidRPr="00106E03">
              <w:rPr>
                <w:i/>
                <w:sz w:val="20"/>
                <w:szCs w:val="20"/>
                <w:lang w:val="ru-RU"/>
              </w:rPr>
              <w:lastRenderedPageBreak/>
              <w:t xml:space="preserve">решения задач в зависимости от конкретных условий </w:t>
            </w:r>
            <w:r w:rsidRPr="00106E03">
              <w:rPr>
                <w:sz w:val="20"/>
                <w:szCs w:val="20"/>
                <w:lang w:val="ru-RU"/>
              </w:rPr>
              <w:t>(У.с.53)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bCs/>
                <w:sz w:val="20"/>
                <w:szCs w:val="20"/>
                <w:lang w:val="ru-RU"/>
              </w:rPr>
              <w:lastRenderedPageBreak/>
              <w:t>Формулировать и удерживать учебную задачу;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умение планировать работу до ее начала; различать способ и результат действия;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осуществлять итоговый и пошаговый контроль по результату;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вносить необходимые дополнения и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изменения в план и способ действия в случае расхождения эталона, ре-ального действия и его результата; концентрация воли для преодоления интеллектуальных затруднений и физических препятствий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Слушать  собеседника, вести диалог. </w:t>
            </w:r>
            <w:r w:rsidRPr="00106E03">
              <w:rPr>
                <w:bCs/>
                <w:sz w:val="20"/>
                <w:szCs w:val="20"/>
                <w:lang w:val="ru-RU"/>
              </w:rPr>
              <w:t>Обогащение ключевых компетенций (коммуникативных, деятельностных и т.д.) художественно -эстетиче</w:t>
            </w:r>
            <w:r w:rsidRPr="00106E03">
              <w:rPr>
                <w:bCs/>
                <w:sz w:val="20"/>
                <w:szCs w:val="20"/>
                <w:lang w:val="ru-RU"/>
              </w:rPr>
              <w:lastRenderedPageBreak/>
              <w:t xml:space="preserve">ским содержанием. 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Допускать возможность существования у людей различных точек зрения, в том числе не совпадающих с его собственной; 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договариваться о распределении функций и ролей в совместной деятельности;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оказывать в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сотрудничестве взаимопомощь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FB3B58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12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106E03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106E03">
              <w:rPr>
                <w:b/>
                <w:bCs/>
                <w:sz w:val="20"/>
                <w:szCs w:val="20"/>
                <w:lang w:val="ru-RU"/>
              </w:rPr>
              <w:t>Древнерусские воины -защитники. Княжеская дружина.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Т.с.16 – 17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106E03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106E03" w:rsidRPr="00106E03" w:rsidRDefault="00106E03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Княжеская дружина. индивидуальная или коллективная работа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03" w:rsidRPr="00F62FFB" w:rsidRDefault="00106E03" w:rsidP="005A51B3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106E03" w:rsidRPr="00F62FFB" w:rsidRDefault="00106E03" w:rsidP="005A51B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Осознание  общечеловеческих ценностей, выраженных в главных темах искусства, и отражение их в собственной художественной дея-тельности. Умение  эмоционально оценивать шедевры русского и мирового искусства (В.Васнецов «Богатыри», «Витязь на распутье», П. Корин «Александр Невский», И.Билибин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иллюстрации к сказкам). Эмоциональная и художественна выразительность образов персонажей, пробуждающих лучшие человеческие чувства и качества: героизм, доброту, мужество, уверенность и т.д.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Художественный вкус и способность к эстетической оценке произ-ведений искусства; основы граж-данской иден-тичности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человека за общее благополучие (Т.с.16-17). Навыки  использования раз-личных худо-жественных ма-териалов для работы в разных техниках;  развитие активного интереса к жизни, наблюдательности и фантазии.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Поиск и выделение  необходимой информации (Т.с.16-17, иллюстративный ряд, организованный учителем);</w:t>
            </w:r>
          </w:p>
          <w:p w:rsidR="00106E03" w:rsidRPr="00106E03" w:rsidRDefault="00106E03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осуществлять анализ объектов с выделением существенных и несущественных признаков (Т.с.16-17, иллюстративный ряд, организованный учителем).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 (Т.с.17); умение планировать работу до ее начала;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одноклассников.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106E03" w:rsidRDefault="00106E03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bCs/>
                <w:sz w:val="20"/>
                <w:szCs w:val="20"/>
                <w:lang w:val="ru-RU"/>
              </w:rPr>
              <w:t xml:space="preserve">Обогащение ключевых компетенций (коммуникативных, деятельностных и т.д.) художественно-эстетическим содержанием </w:t>
            </w:r>
            <w:r w:rsidRPr="00106E03">
              <w:rPr>
                <w:sz w:val="20"/>
                <w:szCs w:val="20"/>
                <w:lang w:val="ru-RU"/>
              </w:rPr>
              <w:t>(Т.с.16-17, иллюстративный ряд, организованный учителем)</w:t>
            </w:r>
            <w:r w:rsidRPr="00106E03">
              <w:rPr>
                <w:bCs/>
                <w:sz w:val="20"/>
                <w:szCs w:val="20"/>
                <w:lang w:val="ru-RU"/>
              </w:rPr>
              <w:t>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желание общаться с искусством, участвов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ать в обсуждении содержания и выразительных средств произведений искусства;</w:t>
            </w:r>
          </w:p>
          <w:p w:rsidR="00106E03" w:rsidRPr="00106E03" w:rsidRDefault="00106E03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13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03" w:rsidRPr="00F62FFB" w:rsidRDefault="00106E03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14.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B4211B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106E03">
              <w:rPr>
                <w:b/>
                <w:bCs/>
                <w:sz w:val="20"/>
                <w:szCs w:val="20"/>
                <w:lang w:val="ru-RU"/>
              </w:rPr>
              <w:t xml:space="preserve"> Москва. Узорочье теремов. </w:t>
            </w: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106E03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>фронтальный интерьер княжеских палат.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4B0A00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 xml:space="preserve">Овладение практическими умениями и навыками в восприятии, анализе и оценке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произведений искусства, овладение элементарными практическими умениями и навыками в различных видах художественной деятельности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Урок-беседа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 xml:space="preserve">Художественный вкус; способность к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художественному познанию мира (У.с. 68,72,73 иллюстрации); учебно-познава-тельный интерес к новому учебному материалу и способам решения новой частной задачи (изоб-ражение интерьера палат); развитие активного интереса к жизни, наблюдательности и фантазии (У.с.76 детские работы).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чтения, как ознакомительное,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изучающее, поис-ковое; осознавать цель чтения и выбирать в соответствии с ней нужный вид чтения (У.с.68-76);</w:t>
            </w:r>
          </w:p>
          <w:p w:rsidR="00B4211B" w:rsidRPr="00106E03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осуществлять анализ объектов с выделением существенных и несущественных признаков (Т.с.18); осуществлять синтез как составление целого из частей (Т.с.19).</w:t>
            </w:r>
          </w:p>
          <w:p w:rsidR="00B4211B" w:rsidRPr="00106E03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B4211B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bCs/>
                <w:sz w:val="20"/>
                <w:szCs w:val="20"/>
                <w:lang w:val="ru-RU"/>
              </w:rPr>
              <w:lastRenderedPageBreak/>
              <w:t xml:space="preserve">Формулировать и удерживать учебную задачу; </w:t>
            </w:r>
            <w:r w:rsidRPr="00106E03">
              <w:rPr>
                <w:sz w:val="20"/>
                <w:szCs w:val="20"/>
                <w:lang w:val="ru-RU"/>
              </w:rPr>
              <w:t xml:space="preserve">умение оценивать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значимость и смысл учебной деятельности для себя самого, расход времени и сил, вклад личных усилий, понимание причин успеха/неуспеха;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B4211B" w:rsidRPr="00106E03" w:rsidRDefault="00B4211B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Желание общаться с искусством, 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>участвовать в обсуждении содержания и выразительных средств произведений искусства - (У.с.68,70,71,72,73,74,75 - иллюстрации);</w:t>
            </w:r>
          </w:p>
          <w:p w:rsidR="00B4211B" w:rsidRPr="00106E03" w:rsidRDefault="00B4211B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проявлять активность во взаимодействии для решения коммуникативных и познавательных задач (У.с.76 задание); определять цели, функции участни</w:t>
            </w:r>
            <w:r w:rsidRPr="00106E03">
              <w:rPr>
                <w:sz w:val="20"/>
                <w:szCs w:val="20"/>
                <w:lang w:val="ru-RU"/>
              </w:rPr>
              <w:lastRenderedPageBreak/>
              <w:t xml:space="preserve">ков, способы взаимодействия; </w:t>
            </w:r>
            <w:r w:rsidRPr="00106E03">
              <w:rPr>
                <w:bCs/>
                <w:sz w:val="20"/>
                <w:szCs w:val="20"/>
                <w:lang w:val="ru-RU"/>
              </w:rPr>
              <w:t>осуществлять взаимный контроль; оказывать в сотрудничестве взаимопомощь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</w:t>
            </w:r>
            <w:r w:rsidRPr="00F62FFB">
              <w:rPr>
                <w:sz w:val="20"/>
                <w:szCs w:val="20"/>
                <w:lang w:val="ru-RU" w:eastAsia="en-US"/>
              </w:rPr>
              <w:lastRenderedPageBreak/>
              <w:t>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14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B4211B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106E03">
              <w:rPr>
                <w:b/>
                <w:bCs/>
                <w:sz w:val="20"/>
                <w:szCs w:val="20"/>
                <w:lang w:val="ru-RU"/>
              </w:rPr>
              <w:t xml:space="preserve"> Пир в теремных палатах. Обобщение темы.</w:t>
            </w: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106E03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изображение участников пира: образы бояр, музыкантов – гусляров, царских стрельцов.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5A51B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Сформированность первоначальных представлений о роли изо в жизни человека, его роли в духовно- нравственном развитии человека, овладение элементарными практическими умениями и навыками в различных видах художественной деятельности(рисунке) , а также в специфических формах художественной деятельности базирующихся на ИКТ</w:t>
            </w:r>
          </w:p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 обобщения и систематизации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Творческая лаборатория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8F6865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Выполнить творческую декоративную работу по теме «Готовим наряд для сказочной ёлки»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Формировать художественный вкус и способность к эстетической оценке произведений искусства и явлений окружающей жизни;</w:t>
            </w:r>
          </w:p>
          <w:p w:rsidR="00B4211B" w:rsidRPr="00F62FFB" w:rsidRDefault="00B4211B" w:rsidP="005A51B3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</w:rPr>
              <w:t>интерес к изучаемому предмету</w:t>
            </w:r>
          </w:p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Ориентироваться в своей системе знаний: самостоятельно предполагать, какая информация нужна для решения учебной задачи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Выполнять задание по составленному под контролем учителя плану, сверять свои действия с ним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Уметь сотрудничать , выполняя различные роли в группе, в совместном решении проблемы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15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1433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106E0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E03">
              <w:rPr>
                <w:b/>
                <w:sz w:val="20"/>
                <w:szCs w:val="20"/>
                <w:lang w:val="ru-RU"/>
              </w:rPr>
              <w:t>Каждый народ – художник – 10ч</w:t>
            </w: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106E03">
              <w:rPr>
                <w:b/>
                <w:sz w:val="20"/>
                <w:szCs w:val="20"/>
                <w:lang w:val="ru-RU"/>
              </w:rPr>
              <w:t xml:space="preserve"> Страна восходящего солнца.</w:t>
            </w: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У.с.80-85</w:t>
            </w: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106E03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106E03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106E03">
              <w:rPr>
                <w:sz w:val="20"/>
                <w:szCs w:val="20"/>
                <w:lang w:val="ru-RU"/>
              </w:rPr>
              <w:t>коллективная работа  - панно «Праздник цветения сакуры» (фон) -акварель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Сформированность первоначальных представлений о роли изо в жизни человека, его роли в духовно- нравственном развитии человека, овладение элементарными практическими умениями и навыками в различных видах художественной деятельности( художественном конструировании) , а также в специфических формах художественной деятельности базирующихся на ИКТ</w:t>
            </w:r>
          </w:p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Творческая лаборатория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/>
              </w:rPr>
              <w:t>Рисовать по памяти и представлению с натуры наряд дляёлки.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Формировать художественный вкус и способность к эстетической оценке произведений искусства и явлений окружающей жизни;</w:t>
            </w:r>
          </w:p>
          <w:p w:rsidR="00B4211B" w:rsidRPr="00F62FFB" w:rsidRDefault="00B4211B" w:rsidP="005A51B3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</w:rPr>
              <w:t>интерес к изучаемому предмету</w:t>
            </w:r>
          </w:p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Перерабатывать полученную информацию: сравнивать и классифицировать факты и явления; определять причинно- следственные связи изучаемых явлений, событий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В диалоге с учителем  учиться вырабатывать критерии оценки и определять степень успешности выполнения своей работы и работы всех, исходя из имеющихся критериев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8F6865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Доносить свою позицию до других : высказывать свою точку зрения и пытаться ее обосновать, приводя аргументы</w:t>
            </w:r>
          </w:p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16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1433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8F6865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t>17.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B4211B">
              <w:rPr>
                <w:b/>
                <w:bCs/>
                <w:sz w:val="20"/>
                <w:szCs w:val="20"/>
                <w:lang w:val="ru-RU"/>
              </w:rPr>
              <w:t>Страна восходящего солнца.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B4211B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коллективная работа  - панно «Праздник цветения сакуры»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 xml:space="preserve">Сформированность первоначальных представлений о роли изо в жизни человека, его роли в духовно- нравственном развитии человека, овладение элементарными практическими умениями и навыками в различных видах </w:t>
            </w: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художественной деятельности( художественном конструировании) , а также в специфических формах художественной деятельности базирующихся на ИКТ</w:t>
            </w:r>
          </w:p>
          <w:p w:rsidR="00B4211B" w:rsidRPr="00F62FFB" w:rsidRDefault="00B4211B" w:rsidP="00B4211B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Творческая лаборатория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/>
              </w:rPr>
              <w:t>Рисовать по памяти и представлению с натуры наряд дляёлки.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Формировать художественный вкус и способность к эстетической оценке произведений искусства и явлений окружающей жизни;</w:t>
            </w:r>
          </w:p>
          <w:p w:rsidR="00B4211B" w:rsidRPr="00F62FFB" w:rsidRDefault="00B4211B" w:rsidP="00B4211B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</w:rPr>
              <w:lastRenderedPageBreak/>
              <w:t>интерес к изучаемому предмету</w:t>
            </w:r>
          </w:p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Перерабатывать полученную информацию: сравнивать и классифицировать факты и явления; определять причинно- следственные связи изучаемых явлений, событий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В диалоге с учителем  учиться вырабатывать критерии оценки и определять степень успешности выполнения своей работы и работы всех, исходя из имеющихся критериев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Доносить свою позицию до других : высказывать свою точку зрения и пытаться ее обосновать, приводя аргументы</w:t>
            </w:r>
          </w:p>
          <w:p w:rsidR="00B4211B" w:rsidRPr="00F62FFB" w:rsidRDefault="00B4211B" w:rsidP="00B4211B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17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B4211B">
              <w:rPr>
                <w:b/>
                <w:bCs/>
                <w:sz w:val="20"/>
                <w:szCs w:val="20"/>
                <w:lang w:val="ru-RU"/>
              </w:rPr>
              <w:t>Народы гор и степей.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У.с.92-94 аб.№1,2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B4211B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Поселения в горах (смешанная техника).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B4211B" w:rsidRPr="00F62FFB" w:rsidRDefault="00B4211B" w:rsidP="00B4211B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 xml:space="preserve">Восприятие и характеристика художественных образов, представленных в произведениях искусства различных культур мира. Роль при-родных условий в характере культурных традиций разных народов мира. Образ человека в искусстве разных народов. Образы архитектуры и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декоративно-прикладного искусства.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>Толерантное принятие разнооб-разия культурных явлений, на-циональных ценностей и ду-ховных традиций (У.с.92-94; аб.№1,2); художественный вкус и способность к эстетической оценке произведений искусства (У.с.92-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93, иллюстрации); учебно-познавательный интерес к новому учебному материалу и способам решения новой частной задачи; развитие активного интереса к жизни, наблюдательности и фантазии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чтения, как ознакомительное, изучающее, поис-ковое; поиск и выделение  необходимой информации из  нескольких источников в разных формах (учебная книга и иллюстрации к тексту) (У.с.92-94); строить рассуждения в форме связи простых суждений об объекте, его строении, свойствах и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связях.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Формирование мотивации и умений организовывать художественно-творческую деятельность, выбирать средства для реализации художественного замысла; формулировать и удерживать учебную задачу; вносить необходимые коррективы в действие после его завершения на основе оценки и учета сделанных ошибок; </w:t>
            </w:r>
            <w:r w:rsidRPr="00B4211B">
              <w:rPr>
                <w:i/>
                <w:sz w:val="20"/>
                <w:szCs w:val="20"/>
                <w:lang w:val="ru-RU"/>
              </w:rPr>
              <w:t xml:space="preserve">в сотрудничестве с учителем ставить новые учебные </w:t>
            </w:r>
            <w:r w:rsidRPr="00B4211B">
              <w:rPr>
                <w:i/>
                <w:sz w:val="20"/>
                <w:szCs w:val="20"/>
                <w:lang w:val="ru-RU"/>
              </w:rPr>
              <w:lastRenderedPageBreak/>
              <w:t>задачи.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lastRenderedPageBreak/>
              <w:t xml:space="preserve">Обогащение ключевых компетенций (коммуникативных, деятельностных и т.д.) художественно-эстетическим содержанием. </w:t>
            </w:r>
            <w:r w:rsidRPr="00B4211B">
              <w:rPr>
                <w:sz w:val="20"/>
                <w:szCs w:val="20"/>
                <w:lang w:val="ru-RU"/>
              </w:rPr>
              <w:t>Желание общаться с искусством, участвовать в обсуждении содержания и выразит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ельных средств произведений искусства (У.с.92-93); строить монологическое высказывание слушать  собеседника, вести диалог;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18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B4211B">
              <w:rPr>
                <w:b/>
                <w:bCs/>
                <w:sz w:val="20"/>
                <w:szCs w:val="20"/>
                <w:lang w:val="ru-RU"/>
              </w:rPr>
              <w:t>Народы гор и степей.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У.с.94-101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B4211B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Степной пейзаж (живопись или графика).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B4211B" w:rsidRPr="00F62FFB" w:rsidRDefault="00B4211B" w:rsidP="00B4211B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 xml:space="preserve">Восприятие и характеристика художественных образов, представленных в произведениях искусства различных культур мира. Роль при-родных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>Толерантное принятие разнооб-разия культурных явлений, на-циональных ценностей и ду-ховных традиций (У.с.92-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94; аб.№1,2); художественный вкус и способность к эстетической оценке произведений искусства (У.с.92-93, иллюстрации); учебно-познавательный интерес к новому учебному материалу и способам решения новой частной задачи; развитие активного интереса к жизни, наблюдательности и фантазии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чтения, как ознакомительное, изучающее, поис-ковое; поиск и выделение  необходимой информации из  нескольких источников в разных формах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(учебная книга и иллюстрации к тексту) (У.с.92-94);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Формирование мотивации и умений организовывать художественно-творческую деятельность, выбирать средства для реализации художественного замысла; формулировать и удерживать учебную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задачу; вносить необходимые коррективы в действие после его завершения на основе оценки и учета сделанных ошибок; </w:t>
            </w:r>
            <w:r w:rsidRPr="00B4211B">
              <w:rPr>
                <w:i/>
                <w:sz w:val="20"/>
                <w:szCs w:val="20"/>
                <w:lang w:val="ru-RU"/>
              </w:rPr>
              <w:t>в сотрудничестве с учителем ставить новые учебные задачи.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lastRenderedPageBreak/>
              <w:t xml:space="preserve">Обогащение ключевых компетенций (коммуникативных, деятельностных и т.д.) художественно-эстетическим </w:t>
            </w:r>
            <w:r w:rsidRPr="00B4211B">
              <w:rPr>
                <w:bCs/>
                <w:sz w:val="20"/>
                <w:szCs w:val="20"/>
                <w:lang w:val="ru-RU"/>
              </w:rPr>
              <w:lastRenderedPageBreak/>
              <w:t xml:space="preserve">содержанием. </w:t>
            </w:r>
            <w:r w:rsidRPr="00B4211B">
              <w:rPr>
                <w:sz w:val="20"/>
                <w:szCs w:val="20"/>
                <w:lang w:val="ru-RU"/>
              </w:rPr>
              <w:t>Желание общаться с искусством, участвовать в обсуждении содержания и выразительных средств произведений искусства (У.с.92-93); строить монологическое высказывание слушать  собеседника, вести диалог;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19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rPr>
          <w:trHeight w:val="445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20.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B4211B">
              <w:rPr>
                <w:b/>
                <w:bCs/>
                <w:sz w:val="20"/>
                <w:szCs w:val="20"/>
                <w:lang w:val="ru-RU"/>
              </w:rPr>
              <w:t>Города в пустыне.</w:t>
            </w:r>
          </w:p>
          <w:p w:rsidR="00B4211B" w:rsidRPr="00B4211B" w:rsidRDefault="00B4211B" w:rsidP="00B4211B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У.с.102-109</w:t>
            </w:r>
          </w:p>
          <w:p w:rsidR="00B4211B" w:rsidRPr="00B4211B" w:rsidRDefault="00B4211B" w:rsidP="00B4211B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Т.с. 20-21</w:t>
            </w:r>
          </w:p>
          <w:p w:rsidR="00B4211B" w:rsidRPr="00B4211B" w:rsidRDefault="00B4211B" w:rsidP="00B4211B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B4211B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B4211B" w:rsidRDefault="00B4211B" w:rsidP="00B4211B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аппликация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B4211B">
              <w:rPr>
                <w:b/>
                <w:sz w:val="20"/>
                <w:szCs w:val="20"/>
                <w:lang w:val="ru-RU"/>
              </w:rPr>
              <w:t>«</w:t>
            </w:r>
            <w:r w:rsidRPr="00B4211B">
              <w:rPr>
                <w:sz w:val="20"/>
                <w:szCs w:val="20"/>
                <w:lang w:val="ru-RU"/>
              </w:rPr>
              <w:t>Сказка восточного города» или макет «Мечеть»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Сформированность первоначальных представлений о роли изо в жизни человека, его роли в духовно- нравственном развитии человека, овладение элементарными практическими умениями и навыками в различных видах художественной деятельности(художественном конструировании) , а также в специфических формах художественной деятельности базирующихся на ИКТ</w:t>
            </w:r>
          </w:p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знаний, умений, навыков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 xml:space="preserve">Восприятие и характеристика художественных образов, представленных в произведениях искусства различных культур мира. Мощные портально – купольные постройки из глины, их сходство со станом кочевников. Мечети. Минареты. Мавзолеи. Роль природных условий в характере культурных традиций разных народов мира. Образ человека в искусстве разных народов. Образы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архитектуры и декоративно-прикладного искусства 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Толерантное принятие разнооб-разия культурных явлений, на-циональных ценностей и ду-ховных традиций (У.с.102-107); художественный вкус и способность к эстетической оценке произведений архитектуры (У.с.103,104,105); учебно-познавательный интерес к новому учебному материалу и способам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решения новой частной задачи (У.с.108-109, в.№1,2); развитие активного интереса к жизни, наблюдательности и фантазии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чтения, как ознакомительное, изучающее, поис-ковое (У.с.103-107, Тс.30-32); поиск и выделение  необходимой информации из  нескольких источников в разных формах (учебная книга и иллюстрации к тексту, рабочая тетрадь) (У.с.103-107, Т.с.20-21); строить рассуждения в форме связи простых суждений об объекте, его строении, свойствах и связях (Т.с.20-21). осуществлять анализ объектов с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выделением существенных и несущественных признаков (У.с.103,104,105; Т.с.20-21).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Формирование мотивации и умений организовывать самостоятельную художественно-творческую и предметно-продуктивную деятельность (У.с.108 з.№1,2), выбирать средства для реализации художественного замысла (У.с.108; з.№1,2); формулировать и удерживать учебную задачу; вносить необходимые коррективы в действие после его завершения на основе оценки и учета сделанных ошибок; </w:t>
            </w:r>
            <w:r w:rsidRPr="00B4211B">
              <w:rPr>
                <w:i/>
                <w:sz w:val="20"/>
                <w:szCs w:val="20"/>
                <w:lang w:val="ru-RU"/>
              </w:rPr>
              <w:t>в сотрудничестве с учителем ставить новые учебные задачи.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 xml:space="preserve">Обогащение ключевых компетенций (коммуникативных, деятельностных и т.д.) художественно-эстетическим содержанием. </w:t>
            </w:r>
            <w:r w:rsidRPr="00B4211B">
              <w:rPr>
                <w:sz w:val="20"/>
                <w:szCs w:val="20"/>
                <w:lang w:val="ru-RU"/>
              </w:rPr>
              <w:t xml:space="preserve">Желание общаться с искусством, участвовать в обсуждении содержания и выразительных средств (У.с.108 103-105) произведений искусства; договариваться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о распределении функций и ролей в совместной деятельности (У.с.109); определять общую цель и пути её достижения (У.с.109);</w:t>
            </w:r>
          </w:p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оказывать в сотрудничестве взаимопомощь, строить монологическое высказывание.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20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B4211B">
              <w:rPr>
                <w:b/>
                <w:sz w:val="20"/>
                <w:szCs w:val="20"/>
                <w:lang w:val="ru-RU"/>
              </w:rPr>
              <w:t>Древняя Эллада.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>У.с.110 -117, до аб.№2, 124-125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Т.с.22-23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B4211B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 xml:space="preserve">коллективная работа  - панно «Олимпийские игры» или «Праздник Панафинеи» - пейзаж, древнегреческий храм 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B4211B" w:rsidRDefault="00B4211B" w:rsidP="00B421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B4211B">
              <w:rPr>
                <w:kern w:val="2"/>
                <w:sz w:val="20"/>
                <w:szCs w:val="20"/>
                <w:lang w:val="ru-RU"/>
              </w:rPr>
              <w:t xml:space="preserve">Сформированность основ </w:t>
            </w:r>
            <w:r w:rsidRPr="00B4211B">
              <w:rPr>
                <w:kern w:val="2"/>
                <w:sz w:val="20"/>
                <w:szCs w:val="20"/>
                <w:lang w:val="ru-RU"/>
              </w:rPr>
              <w:lastRenderedPageBreak/>
              <w:t>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      </w:r>
          </w:p>
          <w:p w:rsidR="00B4211B" w:rsidRPr="00B4211B" w:rsidRDefault="00B4211B" w:rsidP="004A4DF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 xml:space="preserve">Урок усвоения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новых знаний, умений, навыков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lastRenderedPageBreak/>
              <w:t>Творческая лаборато</w:t>
            </w:r>
            <w:r>
              <w:rPr>
                <w:bCs/>
                <w:sz w:val="20"/>
                <w:szCs w:val="20"/>
                <w:lang w:val="ru-RU" w:eastAsia="en-US"/>
              </w:rPr>
              <w:lastRenderedPageBreak/>
              <w:t>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Восприятие и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характеристика художественных образов, представленных в произведениях искусства различных культур и эпох мира. </w:t>
            </w:r>
          </w:p>
          <w:p w:rsidR="00B4211B" w:rsidRPr="00B4211B" w:rsidRDefault="00B4211B" w:rsidP="00B4211B">
            <w:pPr>
              <w:spacing w:before="240"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Приобретение  знаний о богатстве и разнообразии искусства и архитектуры европейских народов. Роль природных условий в характере культурных традиций разных народов мира. Воплощение в представлениях о богах образа прекрасног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о человека: красота его тела, смелость, воля и сила разума. Образы архитектуры (храм) соразмерность, гармония с природой.  Декоративно-прикладное искусство вазопись) как рассказ о повседневной жизни.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Толерантное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принятие разнооб-разия культурных явлений (У.с.); художественный вкус и способность к эстетической оценке произведений искусства (У.с.103,104,105); учебно-познавательный интерес к новому учебному материалу и способам решения новой частной задачи (У.с.); развитие активного интереса к жизни, наблюдательности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и фантазии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чтения, как ознакомительное, изучающее, поис-ковое (У.с., Тс.30-32); поиск и выделение  необходимой информации из  нескольких источников в разных формах (учебная книга и иллюстрации к тексту, рабочая тетрадь) (У.с. Т.с.20-21); строить рассуждения в форме связи простых суждений об объекте, его строении, свойствах и связях (Т.с.20-21), осуществлять анализ  объектов с выделением существенных и несуществен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ных признаков (У.с.; Т.с.20-21). 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Формулировать и удерживать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учебную задачу. Формирование мотивации и умений организовывать коллективную удожественно-творческую и предметно-продуктивную деятельность (У.с. з.№1,2), выбирать средства для реализации художественного замысла (У.с); вносить необходимые коррективы в действие на основе оценки и учета сделанных ошибок; </w:t>
            </w:r>
            <w:r w:rsidRPr="00B4211B">
              <w:rPr>
                <w:i/>
                <w:sz w:val="20"/>
                <w:szCs w:val="20"/>
                <w:lang w:val="ru-RU"/>
              </w:rPr>
              <w:t>в сотрудничестве с учителем ставить новые учебные задачи.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lastRenderedPageBreak/>
              <w:t xml:space="preserve">Обогащение </w:t>
            </w:r>
            <w:r w:rsidRPr="00B4211B">
              <w:rPr>
                <w:bCs/>
                <w:sz w:val="20"/>
                <w:szCs w:val="20"/>
                <w:lang w:val="ru-RU"/>
              </w:rPr>
              <w:lastRenderedPageBreak/>
              <w:t xml:space="preserve">ключевых компетенций (коммуникативных, деятельностных и т.д.) художественно-эстетическим содержанием. </w:t>
            </w:r>
            <w:r w:rsidRPr="00B4211B">
              <w:rPr>
                <w:sz w:val="20"/>
                <w:szCs w:val="20"/>
                <w:lang w:val="ru-RU"/>
              </w:rPr>
              <w:t xml:space="preserve">Желание общаться с искусством, участвовать в обсуждении содержания и выразительных средств произведений искусства (У.с.); договариваться о распределении функций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и ролей в совместной деятельности (У.с.); определять общую цель и пути её достижения (У.с.);</w:t>
            </w:r>
          </w:p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оказывать в сотрудничестве взаимопомощь, строить монологическое и диалогическое высказывания.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 xml:space="preserve">Книгопечатные средства, </w:t>
            </w:r>
            <w:r w:rsidRPr="00F62FFB">
              <w:rPr>
                <w:sz w:val="20"/>
                <w:szCs w:val="20"/>
                <w:lang w:val="ru-RU" w:eastAsia="en-US"/>
              </w:rPr>
              <w:lastRenderedPageBreak/>
              <w:t>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21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B4211B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B4211B">
              <w:rPr>
                <w:b/>
                <w:sz w:val="20"/>
                <w:szCs w:val="20"/>
                <w:lang w:val="ru-RU"/>
              </w:rPr>
              <w:t xml:space="preserve"> Древняя Эллада.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У.с.117 -125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Т.с.22-23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B4211B">
              <w:rPr>
                <w:i/>
                <w:sz w:val="20"/>
                <w:szCs w:val="20"/>
                <w:u w:val="single"/>
                <w:lang w:val="ru-RU"/>
              </w:rPr>
              <w:lastRenderedPageBreak/>
              <w:t>Работа:</w:t>
            </w:r>
          </w:p>
          <w:p w:rsidR="00B4211B" w:rsidRPr="00B4211B" w:rsidRDefault="00B4211B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коллективная работа  - панно «Олимпийские игры» или «Праздник Панафинеи» - изображение человека в движении.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11B" w:rsidRPr="00F62FFB" w:rsidRDefault="00B4211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B4211B">
              <w:rPr>
                <w:kern w:val="2"/>
                <w:sz w:val="20"/>
                <w:szCs w:val="20"/>
                <w:lang w:val="ru-RU"/>
              </w:rPr>
              <w:t xml:space="preserve">Сформированность основ художественной культуры, в том </w:t>
            </w:r>
            <w:r w:rsidRPr="00B4211B">
              <w:rPr>
                <w:kern w:val="2"/>
                <w:sz w:val="20"/>
                <w:szCs w:val="20"/>
                <w:lang w:val="ru-RU"/>
              </w:rPr>
              <w:lastRenderedPageBreak/>
              <w:t>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      </w:r>
          </w:p>
          <w:p w:rsidR="00B4211B" w:rsidRPr="00B4211B" w:rsidRDefault="00B4211B" w:rsidP="00B4211B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 xml:space="preserve">Урок усвоения новых знаний,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умений, навыков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B4211B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lastRenderedPageBreak/>
              <w:t>Творческая лаборатория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Восприятие и характеристика художестве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нных образов, представленных в произведениях искусства различных культур и эпох мира. </w:t>
            </w:r>
          </w:p>
          <w:p w:rsidR="00B4211B" w:rsidRPr="00B4211B" w:rsidRDefault="00B4211B" w:rsidP="00B4211B">
            <w:pPr>
              <w:spacing w:before="240"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 xml:space="preserve">Приобретение  знаний о богатстве и разнообразии искусства и архитектуры европейских народов. Роль природных условий в характере культурных традиций разных народов мира. Воплощение в представлениях о богах образа прекрасного человека: красота его тела,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смелость, воля и сила разума. Образы архитектуры (храм) соразмерность, гармония с природой.  Декоративно-прикладное искусство вазопись) как рассказ о повседневной жизни.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Толерантное принятие разнооб-разия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культурных явлений (У.с.); художественный вкус и способность к эстетической оценке произведений искусства (У.с.103,104,105); учебно-познавательный интерес к новому учебному материалу и способам решения новой частной задачи (У.с.); развитие активного интереса к жизни, наблюдательности и фантазии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Использовать такие виды чтения, как ознакомительное,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изучающее, поис-ковое (У.с., Тс.30-32); поиск и выделение  необходимой информации из  нескольких источников в разных формах (учебная книга и иллюстрации к тексту, рабочая тетрадь) (У.с. Т.с.20-21); строить рассуждения в форме связи простых суждений об объекте, его строении, свойствах и связях (Т.с.20-21), осуществлять анализ  объектов с выделением существенных и несущественных признаков (У.с.; Т.с.20-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21). 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Формулировать и удерживать учебную задачу. Формирование 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 xml:space="preserve">мотивации и умений организовывать коллективную удожественно-творческую и предметно-продуктивную деятельность (У.с. з.№1,2), выбирать средства для реализации художественного замысла (У.с); вносить необходимые коррективы в действие на основе оценки и учета сделанных ошибок; </w:t>
            </w:r>
            <w:r w:rsidRPr="00B4211B">
              <w:rPr>
                <w:i/>
                <w:sz w:val="20"/>
                <w:szCs w:val="20"/>
                <w:lang w:val="ru-RU"/>
              </w:rPr>
              <w:t>в сотрудничестве с учителем ставить новые учебные задачи.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lastRenderedPageBreak/>
              <w:t>Обогащение ключевых компете</w:t>
            </w:r>
            <w:r w:rsidRPr="00B4211B">
              <w:rPr>
                <w:bCs/>
                <w:sz w:val="20"/>
                <w:szCs w:val="20"/>
                <w:lang w:val="ru-RU"/>
              </w:rPr>
              <w:lastRenderedPageBreak/>
              <w:t xml:space="preserve">нций (коммуникативных, деятельностных и т.д.) художественно-эстетическим содержанием. </w:t>
            </w:r>
            <w:r w:rsidRPr="00B4211B">
              <w:rPr>
                <w:sz w:val="20"/>
                <w:szCs w:val="20"/>
                <w:lang w:val="ru-RU"/>
              </w:rPr>
              <w:t>Желание общаться с искусством, участвовать в обсуждении содержания и выразительных средств произведений искусства (У.с.); договариваться о распределении функций и ролей в совмест</w:t>
            </w:r>
            <w:r w:rsidRPr="00B4211B">
              <w:rPr>
                <w:sz w:val="20"/>
                <w:szCs w:val="20"/>
                <w:lang w:val="ru-RU"/>
              </w:rPr>
              <w:lastRenderedPageBreak/>
              <w:t>ной деятельности (У.с.); определять общую цель и пути её достижения (У.с.);</w:t>
            </w:r>
          </w:p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осуществлять взаимный контроль;</w:t>
            </w:r>
          </w:p>
          <w:p w:rsidR="00B4211B" w:rsidRPr="00B4211B" w:rsidRDefault="00B4211B" w:rsidP="00B4211B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оказывать в сотрудничестве взаимопомощь, строить монологическое и диалогическое высказывания.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</w:t>
            </w:r>
            <w:r w:rsidRPr="00F62FFB">
              <w:rPr>
                <w:sz w:val="20"/>
                <w:szCs w:val="20"/>
                <w:lang w:val="ru-RU" w:eastAsia="en-US"/>
              </w:rPr>
              <w:lastRenderedPageBreak/>
              <w:t>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22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11B" w:rsidRPr="00F62FFB" w:rsidRDefault="00B4211B" w:rsidP="005A51B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A7955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B4211B" w:rsidRDefault="00FA7955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B4211B">
              <w:rPr>
                <w:b/>
                <w:bCs/>
                <w:sz w:val="20"/>
                <w:szCs w:val="20"/>
                <w:lang w:val="ru-RU"/>
              </w:rPr>
              <w:t>Европейские города Средневековья.</w:t>
            </w:r>
          </w:p>
          <w:p w:rsidR="00FA7955" w:rsidRPr="00B4211B" w:rsidRDefault="00FA7955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 xml:space="preserve">У.с. 126-130 аб.№1,2 </w:t>
            </w:r>
          </w:p>
          <w:p w:rsidR="00FA7955" w:rsidRPr="00B4211B" w:rsidRDefault="00FA7955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134.</w:t>
            </w:r>
          </w:p>
          <w:p w:rsidR="00FA7955" w:rsidRPr="00B4211B" w:rsidRDefault="00FA7955" w:rsidP="00B4211B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B4211B">
              <w:rPr>
                <w:bCs/>
                <w:sz w:val="20"/>
                <w:szCs w:val="20"/>
                <w:lang w:val="ru-RU"/>
              </w:rPr>
              <w:t>Т.с.24-25</w:t>
            </w:r>
          </w:p>
          <w:p w:rsidR="00FA7955" w:rsidRPr="00B4211B" w:rsidRDefault="00FA7955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</w:p>
          <w:p w:rsidR="00FA7955" w:rsidRPr="00B4211B" w:rsidRDefault="00FA7955" w:rsidP="00B4211B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B4211B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FA7955" w:rsidRPr="00B4211B" w:rsidRDefault="00FA7955" w:rsidP="00B4211B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B4211B">
              <w:rPr>
                <w:sz w:val="20"/>
                <w:szCs w:val="20"/>
                <w:lang w:val="ru-RU"/>
              </w:rPr>
              <w:t>коллективная работа  - панно «Площадь средневекового города», 1 этап работы.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 xml:space="preserve">Сформированность первоначальных представлений о роли изо в жизни человека, его роли в духовно- нравственном </w:t>
            </w: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развитии человека, овладение элементарными практическими умениями и навыками в различных видах художественной деятельности( рисунке) , а также в специфических формах художественной деятельности базирующихся на ИКТ</w:t>
            </w:r>
          </w:p>
          <w:p w:rsidR="00FA7955" w:rsidRPr="00F62FFB" w:rsidRDefault="00FA7955" w:rsidP="005A51B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знаний, умений, навыко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lastRenderedPageBreak/>
              <w:t>Творческая лаборатория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 xml:space="preserve">Используя жизненный опыт, создать в форме орнамента узор для подарка маме или </w:t>
            </w: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бабушке.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 xml:space="preserve">Формировать художественный вкус и способность к эстетической </w:t>
            </w:r>
            <w:r w:rsidRPr="00F62FFB">
              <w:rPr>
                <w:sz w:val="20"/>
                <w:szCs w:val="20"/>
                <w:lang w:val="ru-RU"/>
              </w:rPr>
              <w:lastRenderedPageBreak/>
              <w:t>оценке произведений искусства и явлений окружающей жизни;</w:t>
            </w:r>
          </w:p>
          <w:p w:rsidR="00FA7955" w:rsidRPr="00F62FFB" w:rsidRDefault="00FA7955" w:rsidP="005A51B3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</w:rPr>
              <w:t>интерес к изучаемому предмету</w:t>
            </w:r>
          </w:p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 xml:space="preserve">Ориентироваться в своей системе знаний: самостоятельно предполагать, какая информация </w:t>
            </w:r>
            <w:r w:rsidRPr="00F62FFB">
              <w:rPr>
                <w:sz w:val="20"/>
                <w:szCs w:val="20"/>
                <w:lang w:val="ru-RU"/>
              </w:rPr>
              <w:lastRenderedPageBreak/>
              <w:t>нужна для решения учебной задачи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 xml:space="preserve">В диалоге с учителем  учиться вырабатывать критерии оценки и определять степень успешности </w:t>
            </w:r>
            <w:r w:rsidRPr="00F62FFB">
              <w:rPr>
                <w:sz w:val="20"/>
                <w:szCs w:val="20"/>
                <w:lang w:val="ru-RU"/>
              </w:rPr>
              <w:lastRenderedPageBreak/>
              <w:t>выполнения своей работы и работы всех, исходя из имеющихся критериев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 xml:space="preserve">Доносить свою позицию до других : высказывать свою точку </w:t>
            </w:r>
            <w:r w:rsidRPr="00F62FFB">
              <w:rPr>
                <w:sz w:val="20"/>
                <w:szCs w:val="20"/>
                <w:lang w:val="ru-RU"/>
              </w:rPr>
              <w:lastRenderedPageBreak/>
              <w:t>зрения и пытаться ее обосновать, приводя аргументы</w:t>
            </w:r>
          </w:p>
          <w:p w:rsidR="00FA7955" w:rsidRPr="00F62FFB" w:rsidRDefault="00FA7955" w:rsidP="005A51B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23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A7955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FA7955">
              <w:rPr>
                <w:b/>
                <w:bCs/>
                <w:sz w:val="20"/>
                <w:szCs w:val="20"/>
                <w:lang w:val="ru-RU"/>
              </w:rPr>
              <w:t>Европейские города Средневековья.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У.с. 130 с  аб.№3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Т.с.24-25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FA7955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>коллективная работа  - панно «Площадь средневекового города», 2 этап работы.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A607C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Сформированность первоначальных представлений о роли изо в жизни человека, его роли в духовно- нравственном развитии человека, овладение элементарными практическими умениями и навыками в различных видах художественной деятельности( рисунке) , а также в специфических формах художественной деятельности базирующихся на ИКТ</w:t>
            </w:r>
          </w:p>
          <w:p w:rsidR="00FA7955" w:rsidRPr="00F62FFB" w:rsidRDefault="00FA7955" w:rsidP="00A607C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знаний, умений, навыков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Творческая лаборатория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Используя жизненный опыт, создать в форме орнамента узор для подарка маме или бабушке.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Формировать художественный вкус и способность к эстетической оценке произведений искусства и явлений окружающей жизни;</w:t>
            </w:r>
          </w:p>
          <w:p w:rsidR="00FA7955" w:rsidRPr="00F62FFB" w:rsidRDefault="00FA7955" w:rsidP="00A607C2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</w:rPr>
              <w:t>интерес к изучаемому предмету</w:t>
            </w:r>
          </w:p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Ориентироваться в своей системе знаний: самостоятельно предполагать, какая информация нужна для решения учебной задачи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В диалоге с учителем  учиться вырабатывать критерии оценки и определять степень успешности выполнения своей работы и работы всех, исходя из имеющихся критериев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Доносить свою позицию до других : высказывать свою точку зрения и пытаться ее обосновать, приводя аргументы</w:t>
            </w:r>
          </w:p>
          <w:p w:rsidR="00FA7955" w:rsidRPr="00F62FFB" w:rsidRDefault="00FA7955" w:rsidP="00A607C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24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A7955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FA7955">
              <w:rPr>
                <w:b/>
                <w:sz w:val="20"/>
                <w:szCs w:val="20"/>
                <w:lang w:val="ru-RU"/>
              </w:rPr>
              <w:t>Многообразие художественных культур в мире (обобщение темы)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>У.с. 135 в.№4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>Т.с.26-27,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Т.с.28 -29 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FA7955">
              <w:rPr>
                <w:i/>
                <w:sz w:val="20"/>
                <w:szCs w:val="20"/>
                <w:u w:val="single"/>
                <w:lang w:val="ru-RU"/>
              </w:rPr>
              <w:t>Выставка - беседа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B4211B" w:rsidRDefault="00FA7955" w:rsidP="00A607C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B4211B">
              <w:rPr>
                <w:kern w:val="2"/>
                <w:sz w:val="20"/>
                <w:szCs w:val="20"/>
                <w:lang w:val="ru-RU"/>
              </w:rPr>
      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      </w:r>
          </w:p>
          <w:p w:rsidR="00FA7955" w:rsidRPr="00B4211B" w:rsidRDefault="00FA7955" w:rsidP="00A607C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знаний, умений, навыков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Урок-беседа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>Художественные культуры мира  - это пространственно - предметный мир. Роль природных условий в характере культурных традиций разных народов мира. Единство декоративного строя жилища, предметов быта, костюма для каждого народа (культуры) мира.  Обобщение.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Эмоционально-цен-ностное отношение к окружающему миру, осознание своей этнической принадлежности; толерантное при-нятие разнообразия культурных яв-лений; способность к художественному познанию мира; способность к самооценке на основе критерия успешности учеб-ной деятельности,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мотивов дос-тижения и социального приз-нания.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 xml:space="preserve">Поиск и выделение  необходимой ин-формации из  нескольких источ-  -ников в разных формах (учебная книга и тетрадь для самостоятельной работы, словарь); осуществлять анализ объектов с выделением су-щественных и несущественных признаков; прово-дить сравнение, по заданным кри-териям, обобщать,. Осуществлять    под-ведение под понятие на основе распозна-вания объектов,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выделения сущест-венных признаков и их синтеза. Строить  рассуждения в форме связи простых суждений об объекте, его строении, свойствах и связях.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 xml:space="preserve">Формирование мотивации, </w:t>
            </w:r>
            <w:r w:rsidRPr="00FA7955">
              <w:rPr>
                <w:bCs/>
                <w:sz w:val="20"/>
                <w:szCs w:val="20"/>
                <w:lang w:val="ru-RU"/>
              </w:rPr>
              <w:t xml:space="preserve">формирование способности оценивать результаты художественно-творческой деятельности, собственной и одноклассников; </w:t>
            </w:r>
            <w:r w:rsidRPr="00FA7955">
              <w:rPr>
                <w:sz w:val="20"/>
                <w:szCs w:val="20"/>
                <w:lang w:val="ru-RU"/>
              </w:rPr>
              <w:t>адекватно воспринимать оценку учителя и товарищей.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Обогащение  ключевых компетенций (коммуникативных, деятельностных и т.д.) художественно-эстети-ческим содержанием. Адекватно  использовать речевые средства для решения различных коммуникативных задач, строить монологическое высказывание, владеть диалогической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формой речи.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взаимодействии.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25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A7955" w:rsidRPr="00F62FFB" w:rsidTr="00FA7955">
        <w:tc>
          <w:tcPr>
            <w:tcW w:w="1433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FA79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7955">
              <w:rPr>
                <w:b/>
                <w:sz w:val="20"/>
                <w:szCs w:val="20"/>
                <w:lang w:val="ru-RU"/>
              </w:rPr>
              <w:lastRenderedPageBreak/>
              <w:t>Искусство объединяет народы – 9ч</w:t>
            </w:r>
          </w:p>
        </w:tc>
      </w:tr>
      <w:tr w:rsidR="00FA7955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t>26.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FA7955">
              <w:rPr>
                <w:b/>
                <w:bCs/>
                <w:sz w:val="20"/>
                <w:szCs w:val="20"/>
                <w:lang w:val="ru-RU"/>
              </w:rPr>
              <w:t>Материнство.</w:t>
            </w:r>
          </w:p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У.с.138 -143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FA7955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Мать и дитя (начало работы)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B4211B" w:rsidRDefault="00FA7955" w:rsidP="00A607C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B4211B">
              <w:rPr>
                <w:kern w:val="2"/>
                <w:sz w:val="20"/>
                <w:szCs w:val="20"/>
                <w:lang w:val="ru-RU"/>
              </w:rPr>
              <w:t xml:space="preserve">Сформированность основ художественной культуры, в том числе на материале художественной культуры </w:t>
            </w:r>
            <w:r w:rsidRPr="00B4211B">
              <w:rPr>
                <w:kern w:val="2"/>
                <w:sz w:val="20"/>
                <w:szCs w:val="20"/>
                <w:lang w:val="ru-RU"/>
              </w:rPr>
              <w:lastRenderedPageBreak/>
              <w:t>родного края, эстетического отношения к миру; понимание красоты как ценности; потребности в художественном творчестве и в общении с искусством;</w:t>
            </w:r>
          </w:p>
          <w:p w:rsidR="00FA7955" w:rsidRPr="00B4211B" w:rsidRDefault="00FA7955" w:rsidP="00A607C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знаний, умений, навыков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Урок-беседа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Культура восприятия и характеристика художественных образов, представленных в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произведениях искусства. Осознание общечеловеческих ценностей и отражение их в собственной художественной деятельности (темы воспевания материнства, любви, семьи). Углубление  навыков изображения человека, а также развитие композиционного мышления.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 xml:space="preserve">Эмоционально-цен-ностное отношение к окружающему миру (У.с.138-141);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художественный вкус и способность к эстетической оценке произ-ведений искусства (У.с.138 – 143); навыки исполь-зования различных художественных материалов для работы в разных- техниках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 xml:space="preserve">Формирование навыка сознанного  чтения; осуществлять анализ произведений искусства (У.с.138 – 141,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иллюстрации).</w:t>
            </w:r>
          </w:p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мотивации и умений организовывать самостоятельную художественно-творческую и предметно-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продуктивную деятельность, выбирать средства для реализации художественного замысла (У.с.142 – 143); умение планировать работу до ее начала (У.с.142);</w:t>
            </w:r>
          </w:p>
          <w:p w:rsidR="00FA7955" w:rsidRPr="00FA7955" w:rsidRDefault="00FA7955" w:rsidP="00A607C2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одноклассников.</w:t>
            </w:r>
            <w:r w:rsidRPr="00FA7955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желания общаться с искусством, участвовать в обсужде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нии содержания и выразительных средств произведений искусства; строить монологическое высказывание (У.с.142, «подумай»)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26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A7955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FA7955">
              <w:rPr>
                <w:b/>
                <w:bCs/>
                <w:sz w:val="20"/>
                <w:szCs w:val="20"/>
                <w:lang w:val="ru-RU"/>
              </w:rPr>
              <w:t>Материнство.</w:t>
            </w:r>
          </w:p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FA7955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Мать и дитя (завершение работы)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b/>
                <w:sz w:val="20"/>
                <w:szCs w:val="20"/>
              </w:rPr>
            </w:pPr>
            <w:r w:rsidRPr="00F62FF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B4211B" w:rsidRDefault="00FA7955" w:rsidP="00A607C2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kern w:val="2"/>
                <w:sz w:val="20"/>
                <w:szCs w:val="20"/>
                <w:lang w:val="ru-RU"/>
              </w:rPr>
            </w:pPr>
            <w:r w:rsidRPr="00B4211B">
              <w:rPr>
                <w:kern w:val="2"/>
                <w:sz w:val="20"/>
                <w:szCs w:val="20"/>
                <w:lang w:val="ru-RU"/>
              </w:rPr>
              <w:t xml:space="preserve">Сформированность основ художественной культуры, в том числе на материале художественной культуры родного края, </w:t>
            </w:r>
            <w:r w:rsidRPr="00B4211B">
              <w:rPr>
                <w:kern w:val="2"/>
                <w:sz w:val="20"/>
                <w:szCs w:val="20"/>
                <w:lang w:val="ru-RU"/>
              </w:rPr>
              <w:lastRenderedPageBreak/>
              <w:t>эстетического отношения к миру; понимание красоты как ценности; потребности в художественном творчестве и в общении с искусством;</w:t>
            </w:r>
          </w:p>
          <w:p w:rsidR="00FA7955" w:rsidRPr="00B4211B" w:rsidRDefault="00FA7955" w:rsidP="00A607C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Культура восприятия и характеристика художественных образов, представленных в произведениях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искусства. Осознание общечеловеческих ценностей и отражение их в собственной художественной деятельности (темы воспевания материнства, любви, семьи). Углубление  навыков изображения человека, а также развитие композиционного мышления.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 xml:space="preserve">Эмоционально-цен-ностное отношение к окружающему миру (У.с.138-141); художественный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вкус и способность к эстетической оценке произ-ведений искусства (У.с.138 – 143); навыки исполь-зования различных художественных материалов для работы в разных- техниках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навыка сознанного  чтения; осуществлять анализ произведений искусства (У.с.138 – 141, иллюстрации).</w:t>
            </w:r>
          </w:p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 xml:space="preserve">формирование мотивации и умений организовывать самостоятельную художественно-творческую и предметно-продуктивную деятельность,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выбирать средства для реализации художественного замысла (У.с.142 – 143); умение планировать работу до ее начала (У.с.142);</w:t>
            </w:r>
          </w:p>
          <w:p w:rsidR="00FA7955" w:rsidRPr="00FA7955" w:rsidRDefault="00FA7955" w:rsidP="00A607C2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одноклассников.</w:t>
            </w:r>
            <w:r w:rsidRPr="00FA7955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желания общаться с искусством, участвовать в обсуждении содержа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ния и выразительных средств произведений искусства; строить монологическое высказывание (У.с.142, «подумай»)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27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A7955" w:rsidRPr="00F62FFB" w:rsidTr="00FA7955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FA7955">
              <w:rPr>
                <w:b/>
                <w:bCs/>
                <w:sz w:val="20"/>
                <w:szCs w:val="20"/>
                <w:lang w:val="ru-RU"/>
              </w:rPr>
              <w:t xml:space="preserve"> Мудрость старости.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У.с. 144 – 147)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FA7955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>Портрет бабушки или дедушки.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5A51B3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Умение эмоционально оценивать шедевры русского и мирового искусства. Осознание общечеловеческих ценностей и отражение их в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собственной художественной деятельности (темы любви, семьи). Красота внешняя и красота внутренняя, выражающая богатство духовной жизни человека.    Углубление  навыков изображения человека, а также развитие композиционного мышления.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Эмоционально-цен-ностное отношение к окружающему миру (У.с.144 - 145); художественный вкус и способнос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ть к эстетической оценке произ-ведений искусства (У.с.144 – 145, иллюстрации); навыки исполь-зования различных художественных материалов для работы в разных- техниках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навыка сознанного  чтения; осуществлять анализ произведений искусства (У.с.144 - 147, иллюстрации).</w:t>
            </w:r>
          </w:p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реализации художественного замысла (У.с.146); умение планировать работу до ее начала (У.с.146);</w:t>
            </w:r>
          </w:p>
          <w:p w:rsidR="00FA7955" w:rsidRPr="00FA7955" w:rsidRDefault="00FA7955" w:rsidP="00A607C2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одноклассников.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желания общаться с искусством, участвовать в обсуждении содержания и выразит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ельных средств произведений искусства; строить монологическое высказывание (У.с.146, «подумай»)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28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A7955" w:rsidRPr="00F62FFB" w:rsidTr="00FA7955">
        <w:trPr>
          <w:trHeight w:val="416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29.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FA7955">
              <w:rPr>
                <w:b/>
                <w:bCs/>
                <w:sz w:val="20"/>
                <w:szCs w:val="20"/>
                <w:lang w:val="ru-RU"/>
              </w:rPr>
              <w:t>Сопереживание.</w:t>
            </w:r>
          </w:p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У.с.148 - 151</w:t>
            </w:r>
          </w:p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FA7955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FA7955" w:rsidRPr="00FA7955" w:rsidRDefault="00FA7955" w:rsidP="00A607C2">
            <w:pPr>
              <w:autoSpaceDE w:val="0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Создание рисунка с драматическим сюжетом, придуманным автором (больное или бездомное животное, погибшее дерево и т.д.)</w:t>
            </w:r>
          </w:p>
          <w:p w:rsidR="00FA7955" w:rsidRPr="00FA7955" w:rsidRDefault="00FA7955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Сформированность основ художественной культуры, в том числе на материале родного края, эстетического отношения к миру, потребности в художественном творчестве и в общении с искусством,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t xml:space="preserve"> Овладение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элементарными практическими умениями и навыками в различных видах деятельности( рисунке,живописи)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>Культура восприятия и характеристика художественных образов, представленных в произведениях искусства. Изображен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ие страданий и печали. Через искусство художник выражает свое сочувствие к страдающим, учит сопереживать чужому горю, чужому страданию. Осознание общечеловеческих ценностей и отражение их в собственной художественной деятельности. Углубление  навыков изображения человека, животных, а также развитие композиционного мышления.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Эмоционально-цен-ностное отношение к окружающему миру (У.с.148-151; художественный вкус и способнос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 xml:space="preserve">ть к эстетической оценке произ-ведений искусства (У.с.148 – 151); </w:t>
            </w:r>
            <w:r w:rsidRPr="00FA7955">
              <w:rPr>
                <w:i/>
                <w:sz w:val="20"/>
                <w:szCs w:val="20"/>
                <w:lang w:val="ru-RU"/>
              </w:rPr>
              <w:t>эмпатия как понимание чувств других людей и сопереживание им. Устойчивое  сле-дование в поведении мораль-ным нормам и этическим тре-бованиям</w:t>
            </w:r>
            <w:r w:rsidRPr="00FA7955">
              <w:rPr>
                <w:sz w:val="20"/>
                <w:szCs w:val="20"/>
                <w:lang w:val="ru-RU"/>
              </w:rPr>
              <w:t>. Навыки использования различных ху-дожественных ма-териалов для работы в разных- техниках.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навыка сознанного  чтения; осуществлять анализ произведений искусства (У.с.148 – 151, иллюстрации).</w:t>
            </w:r>
          </w:p>
          <w:p w:rsidR="00FA7955" w:rsidRPr="00FA7955" w:rsidRDefault="00FA7955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>Формирование мотивации и умений организовывать самостоятельную художественно-твор-ческую деятельность, выбирать средства для реализации художественно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го замысла (У.с.150); умение планировать работу до ее начала (У.с.150);</w:t>
            </w:r>
          </w:p>
          <w:p w:rsidR="00FA7955" w:rsidRPr="00FA7955" w:rsidRDefault="00FA7955" w:rsidP="00A607C2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одноклассников.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A7955" w:rsidRDefault="00FA7955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lastRenderedPageBreak/>
              <w:t>Формирование желания общаться с искусством, участвовать в обсуждении содержания и выразит</w:t>
            </w:r>
            <w:r w:rsidRPr="00FA7955">
              <w:rPr>
                <w:sz w:val="20"/>
                <w:szCs w:val="20"/>
                <w:lang w:val="ru-RU"/>
              </w:rPr>
              <w:lastRenderedPageBreak/>
              <w:t>ельных средств произведений искусства; строить монологическое высказывание (У.с.150, в.№1,2)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29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955" w:rsidRPr="00F62FFB" w:rsidRDefault="00FA7955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E7387B" w:rsidRPr="00F62FFB" w:rsidTr="00A607C2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pStyle w:val="a4"/>
              <w:rPr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30</w:t>
            </w:r>
            <w:r w:rsidRPr="00F62FFB">
              <w:rPr>
                <w:sz w:val="20"/>
                <w:szCs w:val="20"/>
                <w:lang w:val="ru-RU"/>
              </w:rPr>
              <w:lastRenderedPageBreak/>
              <w:t>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A7955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FA7955">
              <w:rPr>
                <w:b/>
                <w:bCs/>
                <w:sz w:val="20"/>
                <w:szCs w:val="20"/>
                <w:lang w:val="ru-RU"/>
              </w:rPr>
              <w:lastRenderedPageBreak/>
              <w:t xml:space="preserve"> Герои-</w:t>
            </w:r>
            <w:r w:rsidRPr="00FA7955">
              <w:rPr>
                <w:b/>
                <w:bCs/>
                <w:sz w:val="20"/>
                <w:szCs w:val="20"/>
                <w:lang w:val="ru-RU"/>
              </w:rPr>
              <w:lastRenderedPageBreak/>
              <w:t>защитники.</w:t>
            </w:r>
          </w:p>
          <w:p w:rsidR="00E7387B" w:rsidRPr="00FA7955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FA7955">
              <w:rPr>
                <w:bCs/>
                <w:sz w:val="20"/>
                <w:szCs w:val="20"/>
                <w:lang w:val="ru-RU"/>
              </w:rPr>
              <w:t>У.с. 152 - 153</w:t>
            </w:r>
          </w:p>
          <w:p w:rsidR="00E7387B" w:rsidRPr="00FA7955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</w:p>
          <w:p w:rsidR="00E7387B" w:rsidRPr="00FA7955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FA7955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E7387B" w:rsidRPr="00FA7955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FA7955">
              <w:rPr>
                <w:sz w:val="20"/>
                <w:szCs w:val="20"/>
                <w:lang w:val="ru-RU"/>
              </w:rPr>
              <w:t xml:space="preserve">Эскиз памятника герою (скульптура) 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t>Сформированно</w:t>
            </w:r>
            <w:r w:rsidRPr="00F62FFB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сть основ художественной культуры, в том числе на материале родного края, эстетического отношения к миру, потребности в художественном творчестве и в общении с искусством,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t xml:space="preserve"> Овладение элементарными практическими умениями и навыками в различных видах деятельности( рисунке,живописи)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 xml:space="preserve">Урок 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A51B3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Урок-</w:t>
            </w:r>
            <w:r w:rsidRPr="00F62FFB">
              <w:rPr>
                <w:bCs/>
                <w:sz w:val="20"/>
                <w:szCs w:val="20"/>
                <w:lang w:val="ru-RU" w:eastAsia="en-US"/>
              </w:rPr>
              <w:lastRenderedPageBreak/>
              <w:t>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 xml:space="preserve">Культура 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восприятия и характери-стика художественных образов, представленных в произведениях искусства. Умение эмоционально оценивать шедевры русского и миро-вого искусства. Все народы имеют своих героев –защитников и воспевают их в своем искусстве. Осознание общечеловеческих ценностей и отражение их в собственной художественной деятельност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и. Углубление  навыков изображения человека, а также развитие композиционного мышления в объёме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>Эмоциона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 xml:space="preserve">льно-цен-ностное отношение к окружающему миру (У.с.152 - 153); художественный вкус и способность к эстетической оценке произ-ведений искусства (У.с.152-153); </w:t>
            </w:r>
            <w:r w:rsidRPr="00E7387B">
              <w:rPr>
                <w:i/>
                <w:sz w:val="20"/>
                <w:szCs w:val="20"/>
                <w:lang w:val="ru-RU"/>
              </w:rPr>
              <w:t>эмпатия как понимание чувств других людей и сопереживание</w:t>
            </w:r>
            <w:r w:rsidRPr="00E7387B">
              <w:rPr>
                <w:sz w:val="20"/>
                <w:szCs w:val="20"/>
                <w:lang w:val="ru-RU"/>
              </w:rPr>
              <w:t>. (У.с.152 текст, 153 иллюстрация) навыки исполь-зования различных художеств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енных материалов для работы в разных- техниках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>Формирован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ие навыка сознанного  чтения; осуществлять анализ произведений искусства (У.с.138 – 141, иллюстрации).</w:t>
            </w:r>
          </w:p>
          <w:p w:rsidR="00E7387B" w:rsidRPr="00E7387B" w:rsidRDefault="00E7387B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 xml:space="preserve">Формирование 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 xml:space="preserve">мотивации и умений организовывать самостоятельную художественно-творческую и предметно-продуктивную деятельность, (У.с.153); умение планировать работу до ее начала (У.с.153 в.1), </w:t>
            </w:r>
            <w:r w:rsidRPr="00E7387B">
              <w:rPr>
                <w:bCs/>
                <w:sz w:val="20"/>
                <w:szCs w:val="20"/>
                <w:lang w:val="ru-RU"/>
              </w:rPr>
              <w:t>формирование способности оценивать результаты художественно-творческой деятельности, собственной и одноклассников.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>Формир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ование желания общаться с искусством, участвовать в обсуждении содержания и выразительных средств произведений искусства (У.с.153 в.1); строить монологическое высказывание (У.с.153 в.1,2)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A51B3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</w:t>
            </w:r>
            <w:r w:rsidRPr="00F62FFB">
              <w:rPr>
                <w:sz w:val="20"/>
                <w:szCs w:val="20"/>
                <w:lang w:val="ru-RU" w:eastAsia="en-US"/>
              </w:rPr>
              <w:lastRenderedPageBreak/>
              <w:t>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A51B3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lastRenderedPageBreak/>
              <w:t>30</w:t>
            </w:r>
            <w:r w:rsidRPr="00F62FFB">
              <w:rPr>
                <w:sz w:val="20"/>
                <w:szCs w:val="20"/>
              </w:rPr>
              <w:t>н</w:t>
            </w:r>
            <w:r w:rsidRPr="00F62FFB">
              <w:rPr>
                <w:sz w:val="20"/>
                <w:szCs w:val="20"/>
              </w:rPr>
              <w:lastRenderedPageBreak/>
              <w:t>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E7387B" w:rsidRPr="00F62FFB" w:rsidTr="00E7387B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E7387B">
              <w:rPr>
                <w:b/>
                <w:bCs/>
                <w:sz w:val="20"/>
                <w:szCs w:val="20"/>
                <w:lang w:val="ru-RU"/>
              </w:rPr>
              <w:t>Юность и надежды.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E7387B">
              <w:rPr>
                <w:bCs/>
                <w:sz w:val="20"/>
                <w:szCs w:val="20"/>
                <w:lang w:val="ru-RU"/>
              </w:rPr>
              <w:t>У.с.154 -155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i/>
                <w:sz w:val="20"/>
                <w:szCs w:val="20"/>
                <w:u w:val="single"/>
                <w:lang w:val="ru-RU"/>
              </w:rPr>
            </w:pPr>
            <w:r w:rsidRPr="00E7387B">
              <w:rPr>
                <w:i/>
                <w:sz w:val="20"/>
                <w:szCs w:val="20"/>
                <w:u w:val="single"/>
                <w:lang w:val="ru-RU"/>
              </w:rPr>
              <w:t>Работа: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E7387B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E7387B">
              <w:rPr>
                <w:bCs/>
                <w:sz w:val="20"/>
                <w:szCs w:val="20"/>
                <w:lang w:val="ru-RU"/>
              </w:rPr>
              <w:t>Моё ожидание радостей лета.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E7387B">
              <w:rPr>
                <w:bCs/>
                <w:sz w:val="20"/>
                <w:szCs w:val="20"/>
                <w:lang w:val="ru-RU"/>
              </w:rPr>
              <w:t>Индивидуальная или коллективная работа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Овладение практическими умениями и навыками в восприятии, анализе и оценке произведений искусства, овладение элементарными практическими умениями и навыками в различных видах художественной деятельности( рисунке, живописи)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bCs/>
                <w:sz w:val="20"/>
                <w:szCs w:val="20"/>
                <w:lang w:val="ru-RU" w:eastAsia="en-US"/>
              </w:rPr>
            </w:pPr>
            <w:r w:rsidRPr="00F62FFB">
              <w:rPr>
                <w:bCs/>
                <w:sz w:val="20"/>
                <w:szCs w:val="20"/>
                <w:lang w:val="ru-RU" w:eastAsia="en-US"/>
              </w:rPr>
              <w:t>Урок усвоения новых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Творческая лаборатория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 xml:space="preserve">Понимание значения искусства в жизни человека и общества. Умение  различать и передавать в художественно-творческой деятельности характер, эмоциональное состояние и своё отношение к природе, человеку, обществу. Тема детства, юности в изобразительном искусстве. 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Осознание  общечеловеческих ценностей, выраженных в главных темах искусства, и отражение их в собственной художественной деятельности. Умение использовать различные материалы и средства художественной выразительности для передачи замысла в собственной художественной деятельности;  углубление навыков изображения человека, пространства, предметног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о мира, а также развитие композиционного мышления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 xml:space="preserve">Эмоционально-цен-ностное отношение к окружающему миру (У.с.154 аб.1,2); умение применять полу-ченные знания в собственной ху-дожественно-твор-ческой деятель-ности (У.с.155 задание); установка на здоровый образ жизни 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 xml:space="preserve">(может быть заложена в теме урока); развитие активного интереса к жизни, наблюдательности и фантазии (У.с.155 задание) 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>Поиск и выделение  необходимой ин-формации из  нескольких источ-ников в разных формах; строить рассуждения в форме связи простых суждений.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 xml:space="preserve">Формирование мотивации и умений организовывать самостоятельную художественно-творческую деятельность (У.с.155), выбирать средства для реализации художественного замысла; умение планировать работу до ее начала;  адекватно воспринимать оценку учителя и товарищей;  вносить необходимые коррективы в действие после его завершения 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на основе оценки и учета сделанных ошибок.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lastRenderedPageBreak/>
              <w:t>Определять цели, функции участников, способы взаимодействия; договариваться о распределении функций и ролей в совместной деятельности;  допускать возможность существования у людей различн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ых точек зрения, в том числе не совпадающих с его собственной, и ориентироваться на позицию партнера в общении и взаимодействии;  адекватно использовать речевые средства для решения различных коммуникативных задач, владеть диалогической формой речи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31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CB5F65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E7387B" w:rsidRPr="00F62FFB" w:rsidTr="00E7387B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E7387B">
              <w:rPr>
                <w:b/>
                <w:sz w:val="20"/>
                <w:szCs w:val="20"/>
                <w:lang w:val="ru-RU"/>
              </w:rPr>
              <w:t>Искусство объединяет народы.</w:t>
            </w:r>
            <w:r w:rsidRPr="00E7387B">
              <w:rPr>
                <w:sz w:val="20"/>
                <w:szCs w:val="20"/>
                <w:lang w:val="ru-RU"/>
              </w:rPr>
              <w:t xml:space="preserve"> </w:t>
            </w:r>
            <w:r w:rsidRPr="00E7387B">
              <w:rPr>
                <w:b/>
                <w:sz w:val="20"/>
                <w:szCs w:val="20"/>
                <w:lang w:val="ru-RU"/>
              </w:rPr>
              <w:t>Урок обобщения знаний.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>Итоговая выставка  - обсуждение работ.</w:t>
            </w:r>
            <w:r w:rsidRPr="00E7387B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A607C2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E7387B" w:rsidRPr="00F62FFB" w:rsidRDefault="00E7387B" w:rsidP="00A607C2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 обобщения и систематизации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 -практикум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>Вечные темы в искусстве. Роль искусства в жизни человека. Участие в обсуждении содержания и выразительных средств работ, выражение своего отношения к изученному материалу.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>Способность к самооценке на основе критерия успешности учебной дея-тельности; форми-рование мотивов достижения и социального приз-нания.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uppressAutoHyphens/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>Осуществлять подведение под понятие на основе распознавания объектов, выделения существенных признаков и их синтеза. Строить рассуждения, обобщать, ориентироваться в соответствующих возрасту словарях и справочниках.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bCs/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 xml:space="preserve">Адекватно воспринимать оценку учителя и товарищей  </w:t>
            </w:r>
          </w:p>
        </w:tc>
        <w:tc>
          <w:tcPr>
            <w:tcW w:w="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 адекватно использовать речевые средства для </w:t>
            </w:r>
            <w:r w:rsidRPr="00E7387B">
              <w:rPr>
                <w:sz w:val="20"/>
                <w:szCs w:val="20"/>
                <w:lang w:val="ru-RU"/>
              </w:rPr>
              <w:lastRenderedPageBreak/>
              <w:t>решения различных коммуникативных задач, владеть диалогической формой речи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lastRenderedPageBreak/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32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</w:tr>
      <w:tr w:rsidR="00E7387B" w:rsidRPr="00F62FFB" w:rsidTr="00A607C2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820C91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33</w:t>
            </w:r>
            <w:r w:rsidR="008F79AB">
              <w:rPr>
                <w:sz w:val="20"/>
                <w:szCs w:val="20"/>
                <w:lang w:val="ru-RU"/>
              </w:rPr>
              <w:t>-</w:t>
            </w:r>
            <w:r w:rsidRPr="00F62FFB">
              <w:rPr>
                <w:sz w:val="20"/>
                <w:szCs w:val="20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autoSpaceDE w:val="0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E7387B">
              <w:rPr>
                <w:b/>
                <w:bCs/>
                <w:sz w:val="20"/>
                <w:szCs w:val="20"/>
                <w:lang w:val="ru-RU"/>
              </w:rPr>
              <w:t xml:space="preserve"> Итоговая оценка достижения планируемых результатов.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Cs/>
                <w:sz w:val="20"/>
                <w:szCs w:val="20"/>
                <w:lang w:val="ru-RU"/>
              </w:rPr>
            </w:pPr>
            <w:r w:rsidRPr="00E7387B">
              <w:rPr>
                <w:sz w:val="20"/>
                <w:szCs w:val="20"/>
                <w:lang w:val="ru-RU"/>
              </w:rPr>
              <w:t>Итоговая комплексная работа или отчетная выставка художественных работ.</w:t>
            </w:r>
            <w:r w:rsidRPr="00E7387B">
              <w:rPr>
                <w:bCs/>
                <w:sz w:val="20"/>
                <w:szCs w:val="20"/>
                <w:lang w:val="ru-RU"/>
              </w:rPr>
              <w:t xml:space="preserve"> </w:t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E7387B" w:rsidRDefault="008F79A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E7387B" w:rsidRPr="00F62FFB" w:rsidRDefault="00E7387B" w:rsidP="005F1406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 обобщения и систематизации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 -практикум</w:t>
            </w:r>
          </w:p>
        </w:tc>
        <w:tc>
          <w:tcPr>
            <w:tcW w:w="63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A607C2" w:rsidRDefault="00E7387B" w:rsidP="00E7387B">
            <w:pPr>
              <w:spacing w:line="276" w:lineRule="auto"/>
              <w:jc w:val="both"/>
              <w:rPr>
                <w:bCs/>
                <w:sz w:val="20"/>
                <w:szCs w:val="20"/>
                <w:lang w:val="ru-RU" w:eastAsia="en-US"/>
              </w:rPr>
            </w:pPr>
            <w:r w:rsidRPr="00A607C2">
              <w:rPr>
                <w:bCs/>
                <w:sz w:val="20"/>
                <w:szCs w:val="20"/>
                <w:lang w:val="ru-RU" w:eastAsia="en-US"/>
              </w:rPr>
              <w:t>Оценка достижения планируемых результатов (предметных, метапредметных) по предмету «Изобразительное искусство»</w:t>
            </w:r>
            <w:r w:rsidRPr="00E7387B">
              <w:rPr>
                <w:bCs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  <w:p w:rsidR="00E7387B" w:rsidRPr="00E7387B" w:rsidRDefault="00E7387B" w:rsidP="005F1406">
            <w:pPr>
              <w:overflowPunct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u-RU"/>
              </w:rPr>
            </w:pP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820C91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33</w:t>
            </w:r>
            <w:r w:rsidR="008F79AB">
              <w:rPr>
                <w:sz w:val="20"/>
                <w:szCs w:val="20"/>
                <w:lang w:val="ru-RU"/>
              </w:rPr>
              <w:t xml:space="preserve"> ,</w:t>
            </w:r>
            <w:r w:rsidR="00820C91" w:rsidRPr="00F62FFB">
              <w:rPr>
                <w:sz w:val="20"/>
                <w:szCs w:val="20"/>
              </w:rPr>
              <w:t xml:space="preserve"> 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E7387B" w:rsidRPr="00F62FFB" w:rsidTr="00A607C2">
        <w:trPr>
          <w:trHeight w:val="3960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</w:rPr>
              <w:lastRenderedPageBreak/>
              <w:t>34.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  <w:r w:rsidRPr="00E7387B">
              <w:rPr>
                <w:b/>
                <w:bCs/>
                <w:sz w:val="20"/>
                <w:szCs w:val="20"/>
                <w:lang w:val="ru-RU"/>
              </w:rPr>
              <w:t xml:space="preserve"> Итоговая работа по изобразительному искусству.</w:t>
            </w:r>
            <w:r w:rsidRPr="00E7387B">
              <w:rPr>
                <w:rStyle w:val="ac"/>
                <w:b/>
                <w:bCs/>
                <w:sz w:val="20"/>
                <w:szCs w:val="20"/>
                <w:lang w:val="ru-RU"/>
              </w:rPr>
              <w:footnoteReference w:id="4"/>
            </w:r>
          </w:p>
          <w:p w:rsidR="00E7387B" w:rsidRPr="00E7387B" w:rsidRDefault="00E7387B" w:rsidP="00A607C2">
            <w:pPr>
              <w:autoSpaceDE w:val="0"/>
              <w:spacing w:line="276" w:lineRule="auto"/>
              <w:jc w:val="both"/>
              <w:textAlignment w:val="baseline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2FF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A607C2">
            <w:pPr>
              <w:widowControl w:val="0"/>
              <w:shd w:val="clear" w:color="auto" w:fill="FFFFFF"/>
              <w:tabs>
                <w:tab w:val="left" w:pos="1075"/>
              </w:tabs>
              <w:autoSpaceDE w:val="0"/>
              <w:autoSpaceDN w:val="0"/>
              <w:adjustRightInd w:val="0"/>
              <w:spacing w:line="240" w:lineRule="atLeast"/>
              <w:ind w:right="53"/>
              <w:jc w:val="both"/>
              <w:rPr>
                <w:spacing w:val="-23"/>
                <w:sz w:val="20"/>
                <w:szCs w:val="20"/>
                <w:lang w:val="ru-RU"/>
              </w:rPr>
            </w:pPr>
            <w:r w:rsidRPr="00F62FFB">
              <w:rPr>
                <w:sz w:val="20"/>
                <w:szCs w:val="20"/>
                <w:lang w:val="ru-RU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E7387B" w:rsidRPr="00F62FFB" w:rsidRDefault="00E7387B" w:rsidP="00A607C2">
            <w:pPr>
              <w:rPr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Урок обобщения и систематизации знаний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A607C2">
            <w:pPr>
              <w:rPr>
                <w:bCs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 w:eastAsia="en-US"/>
              </w:rPr>
              <w:t>Творческая лаборатория</w:t>
            </w:r>
          </w:p>
        </w:tc>
        <w:tc>
          <w:tcPr>
            <w:tcW w:w="63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E7387B" w:rsidRDefault="00E7387B" w:rsidP="005F1406">
            <w:pPr>
              <w:overflowPunct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u-RU"/>
              </w:rPr>
            </w:pPr>
            <w:r w:rsidRPr="00E7387B">
              <w:rPr>
                <w:bCs/>
                <w:sz w:val="20"/>
                <w:szCs w:val="20"/>
                <w:lang w:val="ru-RU"/>
              </w:rPr>
              <w:t>Цель: оценка уровня художественно-эстетического развития учащихся, их эмоционально-ценностного отношения к миру и способности выпускников начальной школы к художественно-творческой деятельности</w:t>
            </w:r>
          </w:p>
        </w:tc>
        <w:tc>
          <w:tcPr>
            <w:tcW w:w="1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rPr>
                <w:sz w:val="20"/>
                <w:szCs w:val="20"/>
                <w:lang w:val="ru-RU" w:eastAsia="en-US"/>
              </w:rPr>
            </w:pPr>
            <w:r w:rsidRPr="00F62FFB">
              <w:rPr>
                <w:sz w:val="20"/>
                <w:szCs w:val="20"/>
                <w:lang w:val="ru-RU" w:eastAsia="en-US"/>
              </w:rPr>
              <w:t>Книгопечатные средства, экранно- звуковые, технические средства, печатные средства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5F1406">
            <w:pPr>
              <w:pStyle w:val="a4"/>
              <w:rPr>
                <w:sz w:val="20"/>
                <w:szCs w:val="20"/>
              </w:rPr>
            </w:pPr>
            <w:r w:rsidRPr="00F62FFB">
              <w:rPr>
                <w:sz w:val="20"/>
                <w:szCs w:val="20"/>
                <w:lang w:val="ru-RU"/>
              </w:rPr>
              <w:t>34</w:t>
            </w:r>
            <w:r w:rsidRPr="00F62FFB">
              <w:rPr>
                <w:sz w:val="20"/>
                <w:szCs w:val="20"/>
              </w:rPr>
              <w:t>неделя</w:t>
            </w:r>
          </w:p>
        </w:tc>
        <w:tc>
          <w:tcPr>
            <w:tcW w:w="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87B" w:rsidRPr="00F62FFB" w:rsidRDefault="00E7387B" w:rsidP="00CB5F65">
            <w:pPr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</w:tbl>
    <w:p w:rsidR="00CB5F65" w:rsidRPr="00F62FFB" w:rsidRDefault="00CB5F65" w:rsidP="00CB5F65">
      <w:pPr>
        <w:shd w:val="clear" w:color="auto" w:fill="FFFFFF"/>
        <w:tabs>
          <w:tab w:val="left" w:pos="566"/>
          <w:tab w:val="left" w:pos="14040"/>
        </w:tabs>
        <w:ind w:right="530"/>
        <w:jc w:val="center"/>
        <w:rPr>
          <w:b/>
          <w:sz w:val="20"/>
          <w:szCs w:val="20"/>
        </w:rPr>
      </w:pPr>
    </w:p>
    <w:sectPr w:rsidR="00CB5F65" w:rsidRPr="00F62FFB" w:rsidSect="00EB598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1C6" w:rsidRDefault="00F261C6" w:rsidP="00E7387B">
      <w:r>
        <w:separator/>
      </w:r>
    </w:p>
  </w:endnote>
  <w:endnote w:type="continuationSeparator" w:id="1">
    <w:p w:rsidR="00F261C6" w:rsidRDefault="00F261C6" w:rsidP="00E73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1C6" w:rsidRDefault="00F261C6" w:rsidP="00E7387B">
      <w:r>
        <w:separator/>
      </w:r>
    </w:p>
  </w:footnote>
  <w:footnote w:type="continuationSeparator" w:id="1">
    <w:p w:rsidR="00F261C6" w:rsidRDefault="00F261C6" w:rsidP="00E7387B">
      <w:r>
        <w:continuationSeparator/>
      </w:r>
    </w:p>
  </w:footnote>
  <w:footnote w:id="2">
    <w:p w:rsidR="00960B88" w:rsidRPr="00A363B0" w:rsidRDefault="00960B88" w:rsidP="00F40DAD">
      <w:pPr>
        <w:pStyle w:val="aa"/>
        <w:rPr>
          <w:rFonts w:ascii="Times New Roman" w:hAnsi="Times New Roman" w:cs="Times New Roman"/>
          <w:bCs/>
          <w:i/>
          <w:lang w:val="ru-RU"/>
        </w:rPr>
      </w:pPr>
    </w:p>
  </w:footnote>
  <w:footnote w:id="3">
    <w:p w:rsidR="00960B88" w:rsidRPr="00820C91" w:rsidRDefault="00960B88" w:rsidP="00E7387B">
      <w:pPr>
        <w:pStyle w:val="aa"/>
        <w:rPr>
          <w:lang w:val="ru-RU"/>
        </w:rPr>
      </w:pPr>
    </w:p>
  </w:footnote>
  <w:footnote w:id="4">
    <w:p w:rsidR="00960B88" w:rsidRDefault="00960B88">
      <w:pPr>
        <w:pStyle w:val="aa"/>
        <w:rPr>
          <w:rFonts w:ascii="Times New Roman" w:hAnsi="Times New Roman" w:cs="Times New Roman"/>
          <w:bCs/>
          <w:i/>
          <w:lang w:val="ru-RU"/>
        </w:rPr>
      </w:pPr>
      <w:r>
        <w:rPr>
          <w:rStyle w:val="ac"/>
        </w:rPr>
        <w:footnoteRef/>
      </w:r>
      <w:r w:rsidRPr="00345639">
        <w:rPr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>Оценка достижения планируемых результатов в начальной школе. Система заданий в 3 частях. Часть 2. Под редакцией Г.С.Ковалёвой, О.Б.Логиновой. Москва «Просвещение» 2011, стр.230 - 238</w:t>
      </w:r>
      <w:r>
        <w:rPr>
          <w:rFonts w:ascii="Times New Roman" w:hAnsi="Times New Roman" w:cs="Times New Roman"/>
          <w:bCs/>
          <w:i/>
          <w:lang w:val="ru-RU"/>
        </w:rPr>
        <w:t>)</w:t>
      </w:r>
    </w:p>
    <w:p w:rsidR="00960B88" w:rsidRDefault="00960B88">
      <w:pPr>
        <w:pStyle w:val="aa"/>
        <w:rPr>
          <w:rFonts w:ascii="Times New Roman" w:hAnsi="Times New Roman" w:cs="Times New Roman"/>
          <w:bCs/>
          <w:i/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Pr="00A607C2" w:rsidRDefault="00960B88" w:rsidP="00A607C2">
      <w:pPr>
        <w:autoSpaceDE w:val="0"/>
        <w:jc w:val="center"/>
        <w:rPr>
          <w:b/>
          <w:bCs/>
          <w:lang w:eastAsia="en-US"/>
        </w:rPr>
      </w:pPr>
      <w:bookmarkStart w:id="0" w:name="_GoBack"/>
      <w:bookmarkEnd w:id="0"/>
      <w:r w:rsidRPr="00A607C2">
        <w:rPr>
          <w:b/>
          <w:bCs/>
          <w:lang w:eastAsia="en-US"/>
        </w:rPr>
        <w:t>8.МАТЕРИАЛЬНО-ТЕХНИЧЕСКОЕ ОБЕСПЕЧЕНИЕ</w:t>
      </w:r>
    </w:p>
    <w:p w:rsidR="00960B88" w:rsidRPr="00A607C2" w:rsidRDefault="00960B88" w:rsidP="00A607C2">
      <w:pPr>
        <w:autoSpaceDE w:val="0"/>
        <w:jc w:val="center"/>
        <w:rPr>
          <w:b/>
          <w:bCs/>
          <w:lang w:eastAsia="en-US"/>
        </w:rPr>
      </w:pPr>
    </w:p>
    <w:tbl>
      <w:tblPr>
        <w:tblW w:w="15555" w:type="dxa"/>
        <w:tblLayout w:type="fixed"/>
        <w:tblLook w:val="04A0"/>
      </w:tblPr>
      <w:tblGrid>
        <w:gridCol w:w="709"/>
        <w:gridCol w:w="6201"/>
        <w:gridCol w:w="2024"/>
        <w:gridCol w:w="6621"/>
      </w:tblGrid>
      <w:tr w:rsidR="00960B88" w:rsidRPr="00A607C2" w:rsidTr="00A607C2">
        <w:trPr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Наименования учебного оборудования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ind w:right="-48"/>
              <w:jc w:val="center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Единицы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Отдельные замечания</w:t>
            </w:r>
          </w:p>
        </w:tc>
      </w:tr>
      <w:tr w:rsidR="00960B88" w:rsidRPr="00A607C2" w:rsidTr="00A607C2">
        <w:trPr>
          <w:trHeight w:val="168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 xml:space="preserve">               Книгопечатная продукция</w:t>
            </w:r>
          </w:p>
        </w:tc>
      </w:tr>
      <w:tr w:rsidR="00960B88" w:rsidRPr="00A607C2" w:rsidTr="00A607C2">
        <w:trPr>
          <w:trHeight w:val="34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1.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Неменская Л.А. </w:t>
            </w:r>
            <w:r w:rsidRPr="00A607C2">
              <w:rPr>
                <w:b/>
                <w:lang w:eastAsia="en-US"/>
              </w:rPr>
              <w:t>Каждый народ - художник 4. класс</w:t>
            </w:r>
            <w:r w:rsidRPr="00A607C2">
              <w:rPr>
                <w:lang w:eastAsia="en-US"/>
              </w:rPr>
              <w:t xml:space="preserve">: </w:t>
            </w:r>
            <w:r w:rsidRPr="00A607C2">
              <w:rPr>
                <w:b/>
                <w:lang w:eastAsia="en-US"/>
              </w:rPr>
              <w:t xml:space="preserve">Учебник  - </w:t>
            </w:r>
            <w:r w:rsidRPr="00A607C2">
              <w:rPr>
                <w:lang w:eastAsia="en-US"/>
              </w:rPr>
              <w:t>М. Просвещение, 2012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Под редакцией Неменского Б.М. </w:t>
            </w:r>
            <w:r w:rsidRPr="00A607C2">
              <w:rPr>
                <w:b/>
                <w:lang w:eastAsia="en-US"/>
              </w:rPr>
              <w:t xml:space="preserve">Твоя мастерская. 4  класс: Рабочая тетрадь – </w:t>
            </w:r>
            <w:r w:rsidRPr="00A607C2">
              <w:rPr>
                <w:lang w:eastAsia="en-US"/>
              </w:rPr>
              <w:t>М. Просвещение, 2012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Стандарт начального образования по изобразительному искусству.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Примерная программа начального образования по изобразительному искусству.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Методические пособия (рекомендации к проведению уроков изобразительного искусства)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Методические журналы по искусству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Учебно-наглядные пособия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Хрестоматии литературных произведений к урокам изобразительного искусства.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Справочные пособия, энциклопедии по искусству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Альбомы по искусству 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Книги о художниках и художественных музеях, по стилям изобразительного искусства и архитектуры.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Научно-популярная литература по искусству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Ф/Д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Д/П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П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В библиотечный  фонд входят комплекты учебников, рекомендованные или допущенные МОН РФ. 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A607C2">
              <w:rPr>
                <w:lang w:eastAsia="en-US"/>
              </w:rPr>
              <w:t>Энциклопедия живописи, художественный энциклопедический словарь, энциклопедический словарь юного художника, словарь основных терминов по искусствоведению, эстетике, педагогике и психологии искусства («В мире искусства»)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A607C2">
              <w:rPr>
                <w:lang w:eastAsia="en-US"/>
              </w:rPr>
              <w:t>По одному каждого наименования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A607C2">
              <w:rPr>
                <w:lang w:eastAsia="en-US"/>
              </w:rPr>
              <w:t>Необходимы для самостоятельной работы учащихся, подготовки сообщений, творческих работ, исследовательской, проектной деятельности (в фондах школьной библиотеки)</w:t>
            </w:r>
          </w:p>
        </w:tc>
      </w:tr>
      <w:tr w:rsidR="00960B88" w:rsidRPr="00A607C2" w:rsidTr="00A607C2">
        <w:trPr>
          <w:trHeight w:val="168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Печатные пособия</w:t>
            </w:r>
          </w:p>
        </w:tc>
      </w:tr>
      <w:tr w:rsidR="00960B88" w:rsidRPr="00A607C2" w:rsidTr="00A607C2">
        <w:trPr>
          <w:trHeight w:val="1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2.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Портреты русских и зарубежных художников 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Таблицы по цветоведению, перспективе, построению орнамента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Таблицы по стилям архитектуры, одежды, предметов быта.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Схемы по правилам рисования предметов, растений, деревьев, животных, птиц, человека.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Таблицы по народным промыслам, русскому костюму, декоративно-прикладному искусству.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Альбомы с демонстрационным материалом, составленным в соответствии с тематическими линиями учебной программы.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Дидактический программный материал: карточки по художественной грамоте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Комплекты портретов по основным разделам курса. Могут содержаться в настенном варианте, полиграфических изданиях (альбомы по искусству) и на электронных носителях.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Таблицы, схемы могут быть представлены в демонстрационном (настенном) и индивидуально-раздаточном вариантах, в полиграфических изданиях м на электронных носителях.</w:t>
            </w:r>
          </w:p>
        </w:tc>
      </w:tr>
      <w:tr w:rsidR="00960B88" w:rsidRPr="00A607C2" w:rsidTr="00A607C2">
        <w:trPr>
          <w:trHeight w:val="135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Информационно – коммуникативные средства</w:t>
            </w:r>
          </w:p>
        </w:tc>
      </w:tr>
      <w:tr w:rsidR="00960B88" w:rsidRPr="00A607C2" w:rsidTr="00A607C2">
        <w:trPr>
          <w:trHeight w:val="1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3.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Мультимедийные обучающие художественные программы.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Электронные учебники.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Электронные библиотеки по искусству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Общепользовательские цифровые инструменты учебной деятельности</w:t>
            </w: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firstLine="142"/>
              <w:rPr>
                <w:lang w:eastAsia="en-US"/>
              </w:rPr>
            </w:pPr>
            <w:r w:rsidRPr="00A607C2">
              <w:rPr>
                <w:lang w:eastAsia="en-US"/>
              </w:rPr>
              <w:t>Специализированные цифровые инструменты учебной деятельности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Д/П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Д/П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ind w:firstLine="254"/>
              <w:jc w:val="both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Цифровые компоненты учебно –методического комплекта могут быть ориентированы на различные формы учебной деятельности (в том числе игровую), носить проблемно-тематический характер и обеспечивать дополнительные условия для изучения отдельных предметных тем и разделов программы. Пособия должны представлять техническую возможность построения системы текущего и итогового контроля уровня подготовки учащихся (в том числе в форме тестового контроля).</w:t>
            </w:r>
          </w:p>
          <w:p w:rsidR="00960B88" w:rsidRPr="00A607C2" w:rsidRDefault="00960B88" w:rsidP="00A607C2">
            <w:pPr>
              <w:snapToGrid w:val="0"/>
              <w:spacing w:line="276" w:lineRule="auto"/>
              <w:ind w:firstLine="254"/>
              <w:jc w:val="both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 xml:space="preserve">Электронные библиотеки включают комплекс информационно-справочных материалов, ориентированных на различные формы художественно-познавательной деятельности (в том числе на исследовательскую проектную работу). В состав электронных библиотек могут входить электронные энциклопедии и альбомы по искусству (изобразительное искусство, музыка), аудио- и видеоматериалы, тематические базы данных, фрагменты культурно-исторических текстов, текстов из научно-популярных изданий, фотографии, анимация. Электронные библиотеки могут размешаться на </w:t>
            </w:r>
            <w:r w:rsidRPr="00A607C2">
              <w:rPr>
                <w:bCs/>
                <w:lang w:val="en-US" w:eastAsia="en-US"/>
              </w:rPr>
              <w:t>CD</w:t>
            </w:r>
            <w:r w:rsidRPr="00A607C2">
              <w:rPr>
                <w:bCs/>
                <w:lang w:eastAsia="en-US"/>
              </w:rPr>
              <w:t>-</w:t>
            </w:r>
            <w:r w:rsidRPr="00A607C2">
              <w:rPr>
                <w:bCs/>
                <w:lang w:val="en-US" w:eastAsia="en-US"/>
              </w:rPr>
              <w:t>ROM</w:t>
            </w:r>
            <w:r w:rsidRPr="00A607C2">
              <w:rPr>
                <w:bCs/>
                <w:lang w:eastAsia="en-US"/>
              </w:rPr>
              <w:t xml:space="preserve">, </w:t>
            </w:r>
            <w:r w:rsidRPr="00A607C2">
              <w:rPr>
                <w:bCs/>
                <w:lang w:val="en-US" w:eastAsia="en-US"/>
              </w:rPr>
              <w:t>DVD</w:t>
            </w:r>
            <w:r w:rsidRPr="00A607C2">
              <w:rPr>
                <w:bCs/>
                <w:lang w:eastAsia="en-US"/>
              </w:rPr>
              <w:t xml:space="preserve"> либо создаваться в сетевом варианте (в том числе на базе образовательного учреждения)</w:t>
            </w:r>
          </w:p>
          <w:p w:rsidR="00960B88" w:rsidRPr="00A607C2" w:rsidRDefault="00960B88" w:rsidP="00A607C2">
            <w:pPr>
              <w:snapToGrid w:val="0"/>
              <w:spacing w:line="276" w:lineRule="auto"/>
              <w:ind w:firstLine="254"/>
              <w:jc w:val="both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 xml:space="preserve">К общепользовательским цифровым инструментам учебной деятельности, используемым в курсе изобразительного искусства, относятся, в частности, текстовый редактор, </w:t>
            </w:r>
            <w:r w:rsidRPr="00A607C2">
              <w:rPr>
                <w:bCs/>
                <w:lang w:val="en-US" w:eastAsia="en-US"/>
              </w:rPr>
              <w:t>Paint</w:t>
            </w:r>
            <w:r w:rsidRPr="00A607C2">
              <w:rPr>
                <w:bCs/>
                <w:lang w:eastAsia="en-US"/>
              </w:rPr>
              <w:t>, редактор создания презентаций.</w:t>
            </w:r>
          </w:p>
          <w:p w:rsidR="00960B88" w:rsidRPr="00A607C2" w:rsidRDefault="00960B88" w:rsidP="00A607C2">
            <w:pPr>
              <w:snapToGrid w:val="0"/>
              <w:spacing w:line="276" w:lineRule="auto"/>
              <w:ind w:firstLine="254"/>
              <w:jc w:val="both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 xml:space="preserve">К специализированным инструментам учебной деятельности, используемым в курсе изобразительного искусства, относятся художественные и верстальные программы: </w:t>
            </w:r>
            <w:r w:rsidRPr="00A607C2">
              <w:rPr>
                <w:bCs/>
                <w:lang w:val="en-US" w:eastAsia="en-US"/>
              </w:rPr>
              <w:t>Photoshop</w:t>
            </w:r>
            <w:r w:rsidRPr="00A607C2">
              <w:rPr>
                <w:bCs/>
                <w:lang w:eastAsia="en-US"/>
              </w:rPr>
              <w:t xml:space="preserve">, </w:t>
            </w:r>
            <w:r w:rsidRPr="00A607C2">
              <w:rPr>
                <w:bCs/>
                <w:lang w:val="en-US" w:eastAsia="en-US"/>
              </w:rPr>
              <w:t>CorelDRAW</w:t>
            </w:r>
            <w:r w:rsidRPr="00A607C2">
              <w:rPr>
                <w:bCs/>
                <w:lang w:eastAsia="en-US"/>
              </w:rPr>
              <w:t xml:space="preserve">, </w:t>
            </w:r>
            <w:r w:rsidRPr="00A607C2">
              <w:rPr>
                <w:bCs/>
                <w:lang w:val="en-US" w:eastAsia="en-US"/>
              </w:rPr>
              <w:t>InDesiqn</w:t>
            </w:r>
            <w:r w:rsidRPr="00A607C2">
              <w:rPr>
                <w:bCs/>
                <w:lang w:eastAsia="en-US"/>
              </w:rPr>
              <w:t xml:space="preserve"> и др.</w:t>
            </w:r>
          </w:p>
        </w:tc>
      </w:tr>
      <w:tr w:rsidR="00960B88" w:rsidRPr="00A607C2" w:rsidTr="00A607C2">
        <w:trPr>
          <w:trHeight w:val="168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 xml:space="preserve">  </w:t>
            </w:r>
            <w:r w:rsidRPr="00A607C2">
              <w:rPr>
                <w:b/>
                <w:bCs/>
                <w:lang w:val="en-US" w:eastAsia="en-US"/>
              </w:rPr>
              <w:t>Технические средства обучения</w:t>
            </w:r>
          </w:p>
        </w:tc>
      </w:tr>
      <w:tr w:rsidR="00960B88" w:rsidRPr="00A607C2" w:rsidTr="00A607C2">
        <w:trPr>
          <w:trHeight w:val="5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4.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lang w:eastAsia="en-US"/>
              </w:rPr>
            </w:pPr>
            <w:r w:rsidRPr="00A607C2">
              <w:rPr>
                <w:lang w:val="en-US" w:eastAsia="en-US"/>
              </w:rPr>
              <w:t>CD</w:t>
            </w:r>
            <w:r w:rsidRPr="00A607C2">
              <w:rPr>
                <w:lang w:eastAsia="en-US"/>
              </w:rPr>
              <w:t>/</w:t>
            </w:r>
            <w:r w:rsidRPr="00A607C2">
              <w:rPr>
                <w:lang w:val="en-US" w:eastAsia="en-US"/>
              </w:rPr>
              <w:t>DVD</w:t>
            </w:r>
            <w:r w:rsidRPr="00A607C2">
              <w:rPr>
                <w:lang w:eastAsia="en-US"/>
              </w:rPr>
              <w:t>- проигрыватели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Телевизор 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Аудиовидеомагнитофон.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Компьютер с художественным программным обеспечением.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Слайд-проектор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Мультимедиапроектор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Магнитная доска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Экран (на штативе или навесной)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Фотокамера цифровая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Видеокамера цифровая 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Графический планшет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Диаметр экрана не менее 72 см.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Необходимо также иметь в кабинете устройство для затемнения окон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Аудиторная доска с магнитной поверхностью инабором приспособлений для крепления таблиц и репродукций.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Минимальный  размер 1,25 х 1,25 м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Со штативом</w:t>
            </w:r>
          </w:p>
        </w:tc>
      </w:tr>
      <w:tr w:rsidR="00960B88" w:rsidRPr="00A607C2" w:rsidTr="00A607C2">
        <w:trPr>
          <w:trHeight w:val="168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Экранно-звуковые пособия</w:t>
            </w:r>
          </w:p>
        </w:tc>
      </w:tr>
      <w:tr w:rsidR="00960B88" w:rsidRPr="00A607C2" w:rsidTr="00A607C2">
        <w:trPr>
          <w:trHeight w:val="11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5.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Аудиозаписи музыки к литературным произведениям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Видеофильмы или </w:t>
            </w:r>
            <w:r w:rsidRPr="00A607C2">
              <w:rPr>
                <w:lang w:val="en-US" w:eastAsia="en-US"/>
              </w:rPr>
              <w:t>DVD</w:t>
            </w:r>
            <w:r w:rsidRPr="00A607C2">
              <w:rPr>
                <w:lang w:eastAsia="en-US"/>
              </w:rPr>
              <w:t>-фильмы и презентации: по памятникам архитектуры; художественным музеям; видам и жанрам изобразительного искусства; творчеству отдельных художников; народным промыслам; декоративно-прикладному искусству; художественному стилю и технологиям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jc w:val="center"/>
              <w:rPr>
                <w:lang w:val="en-US" w:eastAsia="en-US"/>
              </w:rPr>
            </w:pPr>
            <w:r w:rsidRPr="00A607C2">
              <w:rPr>
                <w:lang w:val="en-US"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val="en-US" w:eastAsia="en-US"/>
              </w:rPr>
            </w:pPr>
            <w:r w:rsidRPr="00A607C2">
              <w:rPr>
                <w:lang w:val="en-US" w:eastAsia="en-US"/>
              </w:rPr>
              <w:t>Д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Комплекты компакт-дисков и аудиокассет по темам и разделам курса для каждого класса.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Произведения пластических искусств в исторической ретроперспективе, иллюстрации к литературным произведениям, выразительные объекты природы в разных ракурсах в соответствии с программой</w:t>
            </w:r>
          </w:p>
        </w:tc>
      </w:tr>
      <w:tr w:rsidR="00960B88" w:rsidRPr="00A607C2" w:rsidTr="00A607C2">
        <w:trPr>
          <w:trHeight w:val="276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Учебно-практическое оборудование</w:t>
            </w:r>
          </w:p>
        </w:tc>
      </w:tr>
      <w:tr w:rsidR="00960B88" w:rsidRPr="00A607C2" w:rsidTr="00A607C2">
        <w:trPr>
          <w:trHeight w:val="11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6.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Мольберты.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Настольные скульптурные станки.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Комплект резцов для линогравюры.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Конструкторы. 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Краски акварельные, гуашевые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Краска офортная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Валик для накатывания офортной краски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Тушь 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Ручки с перьями.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Бумага А3,А4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Бумага цветная.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Фломастеры.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Восковые мелки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Пастель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Сангина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Уголь 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Кисти беличьи №5,10,20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Кисти из щетины №3, 10,13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Ёмкости для воды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Стеки(набор)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Платилин/глина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Клей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Ножницы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Рамы  для оформления работ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Подставки для натуры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Ф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К 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Ф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Ф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К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Строительные конструкторы для моделирования архитектурных сооружений (из дерева, пластилина, картона)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Для оформления работ</w:t>
            </w:r>
          </w:p>
        </w:tc>
      </w:tr>
      <w:tr w:rsidR="00960B88" w:rsidRPr="00A607C2" w:rsidTr="00A607C2">
        <w:trPr>
          <w:trHeight w:val="244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Модели и натурный фонд</w:t>
            </w:r>
          </w:p>
        </w:tc>
      </w:tr>
      <w:tr w:rsidR="00960B88" w:rsidRPr="00A607C2" w:rsidTr="00A607C2">
        <w:trPr>
          <w:trHeight w:val="4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7.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Муляжи фруктов и овощей (комплект)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Гербарии.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Изделия декоративно-прикладного искусства и народных промыслов.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Гипсовые геометрические тела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Гипсовые орнаменты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Маски античных голов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Античные головы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Обрубовочная голова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Модель фигуры человека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Капители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Керамические изделия (вазы, кринки, и др.)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Драпировки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Предметы быта (кофейники, бидоны, блюда, самовары, поддоны и др.)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Ф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П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 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 xml:space="preserve">  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3-4 вида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2 вида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4 вида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bCs/>
                <w:lang w:eastAsia="en-US"/>
              </w:rPr>
            </w:pPr>
            <w:r w:rsidRPr="00A607C2">
              <w:rPr>
                <w:bCs/>
                <w:lang w:eastAsia="en-US"/>
              </w:rPr>
              <w:t>Ионическая и дорическая</w:t>
            </w:r>
          </w:p>
        </w:tc>
      </w:tr>
      <w:tr w:rsidR="00960B88" w:rsidRPr="00A607C2" w:rsidTr="00A607C2">
        <w:trPr>
          <w:trHeight w:val="168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Игры и игрушки</w:t>
            </w:r>
          </w:p>
        </w:tc>
      </w:tr>
      <w:tr w:rsidR="00960B88" w:rsidRPr="00A607C2" w:rsidTr="00A607C2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A607C2">
              <w:rPr>
                <w:b/>
                <w:bCs/>
                <w:lang w:eastAsia="en-US"/>
              </w:rPr>
              <w:t>8.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Театральные куклы</w:t>
            </w:r>
          </w:p>
          <w:p w:rsidR="00960B88" w:rsidRPr="00A607C2" w:rsidRDefault="00960B88" w:rsidP="00A607C2">
            <w:pPr>
              <w:snapToGrid w:val="0"/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 xml:space="preserve">Маски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607C2">
              <w:rPr>
                <w:lang w:eastAsia="en-US"/>
              </w:rPr>
              <w:t>Д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b/>
                <w:bCs/>
                <w:lang w:val="en-US" w:eastAsia="en-US"/>
              </w:rPr>
            </w:pPr>
          </w:p>
        </w:tc>
      </w:tr>
      <w:tr w:rsidR="00960B88" w:rsidRPr="00A607C2" w:rsidTr="00A607C2">
        <w:trPr>
          <w:trHeight w:val="168"/>
        </w:trPr>
        <w:tc>
          <w:tcPr>
            <w:tcW w:w="15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A607C2">
              <w:rPr>
                <w:b/>
                <w:bCs/>
                <w:lang w:val="en-US" w:eastAsia="en-US"/>
              </w:rPr>
              <w:t>Оборудование класса</w:t>
            </w:r>
          </w:p>
        </w:tc>
      </w:tr>
      <w:tr w:rsidR="00960B88" w:rsidRPr="00A607C2" w:rsidTr="00A607C2">
        <w:trPr>
          <w:trHeight w:val="7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Ученические столы 1 или 2-х  местные с комплектом стульев.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Стол учительский с тумбой.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Шкафы для хранения учебников, дидактических материалов, пособий и пр.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Настенные доски для вывешивания иллюстративного материала.</w:t>
            </w:r>
          </w:p>
          <w:p w:rsidR="00960B88" w:rsidRPr="00A607C2" w:rsidRDefault="00960B88" w:rsidP="00A607C2">
            <w:pPr>
              <w:spacing w:line="276" w:lineRule="auto"/>
              <w:rPr>
                <w:lang w:eastAsia="en-US"/>
              </w:rPr>
            </w:pPr>
            <w:r w:rsidRPr="00A607C2">
              <w:rPr>
                <w:lang w:eastAsia="en-US"/>
              </w:rPr>
              <w:t>Подставки для книг, держатели для схем и таблиц и т.п.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B88" w:rsidRPr="00A607C2" w:rsidRDefault="00960B88" w:rsidP="00A607C2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  <w:r w:rsidRPr="00A607C2">
              <w:rPr>
                <w:lang w:val="en-US" w:eastAsia="en-US"/>
              </w:rPr>
              <w:t>Ф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val="en-US" w:eastAsia="en-US"/>
              </w:rPr>
            </w:pPr>
            <w:r w:rsidRPr="00A607C2">
              <w:rPr>
                <w:lang w:val="en-US"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val="en-US" w:eastAsia="en-US"/>
              </w:rPr>
            </w:pPr>
            <w:r w:rsidRPr="00A607C2">
              <w:rPr>
                <w:lang w:val="en-US"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val="en-US" w:eastAsia="en-US"/>
              </w:rPr>
            </w:pPr>
            <w:r w:rsidRPr="00A607C2">
              <w:rPr>
                <w:lang w:val="en-US" w:eastAsia="en-US"/>
              </w:rPr>
              <w:t>Д</w:t>
            </w:r>
          </w:p>
          <w:p w:rsidR="00960B88" w:rsidRPr="00A607C2" w:rsidRDefault="00960B88" w:rsidP="00A607C2">
            <w:pPr>
              <w:spacing w:line="276" w:lineRule="auto"/>
              <w:jc w:val="center"/>
              <w:rPr>
                <w:lang w:val="en-US" w:eastAsia="en-US"/>
              </w:rPr>
            </w:pPr>
            <w:r w:rsidRPr="00A607C2">
              <w:rPr>
                <w:lang w:val="en-US" w:eastAsia="en-US"/>
              </w:rPr>
              <w:t>Д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88" w:rsidRPr="00A607C2" w:rsidRDefault="00960B88" w:rsidP="00A607C2">
            <w:pPr>
              <w:snapToGrid w:val="0"/>
              <w:spacing w:line="276" w:lineRule="auto"/>
              <w:ind w:right="91"/>
              <w:rPr>
                <w:b/>
                <w:bCs/>
                <w:lang w:val="en-US" w:eastAsia="en-US"/>
              </w:rPr>
            </w:pPr>
          </w:p>
          <w:p w:rsidR="00960B88" w:rsidRPr="00A607C2" w:rsidRDefault="00960B88" w:rsidP="00A607C2">
            <w:pPr>
              <w:spacing w:line="276" w:lineRule="auto"/>
              <w:ind w:right="91"/>
              <w:rPr>
                <w:b/>
                <w:bCs/>
                <w:lang w:val="en-US" w:eastAsia="en-US"/>
              </w:rPr>
            </w:pPr>
          </w:p>
        </w:tc>
      </w:tr>
    </w:tbl>
    <w:p w:rsidR="00960B88" w:rsidRPr="00A607C2" w:rsidRDefault="00960B88" w:rsidP="00A607C2">
      <w:pPr>
        <w:widowControl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</w:p>
    <w:p w:rsidR="00960B88" w:rsidRPr="00A607C2" w:rsidRDefault="00960B88" w:rsidP="00A607C2">
      <w:pPr>
        <w:rPr>
          <w:sz w:val="28"/>
          <w:szCs w:val="28"/>
          <w:lang w:eastAsia="en-US"/>
        </w:rPr>
      </w:pPr>
    </w:p>
    <w:p w:rsidR="00960B88" w:rsidRDefault="00960B88">
      <w:pPr>
        <w:pStyle w:val="aa"/>
        <w:rPr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Default="00960B88">
      <w:pPr>
        <w:pStyle w:val="aa"/>
        <w:rPr>
          <w:lang w:val="ru-RU"/>
        </w:rPr>
      </w:pPr>
    </w:p>
    <w:p w:rsidR="00960B88" w:rsidRPr="00A607C2" w:rsidRDefault="00960B88">
      <w:pPr>
        <w:pStyle w:val="aa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547342"/>
    <w:lvl w:ilvl="0">
      <w:numFmt w:val="bullet"/>
      <w:lvlText w:val="*"/>
      <w:lvlJc w:val="left"/>
    </w:lvl>
  </w:abstractNum>
  <w:abstractNum w:abstractNumId="1">
    <w:nsid w:val="07963F09"/>
    <w:multiLevelType w:val="singleLevel"/>
    <w:tmpl w:val="77FA34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99C4B20"/>
    <w:multiLevelType w:val="hybridMultilevel"/>
    <w:tmpl w:val="7BACE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5325E"/>
    <w:multiLevelType w:val="hybridMultilevel"/>
    <w:tmpl w:val="F7D8ADD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7322EE"/>
    <w:multiLevelType w:val="hybridMultilevel"/>
    <w:tmpl w:val="5908192E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8A15AA"/>
    <w:multiLevelType w:val="hybridMultilevel"/>
    <w:tmpl w:val="7D860E9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275B6B"/>
    <w:multiLevelType w:val="hybridMultilevel"/>
    <w:tmpl w:val="5758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B7321A"/>
    <w:multiLevelType w:val="hybridMultilevel"/>
    <w:tmpl w:val="BCDA6F2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910"/>
        </w:tabs>
        <w:ind w:left="291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30"/>
        </w:tabs>
        <w:ind w:left="363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70"/>
        </w:tabs>
        <w:ind w:left="507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90"/>
        </w:tabs>
        <w:ind w:left="5790" w:hanging="360"/>
      </w:pPr>
    </w:lvl>
  </w:abstractNum>
  <w:abstractNum w:abstractNumId="8">
    <w:nsid w:val="286E4062"/>
    <w:multiLevelType w:val="hybridMultilevel"/>
    <w:tmpl w:val="EA3CB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B3098A"/>
    <w:multiLevelType w:val="hybridMultilevel"/>
    <w:tmpl w:val="35D0B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720FC7"/>
    <w:multiLevelType w:val="hybridMultilevel"/>
    <w:tmpl w:val="FADEB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E949A2"/>
    <w:multiLevelType w:val="hybridMultilevel"/>
    <w:tmpl w:val="0F5CA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CD02F5"/>
    <w:multiLevelType w:val="hybridMultilevel"/>
    <w:tmpl w:val="231EB60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33E46A4A"/>
    <w:multiLevelType w:val="hybridMultilevel"/>
    <w:tmpl w:val="17FA3D1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45D040F"/>
    <w:multiLevelType w:val="hybridMultilevel"/>
    <w:tmpl w:val="CFA6D0D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091F65"/>
    <w:multiLevelType w:val="hybridMultilevel"/>
    <w:tmpl w:val="2C225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C562B3"/>
    <w:multiLevelType w:val="hybridMultilevel"/>
    <w:tmpl w:val="3214A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BF5FCE"/>
    <w:multiLevelType w:val="hybridMultilevel"/>
    <w:tmpl w:val="5B6E2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D86113"/>
    <w:multiLevelType w:val="hybridMultilevel"/>
    <w:tmpl w:val="001C7E74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>
    <w:nsid w:val="3CE27950"/>
    <w:multiLevelType w:val="hybridMultilevel"/>
    <w:tmpl w:val="86863B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1FD5650"/>
    <w:multiLevelType w:val="hybridMultilevel"/>
    <w:tmpl w:val="1ED67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03B5D"/>
    <w:multiLevelType w:val="hybridMultilevel"/>
    <w:tmpl w:val="57CC9EB4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03AA4"/>
    <w:multiLevelType w:val="hybridMultilevel"/>
    <w:tmpl w:val="A63E3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DD423A"/>
    <w:multiLevelType w:val="hybridMultilevel"/>
    <w:tmpl w:val="B9D82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5C437E"/>
    <w:multiLevelType w:val="hybridMultilevel"/>
    <w:tmpl w:val="3D0EB64E"/>
    <w:lvl w:ilvl="0" w:tplc="041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EC6A30"/>
    <w:multiLevelType w:val="hybridMultilevel"/>
    <w:tmpl w:val="E7BA527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57370EE0"/>
    <w:multiLevelType w:val="hybridMultilevel"/>
    <w:tmpl w:val="B61E1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B93F3E"/>
    <w:multiLevelType w:val="hybridMultilevel"/>
    <w:tmpl w:val="2710F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A66C56"/>
    <w:multiLevelType w:val="hybridMultilevel"/>
    <w:tmpl w:val="B0702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283BC5"/>
    <w:multiLevelType w:val="hybridMultilevel"/>
    <w:tmpl w:val="4DB6C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CE1C7F"/>
    <w:multiLevelType w:val="hybridMultilevel"/>
    <w:tmpl w:val="EFFC45CA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760D0E"/>
    <w:multiLevelType w:val="hybridMultilevel"/>
    <w:tmpl w:val="93ACC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791398"/>
    <w:multiLevelType w:val="hybridMultilevel"/>
    <w:tmpl w:val="C7D6D5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0AE0BC2"/>
    <w:multiLevelType w:val="hybridMultilevel"/>
    <w:tmpl w:val="A98AB37E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7021F8"/>
    <w:multiLevelType w:val="hybridMultilevel"/>
    <w:tmpl w:val="DF5C5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827D26"/>
    <w:multiLevelType w:val="hybridMultilevel"/>
    <w:tmpl w:val="CBF4FC3C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7">
    <w:nsid w:val="79B97A2A"/>
    <w:multiLevelType w:val="hybridMultilevel"/>
    <w:tmpl w:val="6D86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EC2E0A"/>
    <w:multiLevelType w:val="hybridMultilevel"/>
    <w:tmpl w:val="E16A5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3"/>
  </w:num>
  <w:num w:numId="5">
    <w:abstractNumId w:val="12"/>
  </w:num>
  <w:num w:numId="6">
    <w:abstractNumId w:val="13"/>
  </w:num>
  <w:num w:numId="7">
    <w:abstractNumId w:val="19"/>
  </w:num>
  <w:num w:numId="8">
    <w:abstractNumId w:val="29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 w:numId="13">
    <w:abstractNumId w:val="26"/>
  </w:num>
  <w:num w:numId="14">
    <w:abstractNumId w:val="16"/>
  </w:num>
  <w:num w:numId="15">
    <w:abstractNumId w:val="35"/>
  </w:num>
  <w:num w:numId="16">
    <w:abstractNumId w:val="18"/>
  </w:num>
  <w:num w:numId="17">
    <w:abstractNumId w:val="21"/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32"/>
  </w:num>
  <w:num w:numId="37">
    <w:abstractNumId w:val="3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25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ED2"/>
    <w:rsid w:val="00002004"/>
    <w:rsid w:val="00002CBA"/>
    <w:rsid w:val="00005301"/>
    <w:rsid w:val="0000632B"/>
    <w:rsid w:val="00006896"/>
    <w:rsid w:val="00012F83"/>
    <w:rsid w:val="000142D4"/>
    <w:rsid w:val="00014C42"/>
    <w:rsid w:val="00015882"/>
    <w:rsid w:val="00020A85"/>
    <w:rsid w:val="0002186F"/>
    <w:rsid w:val="00021C6F"/>
    <w:rsid w:val="00023A42"/>
    <w:rsid w:val="00023ACC"/>
    <w:rsid w:val="000317A9"/>
    <w:rsid w:val="00031E58"/>
    <w:rsid w:val="000324F2"/>
    <w:rsid w:val="00032925"/>
    <w:rsid w:val="000331D6"/>
    <w:rsid w:val="00033946"/>
    <w:rsid w:val="00033F9A"/>
    <w:rsid w:val="0003487F"/>
    <w:rsid w:val="00034C08"/>
    <w:rsid w:val="00041117"/>
    <w:rsid w:val="000411F4"/>
    <w:rsid w:val="0004277E"/>
    <w:rsid w:val="00042BA4"/>
    <w:rsid w:val="00042D76"/>
    <w:rsid w:val="0004369F"/>
    <w:rsid w:val="00044877"/>
    <w:rsid w:val="00044CB2"/>
    <w:rsid w:val="00046EAB"/>
    <w:rsid w:val="00047351"/>
    <w:rsid w:val="0005069E"/>
    <w:rsid w:val="00050814"/>
    <w:rsid w:val="00052132"/>
    <w:rsid w:val="00052A42"/>
    <w:rsid w:val="00056683"/>
    <w:rsid w:val="00056B3D"/>
    <w:rsid w:val="000570FE"/>
    <w:rsid w:val="00057224"/>
    <w:rsid w:val="00061386"/>
    <w:rsid w:val="0006205E"/>
    <w:rsid w:val="00062901"/>
    <w:rsid w:val="00063265"/>
    <w:rsid w:val="000640DA"/>
    <w:rsid w:val="00066657"/>
    <w:rsid w:val="00067572"/>
    <w:rsid w:val="00067D83"/>
    <w:rsid w:val="00067E35"/>
    <w:rsid w:val="000703A3"/>
    <w:rsid w:val="0007048C"/>
    <w:rsid w:val="000708EE"/>
    <w:rsid w:val="000718C9"/>
    <w:rsid w:val="00071ED0"/>
    <w:rsid w:val="00072723"/>
    <w:rsid w:val="0007445F"/>
    <w:rsid w:val="000757AA"/>
    <w:rsid w:val="00080F44"/>
    <w:rsid w:val="00081DEF"/>
    <w:rsid w:val="00082C37"/>
    <w:rsid w:val="00082C4C"/>
    <w:rsid w:val="00082E22"/>
    <w:rsid w:val="00083483"/>
    <w:rsid w:val="00083917"/>
    <w:rsid w:val="00083935"/>
    <w:rsid w:val="000856DB"/>
    <w:rsid w:val="00090064"/>
    <w:rsid w:val="00095B13"/>
    <w:rsid w:val="000961D0"/>
    <w:rsid w:val="000A0E5F"/>
    <w:rsid w:val="000A1111"/>
    <w:rsid w:val="000A2C52"/>
    <w:rsid w:val="000A4C00"/>
    <w:rsid w:val="000A4CF1"/>
    <w:rsid w:val="000A6ECC"/>
    <w:rsid w:val="000A7019"/>
    <w:rsid w:val="000B0361"/>
    <w:rsid w:val="000B0B0B"/>
    <w:rsid w:val="000B1225"/>
    <w:rsid w:val="000B180A"/>
    <w:rsid w:val="000B1BF0"/>
    <w:rsid w:val="000B1ED8"/>
    <w:rsid w:val="000B3494"/>
    <w:rsid w:val="000B3CC6"/>
    <w:rsid w:val="000B3CD5"/>
    <w:rsid w:val="000B476A"/>
    <w:rsid w:val="000B5F7A"/>
    <w:rsid w:val="000B7B79"/>
    <w:rsid w:val="000C0AB3"/>
    <w:rsid w:val="000C3494"/>
    <w:rsid w:val="000C42F1"/>
    <w:rsid w:val="000C445E"/>
    <w:rsid w:val="000C4C08"/>
    <w:rsid w:val="000C5229"/>
    <w:rsid w:val="000C7089"/>
    <w:rsid w:val="000C795B"/>
    <w:rsid w:val="000C79F9"/>
    <w:rsid w:val="000C7CEA"/>
    <w:rsid w:val="000D0E9D"/>
    <w:rsid w:val="000D1756"/>
    <w:rsid w:val="000D1D5A"/>
    <w:rsid w:val="000D33B2"/>
    <w:rsid w:val="000D3DFC"/>
    <w:rsid w:val="000D3F32"/>
    <w:rsid w:val="000D5131"/>
    <w:rsid w:val="000E0A3E"/>
    <w:rsid w:val="000E1540"/>
    <w:rsid w:val="000E2474"/>
    <w:rsid w:val="000E4B2C"/>
    <w:rsid w:val="000E57DE"/>
    <w:rsid w:val="000F1376"/>
    <w:rsid w:val="000F1847"/>
    <w:rsid w:val="000F1915"/>
    <w:rsid w:val="000F1953"/>
    <w:rsid w:val="000F22B8"/>
    <w:rsid w:val="000F3CB7"/>
    <w:rsid w:val="000F4392"/>
    <w:rsid w:val="000F7211"/>
    <w:rsid w:val="000F7A33"/>
    <w:rsid w:val="00100AFB"/>
    <w:rsid w:val="00100B24"/>
    <w:rsid w:val="00101D33"/>
    <w:rsid w:val="0010364C"/>
    <w:rsid w:val="00103742"/>
    <w:rsid w:val="0010620A"/>
    <w:rsid w:val="00106E03"/>
    <w:rsid w:val="0010702D"/>
    <w:rsid w:val="001124EE"/>
    <w:rsid w:val="00114FEA"/>
    <w:rsid w:val="001152F2"/>
    <w:rsid w:val="00117675"/>
    <w:rsid w:val="00117985"/>
    <w:rsid w:val="00117B0F"/>
    <w:rsid w:val="00120CF9"/>
    <w:rsid w:val="001254A4"/>
    <w:rsid w:val="00125744"/>
    <w:rsid w:val="001266E9"/>
    <w:rsid w:val="00126AD9"/>
    <w:rsid w:val="0013033F"/>
    <w:rsid w:val="0013084D"/>
    <w:rsid w:val="00130DFA"/>
    <w:rsid w:val="001336A2"/>
    <w:rsid w:val="00136E43"/>
    <w:rsid w:val="00140DC8"/>
    <w:rsid w:val="00142B3B"/>
    <w:rsid w:val="00144AAE"/>
    <w:rsid w:val="00144B1A"/>
    <w:rsid w:val="00144E32"/>
    <w:rsid w:val="00144E81"/>
    <w:rsid w:val="00146172"/>
    <w:rsid w:val="00147634"/>
    <w:rsid w:val="00150039"/>
    <w:rsid w:val="001511F4"/>
    <w:rsid w:val="00152ADD"/>
    <w:rsid w:val="00153821"/>
    <w:rsid w:val="001540E6"/>
    <w:rsid w:val="00155276"/>
    <w:rsid w:val="00156618"/>
    <w:rsid w:val="0015687C"/>
    <w:rsid w:val="00160CE8"/>
    <w:rsid w:val="001619CD"/>
    <w:rsid w:val="00161FB0"/>
    <w:rsid w:val="001625DE"/>
    <w:rsid w:val="001630A4"/>
    <w:rsid w:val="001631FB"/>
    <w:rsid w:val="0016576B"/>
    <w:rsid w:val="0016700A"/>
    <w:rsid w:val="00167FE2"/>
    <w:rsid w:val="00170312"/>
    <w:rsid w:val="00170482"/>
    <w:rsid w:val="00170738"/>
    <w:rsid w:val="001713AB"/>
    <w:rsid w:val="001721DF"/>
    <w:rsid w:val="00172245"/>
    <w:rsid w:val="0017255C"/>
    <w:rsid w:val="00173792"/>
    <w:rsid w:val="001737B7"/>
    <w:rsid w:val="00175F4F"/>
    <w:rsid w:val="00176D44"/>
    <w:rsid w:val="00181D78"/>
    <w:rsid w:val="00182786"/>
    <w:rsid w:val="0018339B"/>
    <w:rsid w:val="00184F73"/>
    <w:rsid w:val="00185269"/>
    <w:rsid w:val="00185849"/>
    <w:rsid w:val="00185ECC"/>
    <w:rsid w:val="001860DD"/>
    <w:rsid w:val="0019096B"/>
    <w:rsid w:val="00190C33"/>
    <w:rsid w:val="00190E6C"/>
    <w:rsid w:val="0019147C"/>
    <w:rsid w:val="00191FE7"/>
    <w:rsid w:val="00192967"/>
    <w:rsid w:val="00192C6F"/>
    <w:rsid w:val="001964FF"/>
    <w:rsid w:val="001971AC"/>
    <w:rsid w:val="00197560"/>
    <w:rsid w:val="001977AE"/>
    <w:rsid w:val="00197E81"/>
    <w:rsid w:val="001A24E6"/>
    <w:rsid w:val="001A2C17"/>
    <w:rsid w:val="001A5FF7"/>
    <w:rsid w:val="001A61CF"/>
    <w:rsid w:val="001A6B33"/>
    <w:rsid w:val="001A7344"/>
    <w:rsid w:val="001B0237"/>
    <w:rsid w:val="001B32B5"/>
    <w:rsid w:val="001B3479"/>
    <w:rsid w:val="001B384D"/>
    <w:rsid w:val="001B560A"/>
    <w:rsid w:val="001B62C6"/>
    <w:rsid w:val="001B66AE"/>
    <w:rsid w:val="001C5788"/>
    <w:rsid w:val="001C5F98"/>
    <w:rsid w:val="001C69E0"/>
    <w:rsid w:val="001C7E34"/>
    <w:rsid w:val="001D098F"/>
    <w:rsid w:val="001D0B7F"/>
    <w:rsid w:val="001D0B87"/>
    <w:rsid w:val="001D3019"/>
    <w:rsid w:val="001D3437"/>
    <w:rsid w:val="001D3597"/>
    <w:rsid w:val="001D4CC3"/>
    <w:rsid w:val="001D5630"/>
    <w:rsid w:val="001D60E4"/>
    <w:rsid w:val="001D66CF"/>
    <w:rsid w:val="001E0525"/>
    <w:rsid w:val="001E413B"/>
    <w:rsid w:val="001E45BA"/>
    <w:rsid w:val="001E570E"/>
    <w:rsid w:val="001E6254"/>
    <w:rsid w:val="001F1F68"/>
    <w:rsid w:val="001F24BF"/>
    <w:rsid w:val="001F2D37"/>
    <w:rsid w:val="001F3DF8"/>
    <w:rsid w:val="001F7B29"/>
    <w:rsid w:val="001F7B5D"/>
    <w:rsid w:val="00200BE0"/>
    <w:rsid w:val="00201053"/>
    <w:rsid w:val="002011F8"/>
    <w:rsid w:val="00201597"/>
    <w:rsid w:val="00202881"/>
    <w:rsid w:val="00203ADA"/>
    <w:rsid w:val="00203E5A"/>
    <w:rsid w:val="00203E8C"/>
    <w:rsid w:val="00204974"/>
    <w:rsid w:val="00207018"/>
    <w:rsid w:val="0021002C"/>
    <w:rsid w:val="00211823"/>
    <w:rsid w:val="002129ED"/>
    <w:rsid w:val="00214E8F"/>
    <w:rsid w:val="00217681"/>
    <w:rsid w:val="00221F6A"/>
    <w:rsid w:val="00222064"/>
    <w:rsid w:val="00222DF2"/>
    <w:rsid w:val="00225C44"/>
    <w:rsid w:val="00225C82"/>
    <w:rsid w:val="00230496"/>
    <w:rsid w:val="00230916"/>
    <w:rsid w:val="00231A45"/>
    <w:rsid w:val="002322EA"/>
    <w:rsid w:val="00232760"/>
    <w:rsid w:val="00233F89"/>
    <w:rsid w:val="00234BDD"/>
    <w:rsid w:val="00236C74"/>
    <w:rsid w:val="00236EAA"/>
    <w:rsid w:val="00236F05"/>
    <w:rsid w:val="00237169"/>
    <w:rsid w:val="002373F0"/>
    <w:rsid w:val="00240F28"/>
    <w:rsid w:val="002425D2"/>
    <w:rsid w:val="00242CA5"/>
    <w:rsid w:val="0024349C"/>
    <w:rsid w:val="00244C53"/>
    <w:rsid w:val="0024524B"/>
    <w:rsid w:val="00250376"/>
    <w:rsid w:val="0025064B"/>
    <w:rsid w:val="00251380"/>
    <w:rsid w:val="00251DA6"/>
    <w:rsid w:val="00252BFE"/>
    <w:rsid w:val="0025525C"/>
    <w:rsid w:val="002561F5"/>
    <w:rsid w:val="00262795"/>
    <w:rsid w:val="00262817"/>
    <w:rsid w:val="00264566"/>
    <w:rsid w:val="002650CE"/>
    <w:rsid w:val="002665AA"/>
    <w:rsid w:val="0026740E"/>
    <w:rsid w:val="00267FC7"/>
    <w:rsid w:val="0027056F"/>
    <w:rsid w:val="002707FC"/>
    <w:rsid w:val="00270A8F"/>
    <w:rsid w:val="00272C33"/>
    <w:rsid w:val="00273611"/>
    <w:rsid w:val="002744D8"/>
    <w:rsid w:val="00274DC5"/>
    <w:rsid w:val="0027689C"/>
    <w:rsid w:val="002822AB"/>
    <w:rsid w:val="002823FF"/>
    <w:rsid w:val="00283616"/>
    <w:rsid w:val="00285D23"/>
    <w:rsid w:val="00291B54"/>
    <w:rsid w:val="00291DF2"/>
    <w:rsid w:val="002930BA"/>
    <w:rsid w:val="00295A42"/>
    <w:rsid w:val="00295D66"/>
    <w:rsid w:val="00296A11"/>
    <w:rsid w:val="00296D2F"/>
    <w:rsid w:val="00297338"/>
    <w:rsid w:val="002974FA"/>
    <w:rsid w:val="00297B73"/>
    <w:rsid w:val="002A06FA"/>
    <w:rsid w:val="002A16A9"/>
    <w:rsid w:val="002A2BEB"/>
    <w:rsid w:val="002A4E00"/>
    <w:rsid w:val="002A51D1"/>
    <w:rsid w:val="002B117F"/>
    <w:rsid w:val="002B1476"/>
    <w:rsid w:val="002B1795"/>
    <w:rsid w:val="002B3765"/>
    <w:rsid w:val="002B4036"/>
    <w:rsid w:val="002B40BD"/>
    <w:rsid w:val="002B4516"/>
    <w:rsid w:val="002B4C14"/>
    <w:rsid w:val="002B607F"/>
    <w:rsid w:val="002B6249"/>
    <w:rsid w:val="002B7931"/>
    <w:rsid w:val="002C0AEE"/>
    <w:rsid w:val="002C2726"/>
    <w:rsid w:val="002C2CD7"/>
    <w:rsid w:val="002C309B"/>
    <w:rsid w:val="002C584D"/>
    <w:rsid w:val="002C6641"/>
    <w:rsid w:val="002C69BB"/>
    <w:rsid w:val="002C748D"/>
    <w:rsid w:val="002C79D7"/>
    <w:rsid w:val="002D012D"/>
    <w:rsid w:val="002D0139"/>
    <w:rsid w:val="002D0409"/>
    <w:rsid w:val="002D17FE"/>
    <w:rsid w:val="002D1B4A"/>
    <w:rsid w:val="002D3323"/>
    <w:rsid w:val="002D53F9"/>
    <w:rsid w:val="002E039B"/>
    <w:rsid w:val="002E03B9"/>
    <w:rsid w:val="002E0F31"/>
    <w:rsid w:val="002E2A33"/>
    <w:rsid w:val="002E325E"/>
    <w:rsid w:val="002E4D25"/>
    <w:rsid w:val="002E578E"/>
    <w:rsid w:val="002E67E8"/>
    <w:rsid w:val="002E682B"/>
    <w:rsid w:val="002E7364"/>
    <w:rsid w:val="002E7660"/>
    <w:rsid w:val="002F0221"/>
    <w:rsid w:val="002F0C79"/>
    <w:rsid w:val="002F228F"/>
    <w:rsid w:val="002F2D95"/>
    <w:rsid w:val="002F2F7C"/>
    <w:rsid w:val="002F329F"/>
    <w:rsid w:val="002F4C61"/>
    <w:rsid w:val="002F5BDE"/>
    <w:rsid w:val="00303EE3"/>
    <w:rsid w:val="0030400E"/>
    <w:rsid w:val="00304AE7"/>
    <w:rsid w:val="00304F79"/>
    <w:rsid w:val="0030780B"/>
    <w:rsid w:val="003104F8"/>
    <w:rsid w:val="003116A0"/>
    <w:rsid w:val="00311988"/>
    <w:rsid w:val="003119ED"/>
    <w:rsid w:val="0031280D"/>
    <w:rsid w:val="00312EFD"/>
    <w:rsid w:val="003132F4"/>
    <w:rsid w:val="003138AB"/>
    <w:rsid w:val="00313EFC"/>
    <w:rsid w:val="003142DF"/>
    <w:rsid w:val="00314C3F"/>
    <w:rsid w:val="00314DCF"/>
    <w:rsid w:val="003165BC"/>
    <w:rsid w:val="00317169"/>
    <w:rsid w:val="003224E4"/>
    <w:rsid w:val="00325409"/>
    <w:rsid w:val="00326C68"/>
    <w:rsid w:val="00326DD6"/>
    <w:rsid w:val="003307ED"/>
    <w:rsid w:val="00331433"/>
    <w:rsid w:val="00332C17"/>
    <w:rsid w:val="00333487"/>
    <w:rsid w:val="00333B1C"/>
    <w:rsid w:val="0033559A"/>
    <w:rsid w:val="00335668"/>
    <w:rsid w:val="00336EDF"/>
    <w:rsid w:val="00341718"/>
    <w:rsid w:val="003419B6"/>
    <w:rsid w:val="00343137"/>
    <w:rsid w:val="00343BEE"/>
    <w:rsid w:val="00344610"/>
    <w:rsid w:val="00344633"/>
    <w:rsid w:val="0034609A"/>
    <w:rsid w:val="00350142"/>
    <w:rsid w:val="00350665"/>
    <w:rsid w:val="0035222E"/>
    <w:rsid w:val="00352F37"/>
    <w:rsid w:val="00353B44"/>
    <w:rsid w:val="003573FE"/>
    <w:rsid w:val="003600AB"/>
    <w:rsid w:val="003606B3"/>
    <w:rsid w:val="003628E7"/>
    <w:rsid w:val="0036325B"/>
    <w:rsid w:val="003644F9"/>
    <w:rsid w:val="00364A03"/>
    <w:rsid w:val="00366415"/>
    <w:rsid w:val="003671CB"/>
    <w:rsid w:val="00370754"/>
    <w:rsid w:val="00370B71"/>
    <w:rsid w:val="00371CC9"/>
    <w:rsid w:val="0037267B"/>
    <w:rsid w:val="003729CC"/>
    <w:rsid w:val="00373C75"/>
    <w:rsid w:val="0037540C"/>
    <w:rsid w:val="00375FA5"/>
    <w:rsid w:val="00376CD0"/>
    <w:rsid w:val="00380A1D"/>
    <w:rsid w:val="003816D8"/>
    <w:rsid w:val="0038295B"/>
    <w:rsid w:val="00382FEF"/>
    <w:rsid w:val="00384100"/>
    <w:rsid w:val="00385490"/>
    <w:rsid w:val="00386356"/>
    <w:rsid w:val="00386519"/>
    <w:rsid w:val="00387F6A"/>
    <w:rsid w:val="003903BE"/>
    <w:rsid w:val="00390890"/>
    <w:rsid w:val="00392578"/>
    <w:rsid w:val="003A0374"/>
    <w:rsid w:val="003A0592"/>
    <w:rsid w:val="003A0DF4"/>
    <w:rsid w:val="003A110D"/>
    <w:rsid w:val="003A2570"/>
    <w:rsid w:val="003A265B"/>
    <w:rsid w:val="003A2AFE"/>
    <w:rsid w:val="003A2DC6"/>
    <w:rsid w:val="003A3915"/>
    <w:rsid w:val="003A3FF5"/>
    <w:rsid w:val="003A4A58"/>
    <w:rsid w:val="003A6AAB"/>
    <w:rsid w:val="003A6D49"/>
    <w:rsid w:val="003A7019"/>
    <w:rsid w:val="003B0F1C"/>
    <w:rsid w:val="003B21FC"/>
    <w:rsid w:val="003B4621"/>
    <w:rsid w:val="003B50C7"/>
    <w:rsid w:val="003B63CC"/>
    <w:rsid w:val="003B7021"/>
    <w:rsid w:val="003B748D"/>
    <w:rsid w:val="003B7537"/>
    <w:rsid w:val="003B79D4"/>
    <w:rsid w:val="003B7A62"/>
    <w:rsid w:val="003B7A93"/>
    <w:rsid w:val="003B7B3B"/>
    <w:rsid w:val="003B7DAE"/>
    <w:rsid w:val="003C1519"/>
    <w:rsid w:val="003C3118"/>
    <w:rsid w:val="003C31BF"/>
    <w:rsid w:val="003C3579"/>
    <w:rsid w:val="003C67E4"/>
    <w:rsid w:val="003C69C0"/>
    <w:rsid w:val="003C6BC3"/>
    <w:rsid w:val="003D096B"/>
    <w:rsid w:val="003D0B41"/>
    <w:rsid w:val="003D2038"/>
    <w:rsid w:val="003D3C4E"/>
    <w:rsid w:val="003D3C6C"/>
    <w:rsid w:val="003D5D31"/>
    <w:rsid w:val="003D60B3"/>
    <w:rsid w:val="003D6DBB"/>
    <w:rsid w:val="003D7078"/>
    <w:rsid w:val="003D72DF"/>
    <w:rsid w:val="003D7750"/>
    <w:rsid w:val="003E1079"/>
    <w:rsid w:val="003E1B57"/>
    <w:rsid w:val="003E4BB9"/>
    <w:rsid w:val="003E540D"/>
    <w:rsid w:val="003E616E"/>
    <w:rsid w:val="003E6C8D"/>
    <w:rsid w:val="003F0E89"/>
    <w:rsid w:val="003F18F3"/>
    <w:rsid w:val="003F1BA2"/>
    <w:rsid w:val="003F28DE"/>
    <w:rsid w:val="003F4426"/>
    <w:rsid w:val="003F5292"/>
    <w:rsid w:val="003F5571"/>
    <w:rsid w:val="003F5A77"/>
    <w:rsid w:val="003F6168"/>
    <w:rsid w:val="00403BA4"/>
    <w:rsid w:val="00404AD1"/>
    <w:rsid w:val="00404B12"/>
    <w:rsid w:val="00404E0E"/>
    <w:rsid w:val="004109C2"/>
    <w:rsid w:val="0041124C"/>
    <w:rsid w:val="00411489"/>
    <w:rsid w:val="00412068"/>
    <w:rsid w:val="00412753"/>
    <w:rsid w:val="004131D5"/>
    <w:rsid w:val="00413557"/>
    <w:rsid w:val="00414AFD"/>
    <w:rsid w:val="00415EF6"/>
    <w:rsid w:val="004163C9"/>
    <w:rsid w:val="004163CA"/>
    <w:rsid w:val="00416CD0"/>
    <w:rsid w:val="004177ED"/>
    <w:rsid w:val="0042050C"/>
    <w:rsid w:val="00420F70"/>
    <w:rsid w:val="0042161A"/>
    <w:rsid w:val="004217BB"/>
    <w:rsid w:val="004228F3"/>
    <w:rsid w:val="00431120"/>
    <w:rsid w:val="00431720"/>
    <w:rsid w:val="004334D3"/>
    <w:rsid w:val="0043463F"/>
    <w:rsid w:val="0043734D"/>
    <w:rsid w:val="004405AD"/>
    <w:rsid w:val="0044143B"/>
    <w:rsid w:val="004435E6"/>
    <w:rsid w:val="00445DEC"/>
    <w:rsid w:val="00445FE1"/>
    <w:rsid w:val="004474FC"/>
    <w:rsid w:val="0045036C"/>
    <w:rsid w:val="00452393"/>
    <w:rsid w:val="00457816"/>
    <w:rsid w:val="00457C94"/>
    <w:rsid w:val="00460E37"/>
    <w:rsid w:val="004628FC"/>
    <w:rsid w:val="004667FA"/>
    <w:rsid w:val="004679F4"/>
    <w:rsid w:val="00467F4A"/>
    <w:rsid w:val="00472B91"/>
    <w:rsid w:val="004744BE"/>
    <w:rsid w:val="00474A8A"/>
    <w:rsid w:val="00474F6D"/>
    <w:rsid w:val="004762FE"/>
    <w:rsid w:val="00476315"/>
    <w:rsid w:val="00476AFF"/>
    <w:rsid w:val="00477457"/>
    <w:rsid w:val="00480B8F"/>
    <w:rsid w:val="00481043"/>
    <w:rsid w:val="004823D2"/>
    <w:rsid w:val="00482479"/>
    <w:rsid w:val="004846DD"/>
    <w:rsid w:val="004847A9"/>
    <w:rsid w:val="00484C6A"/>
    <w:rsid w:val="004854F1"/>
    <w:rsid w:val="004857E0"/>
    <w:rsid w:val="00485F17"/>
    <w:rsid w:val="004865CA"/>
    <w:rsid w:val="00486DA3"/>
    <w:rsid w:val="00490161"/>
    <w:rsid w:val="00492C21"/>
    <w:rsid w:val="00492DD4"/>
    <w:rsid w:val="00493317"/>
    <w:rsid w:val="0049483C"/>
    <w:rsid w:val="00495708"/>
    <w:rsid w:val="00495D44"/>
    <w:rsid w:val="00496AB7"/>
    <w:rsid w:val="00496F45"/>
    <w:rsid w:val="00497AC8"/>
    <w:rsid w:val="004A014F"/>
    <w:rsid w:val="004A1445"/>
    <w:rsid w:val="004A234C"/>
    <w:rsid w:val="004A2677"/>
    <w:rsid w:val="004A26D0"/>
    <w:rsid w:val="004A2CC3"/>
    <w:rsid w:val="004A32E8"/>
    <w:rsid w:val="004A4782"/>
    <w:rsid w:val="004A4D9A"/>
    <w:rsid w:val="004A4DF2"/>
    <w:rsid w:val="004A5A99"/>
    <w:rsid w:val="004A5BDA"/>
    <w:rsid w:val="004A6860"/>
    <w:rsid w:val="004A7868"/>
    <w:rsid w:val="004A7B92"/>
    <w:rsid w:val="004B0A00"/>
    <w:rsid w:val="004B1B3E"/>
    <w:rsid w:val="004B25BA"/>
    <w:rsid w:val="004B42A5"/>
    <w:rsid w:val="004B547B"/>
    <w:rsid w:val="004B56FE"/>
    <w:rsid w:val="004B72B7"/>
    <w:rsid w:val="004C0BC8"/>
    <w:rsid w:val="004C0BF3"/>
    <w:rsid w:val="004C4114"/>
    <w:rsid w:val="004C4CC4"/>
    <w:rsid w:val="004C4DFC"/>
    <w:rsid w:val="004C7056"/>
    <w:rsid w:val="004C716D"/>
    <w:rsid w:val="004D2909"/>
    <w:rsid w:val="004D29A2"/>
    <w:rsid w:val="004D2E5D"/>
    <w:rsid w:val="004D3250"/>
    <w:rsid w:val="004D4573"/>
    <w:rsid w:val="004D4FC8"/>
    <w:rsid w:val="004D6583"/>
    <w:rsid w:val="004D6704"/>
    <w:rsid w:val="004E0A4D"/>
    <w:rsid w:val="004E0D55"/>
    <w:rsid w:val="004E0E27"/>
    <w:rsid w:val="004E1729"/>
    <w:rsid w:val="004E1FC8"/>
    <w:rsid w:val="004E2C6B"/>
    <w:rsid w:val="004E59DC"/>
    <w:rsid w:val="004F1C75"/>
    <w:rsid w:val="004F3710"/>
    <w:rsid w:val="004F5804"/>
    <w:rsid w:val="004F664A"/>
    <w:rsid w:val="005013CF"/>
    <w:rsid w:val="00501464"/>
    <w:rsid w:val="005021AD"/>
    <w:rsid w:val="005031B9"/>
    <w:rsid w:val="00506FF4"/>
    <w:rsid w:val="00512A68"/>
    <w:rsid w:val="00512DF5"/>
    <w:rsid w:val="00513313"/>
    <w:rsid w:val="00514C25"/>
    <w:rsid w:val="005200D5"/>
    <w:rsid w:val="00520133"/>
    <w:rsid w:val="00520324"/>
    <w:rsid w:val="00520E92"/>
    <w:rsid w:val="00523B92"/>
    <w:rsid w:val="00526718"/>
    <w:rsid w:val="005320D7"/>
    <w:rsid w:val="00533272"/>
    <w:rsid w:val="0053381F"/>
    <w:rsid w:val="005353B1"/>
    <w:rsid w:val="0053588B"/>
    <w:rsid w:val="005369FE"/>
    <w:rsid w:val="00540832"/>
    <w:rsid w:val="0054228A"/>
    <w:rsid w:val="005437AF"/>
    <w:rsid w:val="005446D5"/>
    <w:rsid w:val="0054490A"/>
    <w:rsid w:val="00544BF8"/>
    <w:rsid w:val="00544FF4"/>
    <w:rsid w:val="0054527B"/>
    <w:rsid w:val="00545D6A"/>
    <w:rsid w:val="00546C9C"/>
    <w:rsid w:val="00547C12"/>
    <w:rsid w:val="0055150D"/>
    <w:rsid w:val="005524B8"/>
    <w:rsid w:val="00552890"/>
    <w:rsid w:val="00554508"/>
    <w:rsid w:val="00555501"/>
    <w:rsid w:val="00555F10"/>
    <w:rsid w:val="00556511"/>
    <w:rsid w:val="00556595"/>
    <w:rsid w:val="00556C0D"/>
    <w:rsid w:val="00557CA5"/>
    <w:rsid w:val="00560A27"/>
    <w:rsid w:val="00560F8F"/>
    <w:rsid w:val="0056437E"/>
    <w:rsid w:val="00565FBF"/>
    <w:rsid w:val="00566BF8"/>
    <w:rsid w:val="0056736B"/>
    <w:rsid w:val="00567993"/>
    <w:rsid w:val="00570107"/>
    <w:rsid w:val="0057074E"/>
    <w:rsid w:val="00571C04"/>
    <w:rsid w:val="00571EE0"/>
    <w:rsid w:val="0057336E"/>
    <w:rsid w:val="00574479"/>
    <w:rsid w:val="00574CC8"/>
    <w:rsid w:val="00575221"/>
    <w:rsid w:val="00576810"/>
    <w:rsid w:val="00577A77"/>
    <w:rsid w:val="005817D5"/>
    <w:rsid w:val="00581E3B"/>
    <w:rsid w:val="00583E4C"/>
    <w:rsid w:val="00584890"/>
    <w:rsid w:val="005855DF"/>
    <w:rsid w:val="0058571F"/>
    <w:rsid w:val="0059093C"/>
    <w:rsid w:val="005927B7"/>
    <w:rsid w:val="00593B53"/>
    <w:rsid w:val="00594604"/>
    <w:rsid w:val="005946B7"/>
    <w:rsid w:val="00594BEA"/>
    <w:rsid w:val="0059561A"/>
    <w:rsid w:val="0059561C"/>
    <w:rsid w:val="005958D5"/>
    <w:rsid w:val="00597ABC"/>
    <w:rsid w:val="005A0977"/>
    <w:rsid w:val="005A13E6"/>
    <w:rsid w:val="005A2CA8"/>
    <w:rsid w:val="005A3042"/>
    <w:rsid w:val="005A4E03"/>
    <w:rsid w:val="005A51B3"/>
    <w:rsid w:val="005A5E91"/>
    <w:rsid w:val="005A76C0"/>
    <w:rsid w:val="005A7AEF"/>
    <w:rsid w:val="005B0812"/>
    <w:rsid w:val="005B1018"/>
    <w:rsid w:val="005B353D"/>
    <w:rsid w:val="005B46F2"/>
    <w:rsid w:val="005B4CE8"/>
    <w:rsid w:val="005B5174"/>
    <w:rsid w:val="005B5385"/>
    <w:rsid w:val="005B5435"/>
    <w:rsid w:val="005B6FDE"/>
    <w:rsid w:val="005B76F8"/>
    <w:rsid w:val="005B7B6F"/>
    <w:rsid w:val="005C16E3"/>
    <w:rsid w:val="005C1C07"/>
    <w:rsid w:val="005C1F26"/>
    <w:rsid w:val="005C43CB"/>
    <w:rsid w:val="005C486E"/>
    <w:rsid w:val="005C4BE8"/>
    <w:rsid w:val="005C4E4E"/>
    <w:rsid w:val="005C5D19"/>
    <w:rsid w:val="005C6535"/>
    <w:rsid w:val="005D1158"/>
    <w:rsid w:val="005D21EB"/>
    <w:rsid w:val="005D3664"/>
    <w:rsid w:val="005D468E"/>
    <w:rsid w:val="005D4F5F"/>
    <w:rsid w:val="005D6ADB"/>
    <w:rsid w:val="005E1012"/>
    <w:rsid w:val="005E2C71"/>
    <w:rsid w:val="005E3917"/>
    <w:rsid w:val="005E3F13"/>
    <w:rsid w:val="005E3FC3"/>
    <w:rsid w:val="005E40C1"/>
    <w:rsid w:val="005E44AF"/>
    <w:rsid w:val="005E4F67"/>
    <w:rsid w:val="005E649C"/>
    <w:rsid w:val="005E7BD4"/>
    <w:rsid w:val="005F0C6D"/>
    <w:rsid w:val="005F1406"/>
    <w:rsid w:val="005F1CAC"/>
    <w:rsid w:val="005F3938"/>
    <w:rsid w:val="005F4D3F"/>
    <w:rsid w:val="005F5071"/>
    <w:rsid w:val="005F5199"/>
    <w:rsid w:val="005F7459"/>
    <w:rsid w:val="005F7FF0"/>
    <w:rsid w:val="00600A39"/>
    <w:rsid w:val="006010BE"/>
    <w:rsid w:val="0060250E"/>
    <w:rsid w:val="00602867"/>
    <w:rsid w:val="0060315E"/>
    <w:rsid w:val="00604C45"/>
    <w:rsid w:val="00604CA3"/>
    <w:rsid w:val="006058C9"/>
    <w:rsid w:val="00605ACC"/>
    <w:rsid w:val="0060604D"/>
    <w:rsid w:val="0061125C"/>
    <w:rsid w:val="006119B9"/>
    <w:rsid w:val="00611F06"/>
    <w:rsid w:val="00613A80"/>
    <w:rsid w:val="00614732"/>
    <w:rsid w:val="00616F2E"/>
    <w:rsid w:val="0062051B"/>
    <w:rsid w:val="006211E4"/>
    <w:rsid w:val="00622D29"/>
    <w:rsid w:val="00623EB1"/>
    <w:rsid w:val="00625507"/>
    <w:rsid w:val="00631328"/>
    <w:rsid w:val="0063218E"/>
    <w:rsid w:val="00634A30"/>
    <w:rsid w:val="00635900"/>
    <w:rsid w:val="00635989"/>
    <w:rsid w:val="00636B4D"/>
    <w:rsid w:val="00641665"/>
    <w:rsid w:val="00643314"/>
    <w:rsid w:val="00643E54"/>
    <w:rsid w:val="00644158"/>
    <w:rsid w:val="006457A1"/>
    <w:rsid w:val="006465D4"/>
    <w:rsid w:val="006470E7"/>
    <w:rsid w:val="00647325"/>
    <w:rsid w:val="00651C20"/>
    <w:rsid w:val="00652787"/>
    <w:rsid w:val="00654BBB"/>
    <w:rsid w:val="00655518"/>
    <w:rsid w:val="006565DE"/>
    <w:rsid w:val="006568AA"/>
    <w:rsid w:val="006569DA"/>
    <w:rsid w:val="00656D09"/>
    <w:rsid w:val="00656FF3"/>
    <w:rsid w:val="0065716E"/>
    <w:rsid w:val="00660154"/>
    <w:rsid w:val="00660594"/>
    <w:rsid w:val="00661A48"/>
    <w:rsid w:val="00664136"/>
    <w:rsid w:val="00665670"/>
    <w:rsid w:val="00665A9F"/>
    <w:rsid w:val="00666DF5"/>
    <w:rsid w:val="00670200"/>
    <w:rsid w:val="00670A97"/>
    <w:rsid w:val="00670CED"/>
    <w:rsid w:val="006743E0"/>
    <w:rsid w:val="00674691"/>
    <w:rsid w:val="00675507"/>
    <w:rsid w:val="00676321"/>
    <w:rsid w:val="00676580"/>
    <w:rsid w:val="00677040"/>
    <w:rsid w:val="00681413"/>
    <w:rsid w:val="006815FE"/>
    <w:rsid w:val="00681767"/>
    <w:rsid w:val="00681AF2"/>
    <w:rsid w:val="00685839"/>
    <w:rsid w:val="0068673C"/>
    <w:rsid w:val="0068686F"/>
    <w:rsid w:val="00687915"/>
    <w:rsid w:val="00687EDB"/>
    <w:rsid w:val="006939AD"/>
    <w:rsid w:val="00695258"/>
    <w:rsid w:val="00697692"/>
    <w:rsid w:val="006A2CCD"/>
    <w:rsid w:val="006A41AB"/>
    <w:rsid w:val="006A5362"/>
    <w:rsid w:val="006A588E"/>
    <w:rsid w:val="006B0027"/>
    <w:rsid w:val="006B0E2F"/>
    <w:rsid w:val="006B1429"/>
    <w:rsid w:val="006B1849"/>
    <w:rsid w:val="006B23AE"/>
    <w:rsid w:val="006B2ADF"/>
    <w:rsid w:val="006B2F66"/>
    <w:rsid w:val="006B7154"/>
    <w:rsid w:val="006C001E"/>
    <w:rsid w:val="006C1060"/>
    <w:rsid w:val="006C14BC"/>
    <w:rsid w:val="006C2206"/>
    <w:rsid w:val="006C367A"/>
    <w:rsid w:val="006C4C48"/>
    <w:rsid w:val="006C4CBC"/>
    <w:rsid w:val="006C4F8D"/>
    <w:rsid w:val="006C67D1"/>
    <w:rsid w:val="006C7615"/>
    <w:rsid w:val="006D2050"/>
    <w:rsid w:val="006D2FA8"/>
    <w:rsid w:val="006D4724"/>
    <w:rsid w:val="006D5432"/>
    <w:rsid w:val="006D5732"/>
    <w:rsid w:val="006D7C2B"/>
    <w:rsid w:val="006E090A"/>
    <w:rsid w:val="006E093C"/>
    <w:rsid w:val="006E0A20"/>
    <w:rsid w:val="006E56E7"/>
    <w:rsid w:val="006E5F79"/>
    <w:rsid w:val="006E685A"/>
    <w:rsid w:val="006E692B"/>
    <w:rsid w:val="006F0390"/>
    <w:rsid w:val="006F18F2"/>
    <w:rsid w:val="006F2916"/>
    <w:rsid w:val="006F563F"/>
    <w:rsid w:val="006F575B"/>
    <w:rsid w:val="006F6CDB"/>
    <w:rsid w:val="006F7035"/>
    <w:rsid w:val="006F7FE9"/>
    <w:rsid w:val="00702281"/>
    <w:rsid w:val="00702DCE"/>
    <w:rsid w:val="00703B3B"/>
    <w:rsid w:val="00703BA2"/>
    <w:rsid w:val="007052E4"/>
    <w:rsid w:val="0070585D"/>
    <w:rsid w:val="00706FBC"/>
    <w:rsid w:val="0070722C"/>
    <w:rsid w:val="00707B91"/>
    <w:rsid w:val="00713913"/>
    <w:rsid w:val="00713DB4"/>
    <w:rsid w:val="00714768"/>
    <w:rsid w:val="00714C1A"/>
    <w:rsid w:val="00724B0B"/>
    <w:rsid w:val="0072590B"/>
    <w:rsid w:val="0072772A"/>
    <w:rsid w:val="0073126C"/>
    <w:rsid w:val="00731566"/>
    <w:rsid w:val="007341FA"/>
    <w:rsid w:val="0073569C"/>
    <w:rsid w:val="00740BE5"/>
    <w:rsid w:val="00740C3D"/>
    <w:rsid w:val="007426EA"/>
    <w:rsid w:val="007436DA"/>
    <w:rsid w:val="007473B2"/>
    <w:rsid w:val="0074766B"/>
    <w:rsid w:val="0075051D"/>
    <w:rsid w:val="00751B52"/>
    <w:rsid w:val="0075443C"/>
    <w:rsid w:val="00754F56"/>
    <w:rsid w:val="00756840"/>
    <w:rsid w:val="00756F2B"/>
    <w:rsid w:val="00757446"/>
    <w:rsid w:val="007605A9"/>
    <w:rsid w:val="00761166"/>
    <w:rsid w:val="00765CBF"/>
    <w:rsid w:val="00767243"/>
    <w:rsid w:val="00771A53"/>
    <w:rsid w:val="0077379F"/>
    <w:rsid w:val="007743A9"/>
    <w:rsid w:val="007745B2"/>
    <w:rsid w:val="007745F0"/>
    <w:rsid w:val="00775E2F"/>
    <w:rsid w:val="0077711D"/>
    <w:rsid w:val="007815A2"/>
    <w:rsid w:val="00782D44"/>
    <w:rsid w:val="007851BD"/>
    <w:rsid w:val="007861C3"/>
    <w:rsid w:val="00787455"/>
    <w:rsid w:val="007918AC"/>
    <w:rsid w:val="00791DBC"/>
    <w:rsid w:val="00792238"/>
    <w:rsid w:val="00796325"/>
    <w:rsid w:val="007A1A6F"/>
    <w:rsid w:val="007A2DA7"/>
    <w:rsid w:val="007A470B"/>
    <w:rsid w:val="007A5E6D"/>
    <w:rsid w:val="007A6AC9"/>
    <w:rsid w:val="007B13C8"/>
    <w:rsid w:val="007B22AD"/>
    <w:rsid w:val="007B3DBF"/>
    <w:rsid w:val="007B5771"/>
    <w:rsid w:val="007B6F7E"/>
    <w:rsid w:val="007B70F6"/>
    <w:rsid w:val="007B71A5"/>
    <w:rsid w:val="007C0050"/>
    <w:rsid w:val="007C09E2"/>
    <w:rsid w:val="007C11D0"/>
    <w:rsid w:val="007C1692"/>
    <w:rsid w:val="007C2B6D"/>
    <w:rsid w:val="007C6B9F"/>
    <w:rsid w:val="007C7C12"/>
    <w:rsid w:val="007C7DE4"/>
    <w:rsid w:val="007D0961"/>
    <w:rsid w:val="007D0ED7"/>
    <w:rsid w:val="007D1CFE"/>
    <w:rsid w:val="007D2036"/>
    <w:rsid w:val="007D3036"/>
    <w:rsid w:val="007D4266"/>
    <w:rsid w:val="007D5295"/>
    <w:rsid w:val="007D6001"/>
    <w:rsid w:val="007D74FF"/>
    <w:rsid w:val="007D7B02"/>
    <w:rsid w:val="007E0654"/>
    <w:rsid w:val="007E1271"/>
    <w:rsid w:val="007E3659"/>
    <w:rsid w:val="007E5EC8"/>
    <w:rsid w:val="007E649F"/>
    <w:rsid w:val="007E676B"/>
    <w:rsid w:val="007E7023"/>
    <w:rsid w:val="007E7C3A"/>
    <w:rsid w:val="007F1412"/>
    <w:rsid w:val="007F151B"/>
    <w:rsid w:val="007F19C7"/>
    <w:rsid w:val="007F1B5A"/>
    <w:rsid w:val="007F2E1A"/>
    <w:rsid w:val="007F4249"/>
    <w:rsid w:val="007F4BD3"/>
    <w:rsid w:val="007F5B23"/>
    <w:rsid w:val="007F691A"/>
    <w:rsid w:val="007F7F02"/>
    <w:rsid w:val="00800B9B"/>
    <w:rsid w:val="0080195B"/>
    <w:rsid w:val="008059DE"/>
    <w:rsid w:val="0080747C"/>
    <w:rsid w:val="008115EB"/>
    <w:rsid w:val="008162FA"/>
    <w:rsid w:val="0081759C"/>
    <w:rsid w:val="00820C77"/>
    <w:rsid w:val="00820C91"/>
    <w:rsid w:val="00822358"/>
    <w:rsid w:val="00824EFB"/>
    <w:rsid w:val="008258B6"/>
    <w:rsid w:val="00825E66"/>
    <w:rsid w:val="00826A69"/>
    <w:rsid w:val="008276D8"/>
    <w:rsid w:val="008317A3"/>
    <w:rsid w:val="008345C4"/>
    <w:rsid w:val="008356B7"/>
    <w:rsid w:val="00841A14"/>
    <w:rsid w:val="00842C75"/>
    <w:rsid w:val="00844C03"/>
    <w:rsid w:val="00846A6A"/>
    <w:rsid w:val="00850A01"/>
    <w:rsid w:val="00851FE7"/>
    <w:rsid w:val="00853702"/>
    <w:rsid w:val="00853ACD"/>
    <w:rsid w:val="00853CC0"/>
    <w:rsid w:val="008543F7"/>
    <w:rsid w:val="0085615E"/>
    <w:rsid w:val="00856ADF"/>
    <w:rsid w:val="0086012D"/>
    <w:rsid w:val="00861CAE"/>
    <w:rsid w:val="00861D81"/>
    <w:rsid w:val="00862187"/>
    <w:rsid w:val="008624C7"/>
    <w:rsid w:val="008636E4"/>
    <w:rsid w:val="00863960"/>
    <w:rsid w:val="008647BC"/>
    <w:rsid w:val="00864FBB"/>
    <w:rsid w:val="00867BB1"/>
    <w:rsid w:val="00872578"/>
    <w:rsid w:val="0087398C"/>
    <w:rsid w:val="00873F8A"/>
    <w:rsid w:val="00876C3D"/>
    <w:rsid w:val="00880B7D"/>
    <w:rsid w:val="008839E2"/>
    <w:rsid w:val="00883A05"/>
    <w:rsid w:val="008850A6"/>
    <w:rsid w:val="00885833"/>
    <w:rsid w:val="00885E08"/>
    <w:rsid w:val="00886022"/>
    <w:rsid w:val="008871F7"/>
    <w:rsid w:val="00887DD5"/>
    <w:rsid w:val="008901C0"/>
    <w:rsid w:val="00890CD0"/>
    <w:rsid w:val="008917A0"/>
    <w:rsid w:val="00891973"/>
    <w:rsid w:val="008924BE"/>
    <w:rsid w:val="00892D24"/>
    <w:rsid w:val="008943A5"/>
    <w:rsid w:val="008949CE"/>
    <w:rsid w:val="008A04BC"/>
    <w:rsid w:val="008A292F"/>
    <w:rsid w:val="008A3E77"/>
    <w:rsid w:val="008A40EF"/>
    <w:rsid w:val="008A4BA6"/>
    <w:rsid w:val="008A4E1C"/>
    <w:rsid w:val="008A5E03"/>
    <w:rsid w:val="008A6C1B"/>
    <w:rsid w:val="008A7BC9"/>
    <w:rsid w:val="008B170C"/>
    <w:rsid w:val="008B1D9F"/>
    <w:rsid w:val="008B1F0B"/>
    <w:rsid w:val="008B315A"/>
    <w:rsid w:val="008B4F08"/>
    <w:rsid w:val="008B553C"/>
    <w:rsid w:val="008B5654"/>
    <w:rsid w:val="008B7443"/>
    <w:rsid w:val="008B7D37"/>
    <w:rsid w:val="008C1D8E"/>
    <w:rsid w:val="008C3E8E"/>
    <w:rsid w:val="008C59D2"/>
    <w:rsid w:val="008C761A"/>
    <w:rsid w:val="008D4DAD"/>
    <w:rsid w:val="008D65A8"/>
    <w:rsid w:val="008E0D49"/>
    <w:rsid w:val="008E18DE"/>
    <w:rsid w:val="008E2446"/>
    <w:rsid w:val="008E2903"/>
    <w:rsid w:val="008E2A3F"/>
    <w:rsid w:val="008E3F22"/>
    <w:rsid w:val="008E42BA"/>
    <w:rsid w:val="008E4672"/>
    <w:rsid w:val="008E65F6"/>
    <w:rsid w:val="008E735F"/>
    <w:rsid w:val="008F029F"/>
    <w:rsid w:val="008F06B7"/>
    <w:rsid w:val="008F2074"/>
    <w:rsid w:val="008F2EE5"/>
    <w:rsid w:val="008F3DC7"/>
    <w:rsid w:val="008F3E29"/>
    <w:rsid w:val="008F62A4"/>
    <w:rsid w:val="008F66F3"/>
    <w:rsid w:val="008F6865"/>
    <w:rsid w:val="008F7060"/>
    <w:rsid w:val="008F706F"/>
    <w:rsid w:val="008F79AB"/>
    <w:rsid w:val="008F7D87"/>
    <w:rsid w:val="008F7E2C"/>
    <w:rsid w:val="00901642"/>
    <w:rsid w:val="00902689"/>
    <w:rsid w:val="00902806"/>
    <w:rsid w:val="00902E5B"/>
    <w:rsid w:val="009030EA"/>
    <w:rsid w:val="00903CA8"/>
    <w:rsid w:val="00904A9F"/>
    <w:rsid w:val="00904BA3"/>
    <w:rsid w:val="00906887"/>
    <w:rsid w:val="00910D65"/>
    <w:rsid w:val="00911A8A"/>
    <w:rsid w:val="00913755"/>
    <w:rsid w:val="009144AD"/>
    <w:rsid w:val="009151C5"/>
    <w:rsid w:val="00915FD2"/>
    <w:rsid w:val="00917433"/>
    <w:rsid w:val="0092095F"/>
    <w:rsid w:val="00920B6F"/>
    <w:rsid w:val="00922383"/>
    <w:rsid w:val="00922C5E"/>
    <w:rsid w:val="0092347C"/>
    <w:rsid w:val="0092389B"/>
    <w:rsid w:val="00923ED2"/>
    <w:rsid w:val="009248D2"/>
    <w:rsid w:val="00926280"/>
    <w:rsid w:val="0092706B"/>
    <w:rsid w:val="00927B81"/>
    <w:rsid w:val="00927DD7"/>
    <w:rsid w:val="00930F2F"/>
    <w:rsid w:val="0093128F"/>
    <w:rsid w:val="00932A9A"/>
    <w:rsid w:val="009338A9"/>
    <w:rsid w:val="0093451E"/>
    <w:rsid w:val="009356EF"/>
    <w:rsid w:val="009362EB"/>
    <w:rsid w:val="00945F7E"/>
    <w:rsid w:val="00946933"/>
    <w:rsid w:val="00946D9C"/>
    <w:rsid w:val="00947005"/>
    <w:rsid w:val="009479A9"/>
    <w:rsid w:val="009479B3"/>
    <w:rsid w:val="009506D3"/>
    <w:rsid w:val="0095117D"/>
    <w:rsid w:val="00951EA7"/>
    <w:rsid w:val="009543AA"/>
    <w:rsid w:val="00954A63"/>
    <w:rsid w:val="00955A23"/>
    <w:rsid w:val="009579F5"/>
    <w:rsid w:val="009607FB"/>
    <w:rsid w:val="00960B88"/>
    <w:rsid w:val="00961231"/>
    <w:rsid w:val="0096136C"/>
    <w:rsid w:val="00961A60"/>
    <w:rsid w:val="00963D69"/>
    <w:rsid w:val="00965AD2"/>
    <w:rsid w:val="00966340"/>
    <w:rsid w:val="009663C2"/>
    <w:rsid w:val="00970645"/>
    <w:rsid w:val="009727CD"/>
    <w:rsid w:val="00972880"/>
    <w:rsid w:val="0097338A"/>
    <w:rsid w:val="00973AB9"/>
    <w:rsid w:val="00973C0A"/>
    <w:rsid w:val="009742BA"/>
    <w:rsid w:val="009743B3"/>
    <w:rsid w:val="00974D07"/>
    <w:rsid w:val="00977A01"/>
    <w:rsid w:val="00977B4B"/>
    <w:rsid w:val="00977CFB"/>
    <w:rsid w:val="00980EE1"/>
    <w:rsid w:val="009824B7"/>
    <w:rsid w:val="0098272E"/>
    <w:rsid w:val="009834B7"/>
    <w:rsid w:val="00983E33"/>
    <w:rsid w:val="00984086"/>
    <w:rsid w:val="00985215"/>
    <w:rsid w:val="00985AE3"/>
    <w:rsid w:val="00986611"/>
    <w:rsid w:val="00990DF2"/>
    <w:rsid w:val="00991315"/>
    <w:rsid w:val="00993B7C"/>
    <w:rsid w:val="009947CC"/>
    <w:rsid w:val="00996A2F"/>
    <w:rsid w:val="00996CB9"/>
    <w:rsid w:val="009A1DF5"/>
    <w:rsid w:val="009A3614"/>
    <w:rsid w:val="009A3A3C"/>
    <w:rsid w:val="009A3FAA"/>
    <w:rsid w:val="009A5954"/>
    <w:rsid w:val="009A59D7"/>
    <w:rsid w:val="009A5A02"/>
    <w:rsid w:val="009A6217"/>
    <w:rsid w:val="009A6AD3"/>
    <w:rsid w:val="009A7388"/>
    <w:rsid w:val="009A7A10"/>
    <w:rsid w:val="009A7C20"/>
    <w:rsid w:val="009B0D44"/>
    <w:rsid w:val="009B1136"/>
    <w:rsid w:val="009B2AE6"/>
    <w:rsid w:val="009C1223"/>
    <w:rsid w:val="009C1DE9"/>
    <w:rsid w:val="009C3816"/>
    <w:rsid w:val="009C4936"/>
    <w:rsid w:val="009C5F75"/>
    <w:rsid w:val="009C7245"/>
    <w:rsid w:val="009C7E33"/>
    <w:rsid w:val="009D0565"/>
    <w:rsid w:val="009D2AD3"/>
    <w:rsid w:val="009D3ACB"/>
    <w:rsid w:val="009D3E15"/>
    <w:rsid w:val="009D5792"/>
    <w:rsid w:val="009D5AE7"/>
    <w:rsid w:val="009D73D2"/>
    <w:rsid w:val="009E0B50"/>
    <w:rsid w:val="009E196A"/>
    <w:rsid w:val="009E29A9"/>
    <w:rsid w:val="009E3FD9"/>
    <w:rsid w:val="009E7232"/>
    <w:rsid w:val="009E7B0D"/>
    <w:rsid w:val="009F08C3"/>
    <w:rsid w:val="009F0CD9"/>
    <w:rsid w:val="009F1197"/>
    <w:rsid w:val="009F1FD3"/>
    <w:rsid w:val="009F28D1"/>
    <w:rsid w:val="009F32BB"/>
    <w:rsid w:val="009F36FD"/>
    <w:rsid w:val="009F568F"/>
    <w:rsid w:val="009F6DAD"/>
    <w:rsid w:val="00A00774"/>
    <w:rsid w:val="00A0082E"/>
    <w:rsid w:val="00A00DBB"/>
    <w:rsid w:val="00A03207"/>
    <w:rsid w:val="00A03B4F"/>
    <w:rsid w:val="00A04F1E"/>
    <w:rsid w:val="00A05A89"/>
    <w:rsid w:val="00A072C6"/>
    <w:rsid w:val="00A10263"/>
    <w:rsid w:val="00A118B5"/>
    <w:rsid w:val="00A11B6C"/>
    <w:rsid w:val="00A12B62"/>
    <w:rsid w:val="00A133BA"/>
    <w:rsid w:val="00A14C3F"/>
    <w:rsid w:val="00A15DA6"/>
    <w:rsid w:val="00A169BE"/>
    <w:rsid w:val="00A17A27"/>
    <w:rsid w:val="00A17B27"/>
    <w:rsid w:val="00A20626"/>
    <w:rsid w:val="00A20FF4"/>
    <w:rsid w:val="00A214AF"/>
    <w:rsid w:val="00A221E9"/>
    <w:rsid w:val="00A25EF1"/>
    <w:rsid w:val="00A25F87"/>
    <w:rsid w:val="00A26E52"/>
    <w:rsid w:val="00A305C5"/>
    <w:rsid w:val="00A32F04"/>
    <w:rsid w:val="00A332C4"/>
    <w:rsid w:val="00A33530"/>
    <w:rsid w:val="00A35D46"/>
    <w:rsid w:val="00A36889"/>
    <w:rsid w:val="00A37164"/>
    <w:rsid w:val="00A4035E"/>
    <w:rsid w:val="00A41758"/>
    <w:rsid w:val="00A427B1"/>
    <w:rsid w:val="00A43C09"/>
    <w:rsid w:val="00A51ED0"/>
    <w:rsid w:val="00A52558"/>
    <w:rsid w:val="00A52641"/>
    <w:rsid w:val="00A5272B"/>
    <w:rsid w:val="00A53487"/>
    <w:rsid w:val="00A550FE"/>
    <w:rsid w:val="00A55272"/>
    <w:rsid w:val="00A55D7A"/>
    <w:rsid w:val="00A56E8D"/>
    <w:rsid w:val="00A5738B"/>
    <w:rsid w:val="00A607C2"/>
    <w:rsid w:val="00A60F90"/>
    <w:rsid w:val="00A61919"/>
    <w:rsid w:val="00A632DC"/>
    <w:rsid w:val="00A65078"/>
    <w:rsid w:val="00A6612D"/>
    <w:rsid w:val="00A67C44"/>
    <w:rsid w:val="00A67CEB"/>
    <w:rsid w:val="00A703A5"/>
    <w:rsid w:val="00A70DCD"/>
    <w:rsid w:val="00A716C4"/>
    <w:rsid w:val="00A71F37"/>
    <w:rsid w:val="00A72CBE"/>
    <w:rsid w:val="00A72E8D"/>
    <w:rsid w:val="00A73BA6"/>
    <w:rsid w:val="00A748A0"/>
    <w:rsid w:val="00A74B65"/>
    <w:rsid w:val="00A766FC"/>
    <w:rsid w:val="00A81A85"/>
    <w:rsid w:val="00A8268E"/>
    <w:rsid w:val="00A83330"/>
    <w:rsid w:val="00A83B54"/>
    <w:rsid w:val="00A847BC"/>
    <w:rsid w:val="00A84A9A"/>
    <w:rsid w:val="00A84E8E"/>
    <w:rsid w:val="00A85801"/>
    <w:rsid w:val="00A87312"/>
    <w:rsid w:val="00A875CB"/>
    <w:rsid w:val="00A87664"/>
    <w:rsid w:val="00A90F1B"/>
    <w:rsid w:val="00A91458"/>
    <w:rsid w:val="00A91BC6"/>
    <w:rsid w:val="00A92A45"/>
    <w:rsid w:val="00A93221"/>
    <w:rsid w:val="00A94D6F"/>
    <w:rsid w:val="00A952D6"/>
    <w:rsid w:val="00A9609C"/>
    <w:rsid w:val="00A9691E"/>
    <w:rsid w:val="00A97594"/>
    <w:rsid w:val="00AA0CDD"/>
    <w:rsid w:val="00AA1786"/>
    <w:rsid w:val="00AA1892"/>
    <w:rsid w:val="00AA3E70"/>
    <w:rsid w:val="00AA5FBE"/>
    <w:rsid w:val="00AA6367"/>
    <w:rsid w:val="00AA6579"/>
    <w:rsid w:val="00AA6FCD"/>
    <w:rsid w:val="00AB0C19"/>
    <w:rsid w:val="00AB1D34"/>
    <w:rsid w:val="00AB6EFB"/>
    <w:rsid w:val="00AB7F50"/>
    <w:rsid w:val="00AC022C"/>
    <w:rsid w:val="00AC0E76"/>
    <w:rsid w:val="00AC1332"/>
    <w:rsid w:val="00AC1DCB"/>
    <w:rsid w:val="00AC3016"/>
    <w:rsid w:val="00AC412A"/>
    <w:rsid w:val="00AC5ACD"/>
    <w:rsid w:val="00AC5F45"/>
    <w:rsid w:val="00AD0746"/>
    <w:rsid w:val="00AD0815"/>
    <w:rsid w:val="00AD173F"/>
    <w:rsid w:val="00AD4277"/>
    <w:rsid w:val="00AD47EB"/>
    <w:rsid w:val="00AD6AD5"/>
    <w:rsid w:val="00AE0A9C"/>
    <w:rsid w:val="00AE1879"/>
    <w:rsid w:val="00AE25B9"/>
    <w:rsid w:val="00AE4B8E"/>
    <w:rsid w:val="00AE5C78"/>
    <w:rsid w:val="00AE77AD"/>
    <w:rsid w:val="00AE78CC"/>
    <w:rsid w:val="00AF212B"/>
    <w:rsid w:val="00B00A49"/>
    <w:rsid w:val="00B01C65"/>
    <w:rsid w:val="00B04F0D"/>
    <w:rsid w:val="00B073EB"/>
    <w:rsid w:val="00B102E9"/>
    <w:rsid w:val="00B1052A"/>
    <w:rsid w:val="00B121DD"/>
    <w:rsid w:val="00B1276F"/>
    <w:rsid w:val="00B1306C"/>
    <w:rsid w:val="00B20388"/>
    <w:rsid w:val="00B20FB3"/>
    <w:rsid w:val="00B21315"/>
    <w:rsid w:val="00B21CB1"/>
    <w:rsid w:val="00B223B9"/>
    <w:rsid w:val="00B225F5"/>
    <w:rsid w:val="00B23301"/>
    <w:rsid w:val="00B237C4"/>
    <w:rsid w:val="00B23D47"/>
    <w:rsid w:val="00B2420A"/>
    <w:rsid w:val="00B24A73"/>
    <w:rsid w:val="00B25119"/>
    <w:rsid w:val="00B25EE9"/>
    <w:rsid w:val="00B269A0"/>
    <w:rsid w:val="00B32B53"/>
    <w:rsid w:val="00B333E3"/>
    <w:rsid w:val="00B33503"/>
    <w:rsid w:val="00B3481E"/>
    <w:rsid w:val="00B34CA1"/>
    <w:rsid w:val="00B4091E"/>
    <w:rsid w:val="00B40A24"/>
    <w:rsid w:val="00B40F55"/>
    <w:rsid w:val="00B42002"/>
    <w:rsid w:val="00B4211B"/>
    <w:rsid w:val="00B439F0"/>
    <w:rsid w:val="00B44007"/>
    <w:rsid w:val="00B4471A"/>
    <w:rsid w:val="00B467A3"/>
    <w:rsid w:val="00B46F77"/>
    <w:rsid w:val="00B470F9"/>
    <w:rsid w:val="00B47943"/>
    <w:rsid w:val="00B51653"/>
    <w:rsid w:val="00B52DBF"/>
    <w:rsid w:val="00B535C4"/>
    <w:rsid w:val="00B5467D"/>
    <w:rsid w:val="00B54DCF"/>
    <w:rsid w:val="00B56D6D"/>
    <w:rsid w:val="00B56E15"/>
    <w:rsid w:val="00B57578"/>
    <w:rsid w:val="00B5778D"/>
    <w:rsid w:val="00B6063A"/>
    <w:rsid w:val="00B613B7"/>
    <w:rsid w:val="00B61BB1"/>
    <w:rsid w:val="00B62694"/>
    <w:rsid w:val="00B62DBE"/>
    <w:rsid w:val="00B651D4"/>
    <w:rsid w:val="00B6667F"/>
    <w:rsid w:val="00B66708"/>
    <w:rsid w:val="00B67F04"/>
    <w:rsid w:val="00B70ED4"/>
    <w:rsid w:val="00B71315"/>
    <w:rsid w:val="00B74603"/>
    <w:rsid w:val="00B7462F"/>
    <w:rsid w:val="00B74C87"/>
    <w:rsid w:val="00B75113"/>
    <w:rsid w:val="00B75707"/>
    <w:rsid w:val="00B75913"/>
    <w:rsid w:val="00B75B4C"/>
    <w:rsid w:val="00B7643B"/>
    <w:rsid w:val="00B803AC"/>
    <w:rsid w:val="00B83842"/>
    <w:rsid w:val="00B84379"/>
    <w:rsid w:val="00B84EE2"/>
    <w:rsid w:val="00B856ED"/>
    <w:rsid w:val="00B870E8"/>
    <w:rsid w:val="00B91BA0"/>
    <w:rsid w:val="00B927BF"/>
    <w:rsid w:val="00B93897"/>
    <w:rsid w:val="00B938F7"/>
    <w:rsid w:val="00B941BE"/>
    <w:rsid w:val="00B96681"/>
    <w:rsid w:val="00B974ED"/>
    <w:rsid w:val="00B97BF1"/>
    <w:rsid w:val="00BA098F"/>
    <w:rsid w:val="00BA0B79"/>
    <w:rsid w:val="00BA311B"/>
    <w:rsid w:val="00BA3A24"/>
    <w:rsid w:val="00BA3ED4"/>
    <w:rsid w:val="00BA54D5"/>
    <w:rsid w:val="00BA6470"/>
    <w:rsid w:val="00BA6AE8"/>
    <w:rsid w:val="00BA6C40"/>
    <w:rsid w:val="00BA7E08"/>
    <w:rsid w:val="00BB2D0F"/>
    <w:rsid w:val="00BB5181"/>
    <w:rsid w:val="00BB6463"/>
    <w:rsid w:val="00BB6AD6"/>
    <w:rsid w:val="00BB7AA9"/>
    <w:rsid w:val="00BB7B83"/>
    <w:rsid w:val="00BB7FD4"/>
    <w:rsid w:val="00BC1247"/>
    <w:rsid w:val="00BC22BA"/>
    <w:rsid w:val="00BC2C85"/>
    <w:rsid w:val="00BC4851"/>
    <w:rsid w:val="00BC51EB"/>
    <w:rsid w:val="00BC55D7"/>
    <w:rsid w:val="00BC690C"/>
    <w:rsid w:val="00BC76A8"/>
    <w:rsid w:val="00BC7CC6"/>
    <w:rsid w:val="00BD1610"/>
    <w:rsid w:val="00BD2DA1"/>
    <w:rsid w:val="00BD4625"/>
    <w:rsid w:val="00BD5136"/>
    <w:rsid w:val="00BD575C"/>
    <w:rsid w:val="00BD7476"/>
    <w:rsid w:val="00BE1075"/>
    <w:rsid w:val="00BE1D96"/>
    <w:rsid w:val="00BE2215"/>
    <w:rsid w:val="00BE24DF"/>
    <w:rsid w:val="00BE5553"/>
    <w:rsid w:val="00BE579F"/>
    <w:rsid w:val="00BE76F3"/>
    <w:rsid w:val="00BF13F9"/>
    <w:rsid w:val="00BF159D"/>
    <w:rsid w:val="00BF1856"/>
    <w:rsid w:val="00BF1C1C"/>
    <w:rsid w:val="00BF1C57"/>
    <w:rsid w:val="00BF248B"/>
    <w:rsid w:val="00BF3288"/>
    <w:rsid w:val="00BF32EB"/>
    <w:rsid w:val="00BF49CF"/>
    <w:rsid w:val="00BF5E9C"/>
    <w:rsid w:val="00C001C5"/>
    <w:rsid w:val="00C00F59"/>
    <w:rsid w:val="00C0110A"/>
    <w:rsid w:val="00C0233C"/>
    <w:rsid w:val="00C04D66"/>
    <w:rsid w:val="00C053B3"/>
    <w:rsid w:val="00C06389"/>
    <w:rsid w:val="00C109BC"/>
    <w:rsid w:val="00C10C65"/>
    <w:rsid w:val="00C1123B"/>
    <w:rsid w:val="00C1440F"/>
    <w:rsid w:val="00C1447A"/>
    <w:rsid w:val="00C14CBB"/>
    <w:rsid w:val="00C15178"/>
    <w:rsid w:val="00C21739"/>
    <w:rsid w:val="00C22849"/>
    <w:rsid w:val="00C22B0B"/>
    <w:rsid w:val="00C22DBE"/>
    <w:rsid w:val="00C22E5A"/>
    <w:rsid w:val="00C23154"/>
    <w:rsid w:val="00C23D38"/>
    <w:rsid w:val="00C24157"/>
    <w:rsid w:val="00C245EC"/>
    <w:rsid w:val="00C24954"/>
    <w:rsid w:val="00C25378"/>
    <w:rsid w:val="00C26507"/>
    <w:rsid w:val="00C32C32"/>
    <w:rsid w:val="00C33974"/>
    <w:rsid w:val="00C34B7B"/>
    <w:rsid w:val="00C34F55"/>
    <w:rsid w:val="00C411D2"/>
    <w:rsid w:val="00C41415"/>
    <w:rsid w:val="00C43F89"/>
    <w:rsid w:val="00C44254"/>
    <w:rsid w:val="00C4673E"/>
    <w:rsid w:val="00C470EF"/>
    <w:rsid w:val="00C50742"/>
    <w:rsid w:val="00C5159F"/>
    <w:rsid w:val="00C52324"/>
    <w:rsid w:val="00C52B2F"/>
    <w:rsid w:val="00C52F94"/>
    <w:rsid w:val="00C540CE"/>
    <w:rsid w:val="00C5450A"/>
    <w:rsid w:val="00C554CD"/>
    <w:rsid w:val="00C56E2F"/>
    <w:rsid w:val="00C57691"/>
    <w:rsid w:val="00C57BDA"/>
    <w:rsid w:val="00C601F2"/>
    <w:rsid w:val="00C61036"/>
    <w:rsid w:val="00C61A91"/>
    <w:rsid w:val="00C6297B"/>
    <w:rsid w:val="00C629E1"/>
    <w:rsid w:val="00C63BBF"/>
    <w:rsid w:val="00C66D14"/>
    <w:rsid w:val="00C70D1F"/>
    <w:rsid w:val="00C74461"/>
    <w:rsid w:val="00C75796"/>
    <w:rsid w:val="00C76077"/>
    <w:rsid w:val="00C778CB"/>
    <w:rsid w:val="00C77C65"/>
    <w:rsid w:val="00C8007A"/>
    <w:rsid w:val="00C80C2D"/>
    <w:rsid w:val="00C81F57"/>
    <w:rsid w:val="00C8321C"/>
    <w:rsid w:val="00C8577A"/>
    <w:rsid w:val="00C863DF"/>
    <w:rsid w:val="00C87EAD"/>
    <w:rsid w:val="00C906D6"/>
    <w:rsid w:val="00C91831"/>
    <w:rsid w:val="00C9214A"/>
    <w:rsid w:val="00C9254A"/>
    <w:rsid w:val="00C93651"/>
    <w:rsid w:val="00C9453E"/>
    <w:rsid w:val="00C961C7"/>
    <w:rsid w:val="00C96997"/>
    <w:rsid w:val="00C96C3A"/>
    <w:rsid w:val="00C973FF"/>
    <w:rsid w:val="00CA25E9"/>
    <w:rsid w:val="00CA26DE"/>
    <w:rsid w:val="00CA2B60"/>
    <w:rsid w:val="00CA2BD4"/>
    <w:rsid w:val="00CA2DF7"/>
    <w:rsid w:val="00CA30E3"/>
    <w:rsid w:val="00CA312D"/>
    <w:rsid w:val="00CA50EC"/>
    <w:rsid w:val="00CA6BD7"/>
    <w:rsid w:val="00CA7637"/>
    <w:rsid w:val="00CB0205"/>
    <w:rsid w:val="00CB254A"/>
    <w:rsid w:val="00CB39ED"/>
    <w:rsid w:val="00CB5F65"/>
    <w:rsid w:val="00CB6CB4"/>
    <w:rsid w:val="00CB7394"/>
    <w:rsid w:val="00CC006C"/>
    <w:rsid w:val="00CC0910"/>
    <w:rsid w:val="00CC0D50"/>
    <w:rsid w:val="00CC14E5"/>
    <w:rsid w:val="00CC15AF"/>
    <w:rsid w:val="00CC2AF3"/>
    <w:rsid w:val="00CC34BE"/>
    <w:rsid w:val="00CC722C"/>
    <w:rsid w:val="00CC749D"/>
    <w:rsid w:val="00CD3345"/>
    <w:rsid w:val="00CD3F94"/>
    <w:rsid w:val="00CD4B8E"/>
    <w:rsid w:val="00CD5DEC"/>
    <w:rsid w:val="00CD6007"/>
    <w:rsid w:val="00CD738F"/>
    <w:rsid w:val="00CE0A32"/>
    <w:rsid w:val="00CE0C3F"/>
    <w:rsid w:val="00CE11D5"/>
    <w:rsid w:val="00CE192F"/>
    <w:rsid w:val="00CE2C07"/>
    <w:rsid w:val="00CE30BA"/>
    <w:rsid w:val="00CE3307"/>
    <w:rsid w:val="00CE35C8"/>
    <w:rsid w:val="00CE5B5C"/>
    <w:rsid w:val="00CE7C2F"/>
    <w:rsid w:val="00CF27AE"/>
    <w:rsid w:val="00CF30C6"/>
    <w:rsid w:val="00CF30DA"/>
    <w:rsid w:val="00CF4094"/>
    <w:rsid w:val="00CF469D"/>
    <w:rsid w:val="00CF46D2"/>
    <w:rsid w:val="00CF497E"/>
    <w:rsid w:val="00CF640E"/>
    <w:rsid w:val="00CF6775"/>
    <w:rsid w:val="00CF7E5A"/>
    <w:rsid w:val="00D0135D"/>
    <w:rsid w:val="00D02CB4"/>
    <w:rsid w:val="00D02E35"/>
    <w:rsid w:val="00D02FF5"/>
    <w:rsid w:val="00D0309A"/>
    <w:rsid w:val="00D0357A"/>
    <w:rsid w:val="00D0380C"/>
    <w:rsid w:val="00D0521D"/>
    <w:rsid w:val="00D06229"/>
    <w:rsid w:val="00D06552"/>
    <w:rsid w:val="00D068A0"/>
    <w:rsid w:val="00D10345"/>
    <w:rsid w:val="00D103EB"/>
    <w:rsid w:val="00D1156F"/>
    <w:rsid w:val="00D13EBF"/>
    <w:rsid w:val="00D13F93"/>
    <w:rsid w:val="00D15C87"/>
    <w:rsid w:val="00D16091"/>
    <w:rsid w:val="00D167E4"/>
    <w:rsid w:val="00D16B2A"/>
    <w:rsid w:val="00D205F8"/>
    <w:rsid w:val="00D210ED"/>
    <w:rsid w:val="00D2135D"/>
    <w:rsid w:val="00D22CBC"/>
    <w:rsid w:val="00D246E9"/>
    <w:rsid w:val="00D258C1"/>
    <w:rsid w:val="00D25A6C"/>
    <w:rsid w:val="00D27BCF"/>
    <w:rsid w:val="00D27E09"/>
    <w:rsid w:val="00D31056"/>
    <w:rsid w:val="00D32727"/>
    <w:rsid w:val="00D32DA3"/>
    <w:rsid w:val="00D330F2"/>
    <w:rsid w:val="00D35039"/>
    <w:rsid w:val="00D356D0"/>
    <w:rsid w:val="00D360E3"/>
    <w:rsid w:val="00D36AAE"/>
    <w:rsid w:val="00D36FC9"/>
    <w:rsid w:val="00D3705A"/>
    <w:rsid w:val="00D37306"/>
    <w:rsid w:val="00D37C1B"/>
    <w:rsid w:val="00D40A87"/>
    <w:rsid w:val="00D40D7D"/>
    <w:rsid w:val="00D4365F"/>
    <w:rsid w:val="00D44915"/>
    <w:rsid w:val="00D44987"/>
    <w:rsid w:val="00D45906"/>
    <w:rsid w:val="00D46ADC"/>
    <w:rsid w:val="00D477ED"/>
    <w:rsid w:val="00D47B60"/>
    <w:rsid w:val="00D50B4C"/>
    <w:rsid w:val="00D53317"/>
    <w:rsid w:val="00D539CB"/>
    <w:rsid w:val="00D56485"/>
    <w:rsid w:val="00D5736C"/>
    <w:rsid w:val="00D62186"/>
    <w:rsid w:val="00D62D8D"/>
    <w:rsid w:val="00D63082"/>
    <w:rsid w:val="00D63244"/>
    <w:rsid w:val="00D633FD"/>
    <w:rsid w:val="00D63550"/>
    <w:rsid w:val="00D63906"/>
    <w:rsid w:val="00D65D6A"/>
    <w:rsid w:val="00D7102F"/>
    <w:rsid w:val="00D72866"/>
    <w:rsid w:val="00D72B8D"/>
    <w:rsid w:val="00D73669"/>
    <w:rsid w:val="00D74CDE"/>
    <w:rsid w:val="00D74FB2"/>
    <w:rsid w:val="00D76611"/>
    <w:rsid w:val="00D778DD"/>
    <w:rsid w:val="00D77B78"/>
    <w:rsid w:val="00D77F84"/>
    <w:rsid w:val="00D802CF"/>
    <w:rsid w:val="00D80896"/>
    <w:rsid w:val="00D836B0"/>
    <w:rsid w:val="00D84E96"/>
    <w:rsid w:val="00D85008"/>
    <w:rsid w:val="00D8634E"/>
    <w:rsid w:val="00D8676C"/>
    <w:rsid w:val="00D87267"/>
    <w:rsid w:val="00D879D3"/>
    <w:rsid w:val="00D87AB3"/>
    <w:rsid w:val="00D90133"/>
    <w:rsid w:val="00D912A0"/>
    <w:rsid w:val="00D915E6"/>
    <w:rsid w:val="00D928CB"/>
    <w:rsid w:val="00D9397C"/>
    <w:rsid w:val="00D93DEB"/>
    <w:rsid w:val="00D93F1C"/>
    <w:rsid w:val="00D9454F"/>
    <w:rsid w:val="00D946DE"/>
    <w:rsid w:val="00D9663D"/>
    <w:rsid w:val="00D97DCB"/>
    <w:rsid w:val="00DA0DCD"/>
    <w:rsid w:val="00DA10DF"/>
    <w:rsid w:val="00DA2012"/>
    <w:rsid w:val="00DA36DB"/>
    <w:rsid w:val="00DA3E47"/>
    <w:rsid w:val="00DA4750"/>
    <w:rsid w:val="00DB0372"/>
    <w:rsid w:val="00DB1624"/>
    <w:rsid w:val="00DB341A"/>
    <w:rsid w:val="00DB42E0"/>
    <w:rsid w:val="00DB4320"/>
    <w:rsid w:val="00DB5238"/>
    <w:rsid w:val="00DB5A21"/>
    <w:rsid w:val="00DB7C72"/>
    <w:rsid w:val="00DB7DFC"/>
    <w:rsid w:val="00DC1B13"/>
    <w:rsid w:val="00DC2037"/>
    <w:rsid w:val="00DC5669"/>
    <w:rsid w:val="00DD0F55"/>
    <w:rsid w:val="00DD120A"/>
    <w:rsid w:val="00DD352B"/>
    <w:rsid w:val="00DD5D01"/>
    <w:rsid w:val="00DD5EBC"/>
    <w:rsid w:val="00DD661E"/>
    <w:rsid w:val="00DD7A3E"/>
    <w:rsid w:val="00DE06D1"/>
    <w:rsid w:val="00DE09F5"/>
    <w:rsid w:val="00DE100C"/>
    <w:rsid w:val="00DE1973"/>
    <w:rsid w:val="00DE2C01"/>
    <w:rsid w:val="00DE3D95"/>
    <w:rsid w:val="00DE5028"/>
    <w:rsid w:val="00DE5846"/>
    <w:rsid w:val="00DE5ED8"/>
    <w:rsid w:val="00DE6652"/>
    <w:rsid w:val="00DE7BFF"/>
    <w:rsid w:val="00DE7DCF"/>
    <w:rsid w:val="00DF3FC3"/>
    <w:rsid w:val="00DF437E"/>
    <w:rsid w:val="00DF5898"/>
    <w:rsid w:val="00DF60C7"/>
    <w:rsid w:val="00DF6692"/>
    <w:rsid w:val="00DF66BF"/>
    <w:rsid w:val="00DF70B5"/>
    <w:rsid w:val="00DF7D6D"/>
    <w:rsid w:val="00E00971"/>
    <w:rsid w:val="00E02AD5"/>
    <w:rsid w:val="00E0358B"/>
    <w:rsid w:val="00E07172"/>
    <w:rsid w:val="00E07546"/>
    <w:rsid w:val="00E0759A"/>
    <w:rsid w:val="00E07B3F"/>
    <w:rsid w:val="00E11AAB"/>
    <w:rsid w:val="00E13B80"/>
    <w:rsid w:val="00E1480F"/>
    <w:rsid w:val="00E15171"/>
    <w:rsid w:val="00E152DB"/>
    <w:rsid w:val="00E159FC"/>
    <w:rsid w:val="00E15A79"/>
    <w:rsid w:val="00E15E17"/>
    <w:rsid w:val="00E163FA"/>
    <w:rsid w:val="00E1715D"/>
    <w:rsid w:val="00E223FE"/>
    <w:rsid w:val="00E22B1A"/>
    <w:rsid w:val="00E24E6A"/>
    <w:rsid w:val="00E25A3F"/>
    <w:rsid w:val="00E30E98"/>
    <w:rsid w:val="00E31BB5"/>
    <w:rsid w:val="00E326A1"/>
    <w:rsid w:val="00E32B06"/>
    <w:rsid w:val="00E342E8"/>
    <w:rsid w:val="00E35CEB"/>
    <w:rsid w:val="00E40443"/>
    <w:rsid w:val="00E41223"/>
    <w:rsid w:val="00E4156A"/>
    <w:rsid w:val="00E41D99"/>
    <w:rsid w:val="00E4288B"/>
    <w:rsid w:val="00E4527D"/>
    <w:rsid w:val="00E46837"/>
    <w:rsid w:val="00E4725F"/>
    <w:rsid w:val="00E47A6B"/>
    <w:rsid w:val="00E53769"/>
    <w:rsid w:val="00E54084"/>
    <w:rsid w:val="00E54C5C"/>
    <w:rsid w:val="00E57ACC"/>
    <w:rsid w:val="00E600F9"/>
    <w:rsid w:val="00E60A9B"/>
    <w:rsid w:val="00E60ED1"/>
    <w:rsid w:val="00E628B7"/>
    <w:rsid w:val="00E6484C"/>
    <w:rsid w:val="00E65032"/>
    <w:rsid w:val="00E67396"/>
    <w:rsid w:val="00E7033D"/>
    <w:rsid w:val="00E7048E"/>
    <w:rsid w:val="00E71BCE"/>
    <w:rsid w:val="00E72ABB"/>
    <w:rsid w:val="00E72BCF"/>
    <w:rsid w:val="00E7387B"/>
    <w:rsid w:val="00E73DB8"/>
    <w:rsid w:val="00E746D3"/>
    <w:rsid w:val="00E74EA8"/>
    <w:rsid w:val="00E74FD2"/>
    <w:rsid w:val="00E76412"/>
    <w:rsid w:val="00E768C9"/>
    <w:rsid w:val="00E8041B"/>
    <w:rsid w:val="00E81FB9"/>
    <w:rsid w:val="00E83CD8"/>
    <w:rsid w:val="00E83D70"/>
    <w:rsid w:val="00E841D5"/>
    <w:rsid w:val="00E850F5"/>
    <w:rsid w:val="00E859C6"/>
    <w:rsid w:val="00E85B0A"/>
    <w:rsid w:val="00E864A6"/>
    <w:rsid w:val="00E86545"/>
    <w:rsid w:val="00E902A4"/>
    <w:rsid w:val="00E916F4"/>
    <w:rsid w:val="00E93192"/>
    <w:rsid w:val="00E9371D"/>
    <w:rsid w:val="00E947F3"/>
    <w:rsid w:val="00E966AB"/>
    <w:rsid w:val="00EA0206"/>
    <w:rsid w:val="00EA026B"/>
    <w:rsid w:val="00EA0B72"/>
    <w:rsid w:val="00EA1202"/>
    <w:rsid w:val="00EA2831"/>
    <w:rsid w:val="00EA3B6A"/>
    <w:rsid w:val="00EA3E70"/>
    <w:rsid w:val="00EA4E03"/>
    <w:rsid w:val="00EA5288"/>
    <w:rsid w:val="00EA5D41"/>
    <w:rsid w:val="00EA603D"/>
    <w:rsid w:val="00EA6C02"/>
    <w:rsid w:val="00EA7F7B"/>
    <w:rsid w:val="00EB0917"/>
    <w:rsid w:val="00EB1C58"/>
    <w:rsid w:val="00EB1F44"/>
    <w:rsid w:val="00EB3066"/>
    <w:rsid w:val="00EB3A50"/>
    <w:rsid w:val="00EB4CAF"/>
    <w:rsid w:val="00EB5490"/>
    <w:rsid w:val="00EB598E"/>
    <w:rsid w:val="00EB6C74"/>
    <w:rsid w:val="00EB7137"/>
    <w:rsid w:val="00EB7848"/>
    <w:rsid w:val="00EC0764"/>
    <w:rsid w:val="00EC07D9"/>
    <w:rsid w:val="00EC1CC4"/>
    <w:rsid w:val="00EC24F1"/>
    <w:rsid w:val="00EC4537"/>
    <w:rsid w:val="00EC4FA3"/>
    <w:rsid w:val="00EC5A2B"/>
    <w:rsid w:val="00EC5B12"/>
    <w:rsid w:val="00EC78BF"/>
    <w:rsid w:val="00ED419C"/>
    <w:rsid w:val="00ED484A"/>
    <w:rsid w:val="00ED554C"/>
    <w:rsid w:val="00ED568A"/>
    <w:rsid w:val="00ED732F"/>
    <w:rsid w:val="00EE13FA"/>
    <w:rsid w:val="00EE1867"/>
    <w:rsid w:val="00EE2176"/>
    <w:rsid w:val="00EE2F34"/>
    <w:rsid w:val="00EE43A3"/>
    <w:rsid w:val="00EE4561"/>
    <w:rsid w:val="00EE4A19"/>
    <w:rsid w:val="00EF0706"/>
    <w:rsid w:val="00EF12A9"/>
    <w:rsid w:val="00EF15C6"/>
    <w:rsid w:val="00EF1C7F"/>
    <w:rsid w:val="00EF20F6"/>
    <w:rsid w:val="00EF2BBA"/>
    <w:rsid w:val="00EF3418"/>
    <w:rsid w:val="00EF366E"/>
    <w:rsid w:val="00EF42A6"/>
    <w:rsid w:val="00EF4DCE"/>
    <w:rsid w:val="00EF4FF2"/>
    <w:rsid w:val="00F00A0E"/>
    <w:rsid w:val="00F0100A"/>
    <w:rsid w:val="00F016C9"/>
    <w:rsid w:val="00F01E65"/>
    <w:rsid w:val="00F020BB"/>
    <w:rsid w:val="00F0627D"/>
    <w:rsid w:val="00F06644"/>
    <w:rsid w:val="00F07B51"/>
    <w:rsid w:val="00F10FE5"/>
    <w:rsid w:val="00F11C1D"/>
    <w:rsid w:val="00F12A2A"/>
    <w:rsid w:val="00F136AE"/>
    <w:rsid w:val="00F14E06"/>
    <w:rsid w:val="00F17E73"/>
    <w:rsid w:val="00F20FEF"/>
    <w:rsid w:val="00F21207"/>
    <w:rsid w:val="00F22145"/>
    <w:rsid w:val="00F22F0E"/>
    <w:rsid w:val="00F243B5"/>
    <w:rsid w:val="00F25E40"/>
    <w:rsid w:val="00F261C6"/>
    <w:rsid w:val="00F262D4"/>
    <w:rsid w:val="00F264A6"/>
    <w:rsid w:val="00F2728E"/>
    <w:rsid w:val="00F3278E"/>
    <w:rsid w:val="00F3314D"/>
    <w:rsid w:val="00F34C96"/>
    <w:rsid w:val="00F36174"/>
    <w:rsid w:val="00F362C7"/>
    <w:rsid w:val="00F36555"/>
    <w:rsid w:val="00F365E7"/>
    <w:rsid w:val="00F40DAD"/>
    <w:rsid w:val="00F40EDB"/>
    <w:rsid w:val="00F410C2"/>
    <w:rsid w:val="00F41AA0"/>
    <w:rsid w:val="00F42744"/>
    <w:rsid w:val="00F434AC"/>
    <w:rsid w:val="00F4418B"/>
    <w:rsid w:val="00F45A37"/>
    <w:rsid w:val="00F45C57"/>
    <w:rsid w:val="00F460C8"/>
    <w:rsid w:val="00F5016B"/>
    <w:rsid w:val="00F529D0"/>
    <w:rsid w:val="00F52ED7"/>
    <w:rsid w:val="00F53D04"/>
    <w:rsid w:val="00F548DD"/>
    <w:rsid w:val="00F55B6E"/>
    <w:rsid w:val="00F5697F"/>
    <w:rsid w:val="00F61170"/>
    <w:rsid w:val="00F6187C"/>
    <w:rsid w:val="00F62710"/>
    <w:rsid w:val="00F62B89"/>
    <w:rsid w:val="00F62E31"/>
    <w:rsid w:val="00F62FFB"/>
    <w:rsid w:val="00F63E45"/>
    <w:rsid w:val="00F64A36"/>
    <w:rsid w:val="00F64FFC"/>
    <w:rsid w:val="00F6569F"/>
    <w:rsid w:val="00F65830"/>
    <w:rsid w:val="00F65877"/>
    <w:rsid w:val="00F661BC"/>
    <w:rsid w:val="00F745B8"/>
    <w:rsid w:val="00F7715C"/>
    <w:rsid w:val="00F80704"/>
    <w:rsid w:val="00F8399B"/>
    <w:rsid w:val="00F84E5F"/>
    <w:rsid w:val="00F85115"/>
    <w:rsid w:val="00F8785A"/>
    <w:rsid w:val="00F900F5"/>
    <w:rsid w:val="00F92359"/>
    <w:rsid w:val="00F92873"/>
    <w:rsid w:val="00F93B47"/>
    <w:rsid w:val="00F941A2"/>
    <w:rsid w:val="00F94B0F"/>
    <w:rsid w:val="00F96422"/>
    <w:rsid w:val="00F965A3"/>
    <w:rsid w:val="00FA00CE"/>
    <w:rsid w:val="00FA0FCF"/>
    <w:rsid w:val="00FA2E3E"/>
    <w:rsid w:val="00FA4CC0"/>
    <w:rsid w:val="00FA5F59"/>
    <w:rsid w:val="00FA6D0C"/>
    <w:rsid w:val="00FA6E01"/>
    <w:rsid w:val="00FA7955"/>
    <w:rsid w:val="00FB3919"/>
    <w:rsid w:val="00FB39D3"/>
    <w:rsid w:val="00FB3B58"/>
    <w:rsid w:val="00FB5109"/>
    <w:rsid w:val="00FB511C"/>
    <w:rsid w:val="00FB6ECA"/>
    <w:rsid w:val="00FB7FB4"/>
    <w:rsid w:val="00FC1CC6"/>
    <w:rsid w:val="00FC5EEC"/>
    <w:rsid w:val="00FC5F6D"/>
    <w:rsid w:val="00FD0221"/>
    <w:rsid w:val="00FD2896"/>
    <w:rsid w:val="00FD352C"/>
    <w:rsid w:val="00FD40B3"/>
    <w:rsid w:val="00FD618A"/>
    <w:rsid w:val="00FD6A6B"/>
    <w:rsid w:val="00FD6DDE"/>
    <w:rsid w:val="00FD7588"/>
    <w:rsid w:val="00FE0E32"/>
    <w:rsid w:val="00FE11D6"/>
    <w:rsid w:val="00FE1A7A"/>
    <w:rsid w:val="00FE2CA1"/>
    <w:rsid w:val="00FE3434"/>
    <w:rsid w:val="00FE40EF"/>
    <w:rsid w:val="00FE4421"/>
    <w:rsid w:val="00FE48E4"/>
    <w:rsid w:val="00FE4C50"/>
    <w:rsid w:val="00FE53F2"/>
    <w:rsid w:val="00FE6019"/>
    <w:rsid w:val="00FE671D"/>
    <w:rsid w:val="00FE6A4A"/>
    <w:rsid w:val="00FE6F31"/>
    <w:rsid w:val="00FE73AF"/>
    <w:rsid w:val="00FF0AE3"/>
    <w:rsid w:val="00FF20C3"/>
    <w:rsid w:val="00FF2A69"/>
    <w:rsid w:val="00FF5786"/>
    <w:rsid w:val="00FF58BD"/>
    <w:rsid w:val="00FF5A88"/>
    <w:rsid w:val="00FF6481"/>
    <w:rsid w:val="00FF6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923E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3E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923ED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923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923ED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3E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923ED2"/>
  </w:style>
  <w:style w:type="paragraph" w:styleId="21">
    <w:name w:val="Body Text Indent 2"/>
    <w:basedOn w:val="a"/>
    <w:link w:val="22"/>
    <w:rsid w:val="00923ED2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923E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semiHidden/>
    <w:unhideWhenUsed/>
    <w:rsid w:val="00923ED2"/>
    <w:pPr>
      <w:spacing w:before="43" w:after="43"/>
    </w:pPr>
    <w:rPr>
      <w:sz w:val="20"/>
      <w:szCs w:val="20"/>
    </w:rPr>
  </w:style>
  <w:style w:type="paragraph" w:styleId="a7">
    <w:name w:val="List Paragraph"/>
    <w:basedOn w:val="a"/>
    <w:uiPriority w:val="99"/>
    <w:qFormat/>
    <w:rsid w:val="00614732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CB5F6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B5F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locked/>
    <w:rsid w:val="00CB5F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basedOn w:val="a0"/>
    <w:uiPriority w:val="99"/>
    <w:rsid w:val="00CB5F65"/>
    <w:rPr>
      <w:rFonts w:ascii="Times New Roman" w:hAnsi="Times New Roman" w:cs="Times New Roman" w:hint="default"/>
      <w:sz w:val="20"/>
      <w:szCs w:val="20"/>
    </w:rPr>
  </w:style>
  <w:style w:type="character" w:customStyle="1" w:styleId="FontStyle102">
    <w:name w:val="Font Style102"/>
    <w:basedOn w:val="a0"/>
    <w:uiPriority w:val="99"/>
    <w:rsid w:val="00CB5F65"/>
    <w:rPr>
      <w:rFonts w:ascii="Times New Roman" w:hAnsi="Times New Roman" w:cs="Times New Roman" w:hint="default"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E7387B"/>
    <w:rPr>
      <w:rFonts w:ascii="Calibri" w:hAnsi="Calibri" w:cs="Calibri"/>
      <w:sz w:val="20"/>
      <w:szCs w:val="20"/>
      <w:lang w:val="en-US"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7387B"/>
    <w:rPr>
      <w:rFonts w:ascii="Calibri" w:eastAsia="Times New Roman" w:hAnsi="Calibri" w:cs="Calibri"/>
      <w:sz w:val="20"/>
      <w:szCs w:val="20"/>
      <w:lang w:val="en-US"/>
    </w:rPr>
  </w:style>
  <w:style w:type="character" w:styleId="ac">
    <w:name w:val="footnote reference"/>
    <w:basedOn w:val="a0"/>
    <w:uiPriority w:val="99"/>
    <w:semiHidden/>
    <w:unhideWhenUsed/>
    <w:rsid w:val="00E7387B"/>
    <w:rPr>
      <w:vertAlign w:val="superscript"/>
    </w:rPr>
  </w:style>
  <w:style w:type="paragraph" w:customStyle="1" w:styleId="3">
    <w:name w:val="Заголовок 3+"/>
    <w:basedOn w:val="a"/>
    <w:uiPriority w:val="99"/>
    <w:rsid w:val="00F40DAD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Calibri" w:hAnsi="Calibri" w:cs="Calibri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C44D3-BBA2-40BA-B192-64B96FD8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16803</Words>
  <Characters>95782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28</cp:revision>
  <dcterms:created xsi:type="dcterms:W3CDTF">2013-08-19T05:31:00Z</dcterms:created>
  <dcterms:modified xsi:type="dcterms:W3CDTF">2023-11-27T18:13:00Z</dcterms:modified>
</cp:coreProperties>
</file>