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3CF" w:rsidRPr="00B667A2" w:rsidRDefault="007743CF">
      <w:pPr>
        <w:spacing w:after="0"/>
        <w:ind w:left="120"/>
        <w:jc w:val="center"/>
        <w:rPr>
          <w:lang w:val="ru-RU"/>
        </w:rPr>
      </w:pPr>
      <w:bookmarkStart w:id="0" w:name="block-25248437"/>
    </w:p>
    <w:p w:rsidR="007743CF" w:rsidRPr="00B667A2" w:rsidRDefault="007743CF">
      <w:pPr>
        <w:spacing w:after="0"/>
        <w:ind w:left="120"/>
        <w:jc w:val="center"/>
        <w:rPr>
          <w:lang w:val="ru-RU"/>
        </w:rPr>
      </w:pPr>
    </w:p>
    <w:p w:rsidR="007743CF" w:rsidRPr="00B667A2" w:rsidRDefault="007743CF">
      <w:pPr>
        <w:spacing w:after="0"/>
        <w:ind w:left="120"/>
        <w:jc w:val="center"/>
        <w:rPr>
          <w:lang w:val="ru-RU"/>
        </w:rPr>
      </w:pPr>
    </w:p>
    <w:p w:rsidR="007743CF" w:rsidRPr="00B667A2" w:rsidRDefault="007743CF">
      <w:pPr>
        <w:spacing w:after="0"/>
        <w:ind w:left="120"/>
        <w:jc w:val="center"/>
        <w:rPr>
          <w:lang w:val="ru-RU"/>
        </w:rPr>
      </w:pPr>
    </w:p>
    <w:p w:rsidR="00B667A2" w:rsidRPr="001B5126" w:rsidRDefault="00B667A2" w:rsidP="00B667A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sz w:val="24"/>
          <w:szCs w:val="24"/>
          <w:lang w:val="ru-RU"/>
        </w:rPr>
        <w:t xml:space="preserve">Средняя школа с углубленным изучением отдельных предметов </w:t>
      </w:r>
      <w:proofErr w:type="spellStart"/>
      <w:r w:rsidRPr="001B5126">
        <w:rPr>
          <w:rFonts w:ascii="Times New Roman" w:hAnsi="Times New Roman" w:cs="Times New Roman"/>
          <w:sz w:val="24"/>
          <w:szCs w:val="24"/>
          <w:lang w:val="ru-RU"/>
        </w:rPr>
        <w:t>пгт</w:t>
      </w:r>
      <w:proofErr w:type="spellEnd"/>
      <w:r w:rsidRPr="001B5126">
        <w:rPr>
          <w:rFonts w:ascii="Times New Roman" w:hAnsi="Times New Roman" w:cs="Times New Roman"/>
          <w:sz w:val="24"/>
          <w:szCs w:val="24"/>
          <w:lang w:val="ru-RU"/>
        </w:rPr>
        <w:t xml:space="preserve"> Пижанка»</w:t>
      </w:r>
    </w:p>
    <w:p w:rsidR="00B667A2" w:rsidRPr="001B5126" w:rsidRDefault="00B667A2" w:rsidP="00B667A2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B667A2" w:rsidRPr="001B5126" w:rsidRDefault="00B667A2" w:rsidP="00B667A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1B5126">
        <w:rPr>
          <w:rFonts w:ascii="Times New Roman" w:hAnsi="Times New Roman" w:cs="Times New Roman"/>
          <w:b/>
          <w:sz w:val="20"/>
          <w:szCs w:val="20"/>
          <w:lang w:val="ru-RU"/>
        </w:rPr>
        <w:t>Рассмотрено</w:t>
      </w:r>
      <w:proofErr w:type="gramEnd"/>
      <w:r w:rsidRPr="001B5126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            Согласовано                                     Утверждено</w:t>
      </w:r>
    </w:p>
    <w:p w:rsidR="00B667A2" w:rsidRPr="001B5126" w:rsidRDefault="00B667A2" w:rsidP="00B667A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         заместитель директора                      приказом директора</w:t>
      </w:r>
    </w:p>
    <w:p w:rsidR="00B667A2" w:rsidRPr="001B5126" w:rsidRDefault="00B667A2" w:rsidP="00B667A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>учите</w:t>
      </w:r>
      <w:r w:rsidR="00BF75F3">
        <w:rPr>
          <w:rFonts w:ascii="Times New Roman" w:hAnsi="Times New Roman" w:cs="Times New Roman"/>
          <w:sz w:val="20"/>
          <w:szCs w:val="20"/>
          <w:lang w:val="ru-RU"/>
        </w:rPr>
        <w:t xml:space="preserve">лей  начальных классов                  </w:t>
      </w:r>
      <w:r w:rsidRPr="001B5126">
        <w:rPr>
          <w:rFonts w:ascii="Times New Roman" w:hAnsi="Times New Roman" w:cs="Times New Roman"/>
          <w:sz w:val="20"/>
          <w:szCs w:val="20"/>
          <w:lang w:val="ru-RU"/>
        </w:rPr>
        <w:t xml:space="preserve">        по УВР                                                КОГОБУ СШ с УИОП </w:t>
      </w:r>
      <w:proofErr w:type="spellStart"/>
      <w:r w:rsidRPr="001B5126">
        <w:rPr>
          <w:rFonts w:ascii="Times New Roman" w:hAnsi="Times New Roman" w:cs="Times New Roman"/>
          <w:sz w:val="20"/>
          <w:szCs w:val="20"/>
          <w:lang w:val="ru-RU"/>
        </w:rPr>
        <w:t>пгт</w:t>
      </w:r>
      <w:proofErr w:type="spellEnd"/>
      <w:r w:rsidRPr="001B5126">
        <w:rPr>
          <w:rFonts w:ascii="Times New Roman" w:hAnsi="Times New Roman" w:cs="Times New Roman"/>
          <w:sz w:val="20"/>
          <w:szCs w:val="20"/>
          <w:lang w:val="ru-RU"/>
        </w:rPr>
        <w:t xml:space="preserve"> Пижанка</w:t>
      </w:r>
    </w:p>
    <w:p w:rsidR="00B667A2" w:rsidRPr="001B5126" w:rsidRDefault="00B667A2" w:rsidP="00B667A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 xml:space="preserve">Протокол № 1 от 31 августа 2023 года          __________ И.В. Бухарина               «Об утверждении </w:t>
      </w:r>
      <w:bookmarkStart w:id="1" w:name="_GoBack"/>
      <w:bookmarkEnd w:id="1"/>
      <w:proofErr w:type="spellStart"/>
      <w:r w:rsidRPr="001B5126">
        <w:rPr>
          <w:rFonts w:ascii="Times New Roman" w:hAnsi="Times New Roman" w:cs="Times New Roman"/>
          <w:sz w:val="20"/>
          <w:szCs w:val="20"/>
          <w:lang w:val="ru-RU"/>
        </w:rPr>
        <w:t>бразовательных</w:t>
      </w:r>
      <w:proofErr w:type="spellEnd"/>
      <w:r w:rsidRPr="001B5126">
        <w:rPr>
          <w:rFonts w:ascii="Times New Roman" w:hAnsi="Times New Roman" w:cs="Times New Roman"/>
          <w:sz w:val="20"/>
          <w:szCs w:val="20"/>
          <w:lang w:val="ru-RU"/>
        </w:rPr>
        <w:t xml:space="preserve"> программ</w:t>
      </w:r>
    </w:p>
    <w:p w:rsidR="00B667A2" w:rsidRPr="001B5126" w:rsidRDefault="00B667A2" w:rsidP="00B667A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>_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_2023-2024 __________________  Н.Ю. </w:t>
      </w: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Жаровцева</w:t>
      </w:r>
      <w:proofErr w:type="spellEnd"/>
      <w:r w:rsidRPr="001B5126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и планов на 2023-2024 учебный год»</w:t>
      </w:r>
    </w:p>
    <w:p w:rsidR="00B667A2" w:rsidRPr="00B667A2" w:rsidRDefault="00B667A2" w:rsidP="00B667A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</w:t>
      </w:r>
      <w:r w:rsidRPr="00B667A2">
        <w:rPr>
          <w:rFonts w:ascii="Times New Roman" w:hAnsi="Times New Roman" w:cs="Times New Roman"/>
          <w:sz w:val="20"/>
          <w:szCs w:val="20"/>
          <w:lang w:val="ru-RU"/>
        </w:rPr>
        <w:t>от 01.09.2023     № 1-ОД</w:t>
      </w:r>
    </w:p>
    <w:p w:rsidR="00B667A2" w:rsidRPr="00B667A2" w:rsidRDefault="00B667A2" w:rsidP="00B667A2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  <w:r w:rsidRPr="00B667A2">
        <w:rPr>
          <w:sz w:val="28"/>
          <w:szCs w:val="28"/>
          <w:lang w:val="ru-RU"/>
        </w:rPr>
        <w:t xml:space="preserve">                                                                                                            </w:t>
      </w:r>
    </w:p>
    <w:p w:rsidR="00B667A2" w:rsidRPr="00B667A2" w:rsidRDefault="00B667A2" w:rsidP="00B667A2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B667A2" w:rsidRPr="00B667A2" w:rsidRDefault="00B667A2" w:rsidP="00B667A2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B667A2" w:rsidRPr="00B667A2" w:rsidRDefault="00B667A2" w:rsidP="00B667A2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B667A2" w:rsidRPr="00B667A2" w:rsidRDefault="00B667A2" w:rsidP="00B667A2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:rsidR="00B667A2" w:rsidRPr="001B5126" w:rsidRDefault="00B667A2" w:rsidP="00B667A2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  <w:lang w:val="ru-RU"/>
        </w:rPr>
      </w:pPr>
      <w:r w:rsidRPr="001B5126">
        <w:rPr>
          <w:rFonts w:ascii="Times New Roman" w:hAnsi="Times New Roman" w:cs="Times New Roman"/>
          <w:b/>
          <w:sz w:val="56"/>
          <w:szCs w:val="56"/>
          <w:lang w:val="ru-RU"/>
        </w:rPr>
        <w:t>Рабочая программа</w:t>
      </w:r>
    </w:p>
    <w:p w:rsidR="00B667A2" w:rsidRPr="001B5126" w:rsidRDefault="00B667A2" w:rsidP="00B667A2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>
        <w:rPr>
          <w:rFonts w:ascii="Times New Roman" w:hAnsi="Times New Roman" w:cs="Times New Roman"/>
          <w:b/>
          <w:sz w:val="52"/>
          <w:szCs w:val="52"/>
          <w:lang w:val="ru-RU"/>
        </w:rPr>
        <w:t>по литературному чтению</w:t>
      </w:r>
      <w:r w:rsidRPr="001B5126">
        <w:rPr>
          <w:rFonts w:ascii="Times New Roman" w:hAnsi="Times New Roman" w:cs="Times New Roman"/>
          <w:b/>
          <w:sz w:val="52"/>
          <w:szCs w:val="52"/>
          <w:lang w:val="ru-RU"/>
        </w:rPr>
        <w:t xml:space="preserve"> </w:t>
      </w:r>
    </w:p>
    <w:p w:rsidR="00B667A2" w:rsidRPr="001B5126" w:rsidRDefault="00B667A2" w:rsidP="00B667A2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B667A2" w:rsidRPr="001B5126" w:rsidRDefault="00B667A2" w:rsidP="00B667A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B667A2" w:rsidRPr="001B5126" w:rsidRDefault="00B667A2" w:rsidP="00B667A2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на 2023 – 2024  учебный год</w:t>
      </w:r>
    </w:p>
    <w:p w:rsidR="00B667A2" w:rsidRPr="001B5126" w:rsidRDefault="00B667A2" w:rsidP="00B667A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B667A2" w:rsidRPr="001B5126" w:rsidRDefault="00B667A2" w:rsidP="00B667A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48"/>
          <w:szCs w:val="48"/>
          <w:lang w:val="ru-RU"/>
        </w:rPr>
        <w:t>1</w:t>
      </w: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класс</w:t>
      </w:r>
    </w:p>
    <w:p w:rsidR="00B667A2" w:rsidRPr="001B5126" w:rsidRDefault="00B667A2" w:rsidP="00B667A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667A2" w:rsidRPr="001B5126" w:rsidRDefault="00B667A2" w:rsidP="00B667A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667A2" w:rsidRPr="001B5126" w:rsidRDefault="00B667A2" w:rsidP="00B667A2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:rsidR="00B667A2" w:rsidRPr="001B5126" w:rsidRDefault="00B667A2" w:rsidP="00B667A2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  <w:r w:rsidRPr="001B51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</w:t>
      </w:r>
    </w:p>
    <w:p w:rsidR="00B667A2" w:rsidRPr="001B5126" w:rsidRDefault="00B667A2" w:rsidP="00B667A2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B667A2" w:rsidRPr="001B5126" w:rsidRDefault="00B667A2" w:rsidP="00B667A2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B667A2" w:rsidRPr="001B5126" w:rsidRDefault="00B667A2" w:rsidP="00B667A2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  <w:r w:rsidRPr="001B51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</w:t>
      </w:r>
    </w:p>
    <w:p w:rsidR="00B667A2" w:rsidRPr="001B5126" w:rsidRDefault="00B667A2" w:rsidP="00B667A2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:rsidR="00B667A2" w:rsidRDefault="00B667A2" w:rsidP="00B667A2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</w:t>
      </w:r>
      <w:r w:rsidR="003135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начальных классов </w:t>
      </w:r>
    </w:p>
    <w:p w:rsidR="003135A0" w:rsidRPr="001B5126" w:rsidRDefault="003135A0" w:rsidP="00B667A2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Тимкина Людмила Дмитриевна</w:t>
      </w:r>
    </w:p>
    <w:p w:rsidR="00B667A2" w:rsidRPr="001B5126" w:rsidRDefault="00B667A2" w:rsidP="00B667A2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  <w:r w:rsidRPr="001B5126">
        <w:rPr>
          <w:rFonts w:ascii="Times New Roman" w:hAnsi="Times New Roman" w:cs="Times New Roman"/>
          <w:b/>
          <w:lang w:val="ru-RU"/>
        </w:rPr>
        <w:t xml:space="preserve">    </w:t>
      </w:r>
    </w:p>
    <w:p w:rsidR="00B667A2" w:rsidRDefault="00B667A2" w:rsidP="00B667A2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B5126">
        <w:rPr>
          <w:rFonts w:ascii="Times New Roman" w:hAnsi="Times New Roman" w:cs="Times New Roman"/>
          <w:b/>
          <w:lang w:val="ru-RU"/>
        </w:rPr>
        <w:t xml:space="preserve">    </w:t>
      </w:r>
    </w:p>
    <w:p w:rsidR="00B667A2" w:rsidRDefault="00B667A2" w:rsidP="00B667A2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B667A2" w:rsidRDefault="00B667A2" w:rsidP="00B667A2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B667A2" w:rsidRDefault="00BF75F3" w:rsidP="00B667A2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2023 год</w:t>
      </w:r>
    </w:p>
    <w:p w:rsidR="00B667A2" w:rsidRDefault="00B667A2" w:rsidP="00B667A2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7743CF" w:rsidRPr="00B667A2" w:rsidRDefault="00453062">
      <w:pPr>
        <w:spacing w:after="0" w:line="264" w:lineRule="auto"/>
        <w:ind w:left="120"/>
        <w:rPr>
          <w:lang w:val="ru-RU"/>
        </w:rPr>
      </w:pPr>
      <w:bookmarkStart w:id="2" w:name="block-2524843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B667A2">
        <w:rPr>
          <w:rFonts w:ascii="Times New Roman" w:hAnsi="Times New Roman"/>
          <w:b/>
          <w:color w:val="000000"/>
          <w:sz w:val="28"/>
          <w:lang w:val="ru-RU"/>
        </w:rPr>
        <w:t>ЯСНИТЕЛЬНАЯ ЗАПИСКА</w:t>
      </w:r>
    </w:p>
    <w:p w:rsidR="007743CF" w:rsidRPr="00B667A2" w:rsidRDefault="007743CF">
      <w:pPr>
        <w:spacing w:after="0" w:line="264" w:lineRule="auto"/>
        <w:ind w:left="120"/>
        <w:rPr>
          <w:lang w:val="ru-RU"/>
        </w:rPr>
      </w:pP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743CF" w:rsidRPr="00B667A2" w:rsidRDefault="007743CF">
      <w:pPr>
        <w:spacing w:after="0" w:line="264" w:lineRule="auto"/>
        <w:ind w:left="120"/>
        <w:rPr>
          <w:lang w:val="ru-RU"/>
        </w:rPr>
      </w:pPr>
    </w:p>
    <w:p w:rsidR="007743CF" w:rsidRPr="00B667A2" w:rsidRDefault="00453062">
      <w:pPr>
        <w:spacing w:after="0" w:line="264" w:lineRule="auto"/>
        <w:ind w:left="120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7743CF" w:rsidRPr="00B667A2" w:rsidRDefault="007743CF">
      <w:pPr>
        <w:spacing w:after="0" w:line="264" w:lineRule="auto"/>
        <w:ind w:left="120"/>
        <w:rPr>
          <w:lang w:val="ru-RU"/>
        </w:rPr>
      </w:pP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B667A2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667A2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7743CF" w:rsidRPr="00B667A2" w:rsidRDefault="00453062">
      <w:pPr>
        <w:spacing w:after="0" w:line="264" w:lineRule="auto"/>
        <w:ind w:left="120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7743CF" w:rsidRPr="00B667A2" w:rsidRDefault="007743CF">
      <w:pPr>
        <w:spacing w:after="0" w:line="264" w:lineRule="auto"/>
        <w:ind w:left="120"/>
        <w:rPr>
          <w:lang w:val="ru-RU"/>
        </w:rPr>
      </w:pP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7743CF" w:rsidRPr="00B667A2" w:rsidRDefault="0045306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7743CF" w:rsidRPr="00B667A2" w:rsidRDefault="0045306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7743CF" w:rsidRPr="00B667A2" w:rsidRDefault="0045306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7743CF" w:rsidRPr="00B667A2" w:rsidRDefault="0045306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7743CF" w:rsidRPr="00B667A2" w:rsidRDefault="0045306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7743CF" w:rsidRPr="00B667A2" w:rsidRDefault="0045306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7743CF" w:rsidRDefault="00453062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B667A2">
        <w:rPr>
          <w:rFonts w:ascii="Times New Roman" w:hAnsi="Times New Roman"/>
          <w:color w:val="FF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743CF" w:rsidRPr="00B667A2" w:rsidRDefault="00453062">
      <w:pPr>
        <w:spacing w:after="0" w:line="264" w:lineRule="auto"/>
        <w:ind w:left="120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7743CF" w:rsidRPr="00B667A2" w:rsidRDefault="007743CF">
      <w:pPr>
        <w:spacing w:after="0" w:line="264" w:lineRule="auto"/>
        <w:ind w:left="120"/>
        <w:rPr>
          <w:lang w:val="ru-RU"/>
        </w:rPr>
      </w:pP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3" w:name="8184041c-500f-4898-8c17-3f7c192d7a9a"/>
      <w:r w:rsidRPr="00B667A2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3"/>
      <w:r w:rsidRPr="00B667A2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7743CF" w:rsidRPr="00B667A2" w:rsidRDefault="007743CF">
      <w:pPr>
        <w:rPr>
          <w:lang w:val="ru-RU"/>
        </w:rPr>
        <w:sectPr w:rsidR="007743CF" w:rsidRPr="00B667A2">
          <w:pgSz w:w="11906" w:h="16383"/>
          <w:pgMar w:top="1134" w:right="850" w:bottom="1134" w:left="1701" w:header="720" w:footer="720" w:gutter="0"/>
          <w:cols w:space="720"/>
        </w:sectPr>
      </w:pPr>
    </w:p>
    <w:p w:rsidR="007743CF" w:rsidRPr="00B667A2" w:rsidRDefault="00453062">
      <w:pPr>
        <w:spacing w:after="0" w:line="264" w:lineRule="auto"/>
        <w:ind w:left="120"/>
        <w:jc w:val="both"/>
        <w:rPr>
          <w:lang w:val="ru-RU"/>
        </w:rPr>
      </w:pPr>
      <w:bookmarkStart w:id="4" w:name="block-25248436"/>
      <w:bookmarkEnd w:id="2"/>
      <w:r w:rsidRPr="00B667A2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5" w:name="_ftnref1"/>
      <w:r w:rsidR="009524F8" w:rsidRPr="009524F8">
        <w:fldChar w:fldCharType="begin"/>
      </w:r>
      <w:r w:rsidRPr="00B667A2">
        <w:rPr>
          <w:lang w:val="ru-RU"/>
        </w:rPr>
        <w:instrText xml:space="preserve"> </w:instrText>
      </w:r>
      <w:r>
        <w:instrText>HYPERLINK</w:instrText>
      </w:r>
      <w:r w:rsidRPr="00B667A2">
        <w:rPr>
          <w:lang w:val="ru-RU"/>
        </w:rPr>
        <w:instrText xml:space="preserve"> \</w:instrText>
      </w:r>
      <w:r>
        <w:instrText>l</w:instrText>
      </w:r>
      <w:r w:rsidRPr="00B667A2">
        <w:rPr>
          <w:lang w:val="ru-RU"/>
        </w:rPr>
        <w:instrText xml:space="preserve"> "_</w:instrText>
      </w:r>
      <w:r>
        <w:instrText>ftn</w:instrText>
      </w:r>
      <w:r w:rsidRPr="00B667A2">
        <w:rPr>
          <w:lang w:val="ru-RU"/>
        </w:rPr>
        <w:instrText>1" \</w:instrText>
      </w:r>
      <w:r>
        <w:instrText>h</w:instrText>
      </w:r>
      <w:r w:rsidRPr="00B667A2">
        <w:rPr>
          <w:lang w:val="ru-RU"/>
        </w:rPr>
        <w:instrText xml:space="preserve"> </w:instrText>
      </w:r>
      <w:r w:rsidR="009524F8" w:rsidRPr="009524F8">
        <w:fldChar w:fldCharType="separate"/>
      </w:r>
      <w:r w:rsidRPr="00B667A2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9524F8">
        <w:rPr>
          <w:rFonts w:ascii="Times New Roman" w:hAnsi="Times New Roman"/>
          <w:b/>
          <w:color w:val="0000FF"/>
          <w:sz w:val="24"/>
        </w:rPr>
        <w:fldChar w:fldCharType="end"/>
      </w:r>
      <w:bookmarkEnd w:id="5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6" w:name="192040c8-9be0-4bcc-9f47-45c543c4cd5f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  <w:r w:rsidRPr="00B667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7" w:name="fea8cf03-c8e1-4ed3-94a3-40e6561a8359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7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8" w:name="fce98a40-ae0b-4d2c-875d-505cf2d5a21d"/>
      <w:r w:rsidRPr="00B667A2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8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9" w:name="a3da6f91-f80f-4d4a-8e62-998ba5c8e117"/>
      <w:r w:rsidRPr="00B667A2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B667A2">
        <w:rPr>
          <w:rFonts w:ascii="Times New Roman" w:hAnsi="Times New Roman"/>
          <w:color w:val="000000"/>
          <w:sz w:val="28"/>
          <w:lang w:val="ru-RU"/>
        </w:rPr>
        <w:t xml:space="preserve">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10" w:name="e4e52ce4-82f6-450f-a8ef-39f9bea95300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1" w:name="1276de16-2d11-43d3-bead-a64a93ae8cc5"/>
      <w:r w:rsidRPr="00B667A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1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743CF" w:rsidRPr="00B667A2" w:rsidRDefault="004530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7743CF" w:rsidRPr="00B667A2" w:rsidRDefault="004530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7743CF" w:rsidRPr="00B667A2" w:rsidRDefault="004530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7743CF" w:rsidRPr="00B667A2" w:rsidRDefault="004530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7743CF" w:rsidRPr="00B667A2" w:rsidRDefault="004530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7743CF" w:rsidRPr="00B667A2" w:rsidRDefault="004530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743CF" w:rsidRPr="00B667A2" w:rsidRDefault="004530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7743CF" w:rsidRPr="00B667A2" w:rsidRDefault="004530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743CF" w:rsidRPr="00B667A2" w:rsidRDefault="004530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7743CF" w:rsidRPr="00B667A2" w:rsidRDefault="004530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7743CF" w:rsidRPr="00B667A2" w:rsidRDefault="004530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7743CF" w:rsidRPr="00B667A2" w:rsidRDefault="004530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7743CF" w:rsidRPr="00B667A2" w:rsidRDefault="004530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743CF" w:rsidRPr="00B667A2" w:rsidRDefault="004530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7743CF" w:rsidRPr="00B667A2" w:rsidRDefault="004530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7743CF" w:rsidRPr="00B667A2" w:rsidRDefault="004530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7743CF" w:rsidRPr="00B667A2" w:rsidRDefault="004530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7743CF" w:rsidRPr="00B667A2" w:rsidRDefault="004530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Pr="00B667A2" w:rsidRDefault="00453062">
      <w:pPr>
        <w:spacing w:after="0" w:line="264" w:lineRule="auto"/>
        <w:ind w:left="120"/>
        <w:jc w:val="both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2" w:name="eb176ee2-af43-40d4-a1ee-b090419c1179"/>
      <w:r w:rsidRPr="00B667A2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B667A2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3" w:name="133f36d8-58eb-4703-aa32-18eef51ef659"/>
      <w:r w:rsidRPr="00B667A2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B667A2">
        <w:rPr>
          <w:rFonts w:ascii="Times New Roman" w:hAnsi="Times New Roman"/>
          <w:color w:val="000000"/>
          <w:sz w:val="28"/>
          <w:lang w:val="ru-RU"/>
        </w:rPr>
        <w:t>).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4" w:name="60d4b361-5c35-450d-9ed8-60410acf6db4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5" w:name="d90ce49e-f5c7-4bfc-ba4a-92feb4e54a52"/>
      <w:r w:rsidRPr="00B667A2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5"/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6" w:name="a9441494-befb-474c-980d-17418cebb9a9"/>
      <w:r w:rsidRPr="00B667A2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6"/>
      <w:r w:rsidRPr="00B667A2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7" w:name="9e6d0f8b-b9cc-4a5a-96f8-fa217be0cdd9"/>
      <w:r w:rsidRPr="00B667A2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B667A2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Вивальди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e5c2f998-10e7-44fc-bdda-dfec1693f887"/>
      <w:r w:rsidRPr="00B667A2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B667A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9" w:name="2d1b25dd-7e61-4fc3-9b40-52f6c7be69e0"/>
      <w:r w:rsidRPr="00B667A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9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20" w:name="6412d18c-a4c6-4681-9757-e9608467f10d"/>
      <w:r w:rsidRPr="00B667A2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B667A2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21" w:name="6d735cba-503d-4ed1-a53f-5468e4a27f01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Морозко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», В.Ф. Одоевский «Мороз Иванович», В.И. Даль «Девочка Снегурочка» </w:t>
      </w:r>
      <w:bookmarkStart w:id="22" w:name="3f36f3cc-f68d-481c-9f68-8a09ab5407f1"/>
      <w:r w:rsidRPr="00B667A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23" w:name="dd853ef0-68f9-4441-80c5-be39b469ea42"/>
      <w:r w:rsidRPr="00B667A2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B667A2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24" w:name="305fc3fd-0d75-43c6-b5e8-b77dae865863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B667A2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B667A2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5" w:name="8497a925-adbe-4600-9382-168da4c3c80b"/>
      <w:r w:rsidRPr="00B667A2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5"/>
      <w:r w:rsidRPr="00B667A2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6" w:name="c4dddd01-51be-4cab-bffc-20489de7184c"/>
      <w:r w:rsidRPr="00B667A2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6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7" w:name="0c3ae019-4704-47be-8c05-88069337bebf"/>
      <w:r w:rsidRPr="00B667A2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7"/>
      <w:r w:rsidRPr="00B667A2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8" w:name="0e95da97-7b05-41cd-84b7-0db56826c5ee"/>
      <w:r w:rsidRPr="00B667A2">
        <w:rPr>
          <w:rFonts w:ascii="Times New Roman" w:hAnsi="Times New Roman"/>
          <w:color w:val="000000"/>
          <w:sz w:val="28"/>
          <w:lang w:val="ru-RU"/>
        </w:rPr>
        <w:t>и др.</w:t>
      </w:r>
      <w:bookmarkEnd w:id="28"/>
      <w:r w:rsidRPr="00B667A2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9" w:name="63220a7a-3056-4cb7-8b8f-8dfa3716a258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9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67A2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B667A2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743CF" w:rsidRPr="00B667A2" w:rsidRDefault="004530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7743CF" w:rsidRPr="00B667A2" w:rsidRDefault="004530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7743CF" w:rsidRPr="00B667A2" w:rsidRDefault="004530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7743CF" w:rsidRPr="00B667A2" w:rsidRDefault="004530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7743CF" w:rsidRPr="00B667A2" w:rsidRDefault="004530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7743CF" w:rsidRPr="00B667A2" w:rsidRDefault="004530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7743CF" w:rsidRPr="00B667A2" w:rsidRDefault="004530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7743CF" w:rsidRPr="00B667A2" w:rsidRDefault="004530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743CF" w:rsidRPr="00B667A2" w:rsidRDefault="004530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7743CF" w:rsidRPr="00B667A2" w:rsidRDefault="004530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7743CF" w:rsidRPr="00B667A2" w:rsidRDefault="004530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7743CF" w:rsidRPr="00B667A2" w:rsidRDefault="004530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7743CF" w:rsidRPr="00B667A2" w:rsidRDefault="004530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7743CF" w:rsidRDefault="00453062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43CF" w:rsidRPr="00B667A2" w:rsidRDefault="004530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7743CF" w:rsidRPr="00B667A2" w:rsidRDefault="004530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7743CF" w:rsidRDefault="00453062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43CF" w:rsidRPr="00B667A2" w:rsidRDefault="004530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7743CF" w:rsidRPr="00B667A2" w:rsidRDefault="004530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743CF" w:rsidRPr="00B667A2" w:rsidRDefault="004530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7743CF" w:rsidRPr="00B667A2" w:rsidRDefault="004530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7743CF" w:rsidRPr="00B667A2" w:rsidRDefault="004530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7743CF" w:rsidRDefault="0045306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43CF" w:rsidRPr="00B667A2" w:rsidRDefault="004530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7743CF" w:rsidRPr="00B667A2" w:rsidRDefault="004530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7743CF" w:rsidRPr="00B667A2" w:rsidRDefault="004530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</w:t>
      </w:r>
      <w:bookmarkStart w:id="30" w:name="96e70618-7a1d-4135-8fd3-a8d5b625e8a7"/>
      <w:r w:rsidRPr="00B667A2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0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1" w:name="6dc3c912-0f6b-44b2-87fb-4fa8c0a8ddd8"/>
      <w:r w:rsidRPr="00B667A2">
        <w:rPr>
          <w:rFonts w:ascii="Times New Roman" w:hAnsi="Times New Roman"/>
          <w:color w:val="000000"/>
          <w:sz w:val="28"/>
          <w:lang w:val="ru-RU"/>
        </w:rPr>
        <w:t>и др.)</w:t>
      </w:r>
      <w:bookmarkEnd w:id="31"/>
      <w:r w:rsidRPr="00B667A2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2" w:name="2d4a2950-b4e9-4f16-a8a6-487d5016001d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33" w:name="80f00626-952e-41bd-9beb-6d0f5fe1ba6b"/>
      <w:r w:rsidRPr="00B667A2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3"/>
      <w:r w:rsidRPr="00B667A2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царевне Лебеди», «В тот год осенняя погода…», «Опрятней модного паркета…» </w:t>
      </w:r>
      <w:bookmarkStart w:id="34" w:name="db43cb12-75a1-43f5-b252-1995adfd2fff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4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5" w:name="99ba0051-1be8-4e8f-b0dd-a10143c31c81"/>
      <w:r w:rsidRPr="00B667A2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5"/>
      <w:r w:rsidRPr="00B667A2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36" w:name="738a01c7-d12e-4abb-aa19-15d8e09af024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6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B667A2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37" w:name="a8556af8-9a03-49c3-b8c8-d0217dccd1c5"/>
      <w:r w:rsidRPr="00B667A2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7"/>
      <w:r w:rsidRPr="00B667A2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38" w:name="236d15e5-7adb-4fc2-919e-678797fd1898"/>
      <w:r w:rsidRPr="00B667A2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8"/>
      <w:r w:rsidRPr="00B667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135A0">
        <w:rPr>
          <w:rFonts w:ascii="Times New Roman" w:hAnsi="Times New Roman"/>
          <w:color w:val="000000"/>
          <w:sz w:val="28"/>
          <w:lang w:val="ru-RU"/>
        </w:rPr>
        <w:t xml:space="preserve">Чувства, вызываемые лирическими произведениями. 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39" w:name="b39133dd-5b08-4549-a5bd-8bf368254092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40" w:name="1a0e8552-8319-44da-b4b7-9c067d7af546"/>
      <w:r w:rsidRPr="00B667A2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0"/>
      <w:r w:rsidRPr="00B667A2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41" w:name="7bc5c68d-92f5-41d5-9535-d638ea476e3f"/>
      <w:r w:rsidRPr="00B667A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1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2" w:name="14358877-86a6-40e2-9fb5-58334b8a6e9a"/>
      <w:r w:rsidRPr="00B667A2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2"/>
      <w:r w:rsidRPr="00B667A2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</w:t>
      </w: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Соколова-Микитова </w:t>
      </w:r>
      <w:bookmarkStart w:id="43" w:name="c6bf05b5-49bd-40a2-90b7-cfd41b2279a7"/>
      <w:r w:rsidRPr="00B667A2">
        <w:rPr>
          <w:rFonts w:ascii="Times New Roman" w:hAnsi="Times New Roman"/>
          <w:color w:val="000000"/>
          <w:sz w:val="28"/>
          <w:lang w:val="ru-RU"/>
        </w:rPr>
        <w:t>и др.</w:t>
      </w:r>
      <w:bookmarkEnd w:id="43"/>
      <w:r w:rsidRPr="00B667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2D0E">
        <w:rPr>
          <w:rFonts w:ascii="Times New Roman" w:hAnsi="Times New Roman"/>
          <w:color w:val="000000"/>
          <w:sz w:val="28"/>
          <w:lang w:val="ru-RU"/>
        </w:rPr>
        <w:t xml:space="preserve">Особенности авторских сказок (сюжет, язык, герои). </w:t>
      </w:r>
      <w:r w:rsidRPr="00B667A2">
        <w:rPr>
          <w:rFonts w:ascii="Times New Roman" w:hAnsi="Times New Roman"/>
          <w:color w:val="000000"/>
          <w:sz w:val="28"/>
          <w:lang w:val="ru-RU"/>
        </w:rPr>
        <w:t>Составление аннотации.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44" w:name="ea02cf5f-d5e4-4b30-812a-1b46ec679534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4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spellEnd"/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spellEnd"/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«Приёмыш» </w:t>
      </w:r>
      <w:bookmarkStart w:id="45" w:name="68f21dae-0b2e-4871-b761-be4991ec4878"/>
      <w:r w:rsidRPr="00B667A2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5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B667A2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6" w:name="7684134c-2d89-4058-b80b-6ad24d340e2c"/>
      <w:r w:rsidRPr="00B667A2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6"/>
      <w:r w:rsidRPr="00B667A2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47" w:name="e453ae69-7b50-49e1-850e-5455f39cac3b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7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48" w:name="db307144-10c3-47e0-8f79-b83f6461fd22"/>
      <w:r w:rsidRPr="00B667A2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8"/>
      <w:r w:rsidRPr="00B667A2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49" w:name="cb0fcba1-b7c3-44d2-9bb6-c0a6c9168eca"/>
      <w:r w:rsidRPr="00B667A2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9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50" w:name="bfd2c4b6-8e45-47df-8299-90bb4d27aacd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0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51" w:name="3e21f5c4-1001-4583-8489-5f0ba36061b9"/>
      <w:r w:rsidRPr="00B667A2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1"/>
      <w:r w:rsidRPr="00B667A2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2" w:name="f6f542f3-f6cf-4368-a418-eb5d19aa0b2b"/>
      <w:r w:rsidRPr="00B667A2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2"/>
      <w:r w:rsidRPr="00B667A2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3" w:name="0e6b1fdc-e350-43b1-a03c-45387667d39d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3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743CF" w:rsidRPr="00B667A2" w:rsidRDefault="004530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7743CF" w:rsidRPr="00B667A2" w:rsidRDefault="004530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7743CF" w:rsidRPr="00B667A2" w:rsidRDefault="004530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7743CF" w:rsidRPr="00B667A2" w:rsidRDefault="004530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7743CF" w:rsidRPr="00B667A2" w:rsidRDefault="004530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7743CF" w:rsidRPr="00B667A2" w:rsidRDefault="004530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B667A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7743CF" w:rsidRDefault="00453062">
      <w:pPr>
        <w:numPr>
          <w:ilvl w:val="0"/>
          <w:numId w:val="13"/>
        </w:numPr>
        <w:spacing w:after="0" w:line="264" w:lineRule="auto"/>
        <w:jc w:val="both"/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7743CF" w:rsidRPr="00B667A2" w:rsidRDefault="004530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7743CF" w:rsidRPr="00B667A2" w:rsidRDefault="004530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743CF" w:rsidRPr="00B667A2" w:rsidRDefault="004530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7743CF" w:rsidRPr="00B667A2" w:rsidRDefault="004530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7743CF" w:rsidRPr="00B667A2" w:rsidRDefault="004530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7743CF" w:rsidRPr="00B667A2" w:rsidRDefault="004530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7743CF" w:rsidRPr="00B667A2" w:rsidRDefault="004530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B667A2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743CF" w:rsidRPr="00B667A2" w:rsidRDefault="004530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7743CF" w:rsidRPr="00B667A2" w:rsidRDefault="004530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7743CF" w:rsidRPr="00B667A2" w:rsidRDefault="004530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7743CF" w:rsidRPr="00B667A2" w:rsidRDefault="00453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7743CF" w:rsidRPr="00B667A2" w:rsidRDefault="00453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7743CF" w:rsidRPr="00B667A2" w:rsidRDefault="00453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4" w:name="e723ba6f-ad13-4eb9-88fb-092822236b1d"/>
      <w:r w:rsidRPr="00B667A2">
        <w:rPr>
          <w:rFonts w:ascii="Times New Roman" w:hAnsi="Times New Roman"/>
          <w:color w:val="000000"/>
          <w:sz w:val="28"/>
          <w:lang w:val="ru-RU"/>
        </w:rPr>
        <w:t>и др.</w:t>
      </w:r>
      <w:bookmarkEnd w:id="54"/>
      <w:r w:rsidRPr="00B667A2">
        <w:rPr>
          <w:rFonts w:ascii="Times New Roman" w:hAnsi="Times New Roman"/>
          <w:color w:val="000000"/>
          <w:sz w:val="28"/>
          <w:lang w:val="ru-RU"/>
        </w:rPr>
        <w:t xml:space="preserve"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B667A2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5" w:name="127f14ef-247e-4055-acfd-bc40c4be0ca9"/>
      <w:r w:rsidRPr="00B667A2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5"/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B667A2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6" w:name="13ed692d-f68b-4ab7-9394-065d0e010e2b"/>
      <w:r w:rsidRPr="00B667A2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6"/>
      <w:r w:rsidRPr="00B667A2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57" w:name="88e382a1-4742-44f3-be40-3355538b7bf0"/>
      <w:r w:rsidRPr="00B667A2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7"/>
      <w:r w:rsidRPr="00B667A2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58" w:name="65d9a5fc-cfbc-4c38-8800-4fae49f12f66"/>
      <w:r w:rsidRPr="00B667A2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8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Картины природы в лирических произведениях А. С. Пушкина. </w:t>
      </w:r>
      <w:r w:rsidRPr="006D2D0E">
        <w:rPr>
          <w:rFonts w:ascii="Times New Roman" w:hAnsi="Times New Roman"/>
          <w:color w:val="000000"/>
          <w:sz w:val="28"/>
          <w:lang w:val="ru-RU"/>
        </w:rPr>
        <w:t xml:space="preserve">Средства художественной выразительности в стихотворном произведении (сравнение, эпитет, олицетворение). </w:t>
      </w:r>
      <w:r w:rsidRPr="00B667A2">
        <w:rPr>
          <w:rFonts w:ascii="Times New Roman" w:hAnsi="Times New Roman"/>
          <w:color w:val="000000"/>
          <w:sz w:val="28"/>
          <w:lang w:val="ru-RU"/>
        </w:rPr>
        <w:t>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59" w:name="d4959437-1f52-4e04-ad5c-5e5962b220a9"/>
      <w:r w:rsidRPr="00B667A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9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bookmarkStart w:id="60" w:name="f6b74d8a-3a68-456b-9560-c1d56f3a7703"/>
      <w:r w:rsidRPr="00B667A2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0"/>
      <w:r w:rsidRPr="00B667A2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</w:t>
      </w:r>
      <w:bookmarkStart w:id="61" w:name="fb9c6b46-90e6-44d3-98e5-d86df8a78f70"/>
      <w:r w:rsidRPr="00B667A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1"/>
      <w:r w:rsidRPr="00B667A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2" w:name="8753b9aa-1497-4d8a-9925-78a7378ffdc6"/>
      <w:r w:rsidRPr="00B667A2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2"/>
      <w:r w:rsidRPr="00B667A2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3" w:name="a3acb784-465c-47f9-a1a9-55fd03aefdd7"/>
      <w:r w:rsidRPr="00B667A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3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64" w:name="c485f24c-ccf6-4a4b-a332-12b0e9bda1ee"/>
      <w:r w:rsidRPr="00B667A2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4"/>
      <w:r w:rsidRPr="00B667A2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5" w:name="b696e61f-1fed-496e-b40a-891403c8acb0"/>
      <w:r w:rsidRPr="00B667A2">
        <w:rPr>
          <w:rFonts w:ascii="Times New Roman" w:hAnsi="Times New Roman"/>
          <w:color w:val="000000"/>
          <w:sz w:val="28"/>
          <w:lang w:val="ru-RU"/>
        </w:rPr>
        <w:t>и др.</w:t>
      </w:r>
      <w:bookmarkEnd w:id="65"/>
      <w:r w:rsidRPr="00B667A2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6" w:name="bf3989dc-2faf-4749-85de-63cc4f5b6c7f"/>
      <w:r w:rsidRPr="00B667A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B667A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667A2">
        <w:rPr>
          <w:rFonts w:ascii="Times New Roman" w:hAnsi="Times New Roman"/>
          <w:i/>
          <w:color w:val="000000"/>
          <w:sz w:val="28"/>
          <w:lang w:val="ru-RU"/>
        </w:rPr>
        <w:t xml:space="preserve">Х– </w:t>
      </w:r>
      <w:proofErr w:type="gramStart"/>
      <w:r w:rsidRPr="00B667A2">
        <w:rPr>
          <w:rFonts w:ascii="Times New Roman" w:hAnsi="Times New Roman"/>
          <w:i/>
          <w:color w:val="000000"/>
          <w:sz w:val="28"/>
          <w:lang w:val="ru-RU"/>
        </w:rPr>
        <w:t>ХХ</w:t>
      </w:r>
      <w:proofErr w:type="gramEnd"/>
      <w:r w:rsidRPr="00B667A2">
        <w:rPr>
          <w:rFonts w:ascii="Times New Roman" w:hAnsi="Times New Roman"/>
          <w:i/>
          <w:color w:val="000000"/>
          <w:sz w:val="28"/>
          <w:lang w:val="ru-RU"/>
        </w:rPr>
        <w:t xml:space="preserve"> веков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67" w:name="05556173-ef49-42c0-b650-76e818c52f73"/>
      <w:r w:rsidRPr="00B667A2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7"/>
      <w:r w:rsidRPr="00B667A2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68" w:name="10df2cc6-7eaf-452a-be27-c403590473e7"/>
      <w:r w:rsidRPr="00B667A2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8"/>
      <w:r w:rsidRPr="00B667A2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bookmarkStart w:id="69" w:name="81524b2d-8972-479d-bbde-dc24af398f71"/>
      <w:r w:rsidRPr="00B667A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9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70" w:name="8bd46c4b-5995-4a73-9b20-d9c86c3c5312"/>
      <w:r w:rsidRPr="00B667A2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0"/>
      <w:r w:rsidRPr="00B667A2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1" w:name="7dfac43d-95d1-4f1a-9ef0-dd2e363e5574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1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2" w:name="6b7a4d8f-0c10-4499-8b29-96f966374409"/>
      <w:r w:rsidRPr="00B667A2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2"/>
      <w:r w:rsidRPr="00B667A2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3" w:name="2404cae9-2aea-4be9-9c14-d1f2464ae947"/>
      <w:r w:rsidRPr="00B667A2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3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bookmarkStart w:id="74" w:name="32f573be-918d-43d1-9ae6-41e22d8f0125"/>
      <w:r w:rsidRPr="00B667A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4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</w:t>
      </w:r>
      <w:bookmarkStart w:id="75" w:name="af055e7a-930d-4d71-860c-0ef134e8808b"/>
      <w:r w:rsidRPr="00B667A2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5"/>
      <w:r w:rsidRPr="00B667A2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К.Г.Паустовский, </w:t>
      </w:r>
      <w:bookmarkStart w:id="76" w:name="7725f3ac-90cc-4ff9-a933-5f2500765865"/>
      <w:r w:rsidRPr="00B667A2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6"/>
      <w:r w:rsidRPr="00B667A2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Миньке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77" w:name="b11b7b7c-b734-4b90-8e59-61db21edb4cb"/>
      <w:r w:rsidRPr="00B667A2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7"/>
      <w:r w:rsidRPr="00B667A2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78" w:name="37501a53-492c-457b-bba5-1c42b6cc6631"/>
      <w:r w:rsidRPr="00B667A2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8"/>
      <w:r w:rsidRPr="00B667A2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79" w:name="75d9e905-0ed8-4b64-8f23-d12494003dd9"/>
      <w:r w:rsidRPr="00B667A2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79"/>
      <w:r w:rsidRPr="00B667A2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80" w:name="861c58cd-2b62-48ca-aee2-cbc0aff1d663"/>
      <w:r w:rsidRPr="00B667A2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0"/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. Герои юмористических произведений. Средства выразительности текста </w:t>
      </w: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81" w:name="3833d43d-9952-42a0-80a6-c982261f81f0"/>
      <w:r w:rsidRPr="00B667A2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1"/>
      <w:r w:rsidRPr="00B667A2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82" w:name="6717adc8-7d22-4c8b-8e0f-ca68d49678b4"/>
      <w:r w:rsidRPr="00B667A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2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3" w:name="0570ee0c-c095-4bdf-be12-0c3444ad3bbe"/>
      <w:r w:rsidRPr="00B667A2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3"/>
      <w:r w:rsidRPr="00B667A2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. Свифта, Марка Твена.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» (отдельные главы) </w:t>
      </w:r>
      <w:bookmarkStart w:id="84" w:name="7eaefd21-9d80-4380-a4c5-7fbfbc886408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4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743CF" w:rsidRPr="00B667A2" w:rsidRDefault="00453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7743CF" w:rsidRPr="00B667A2" w:rsidRDefault="00453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7743CF" w:rsidRPr="00B667A2" w:rsidRDefault="00453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7743CF" w:rsidRPr="00B667A2" w:rsidRDefault="00453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7743CF" w:rsidRPr="00B667A2" w:rsidRDefault="00453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7743CF" w:rsidRPr="00B667A2" w:rsidRDefault="00453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7743CF" w:rsidRPr="00B667A2" w:rsidRDefault="00453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7743CF" w:rsidRPr="00B667A2" w:rsidRDefault="00453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7743CF" w:rsidRPr="00B667A2" w:rsidRDefault="00453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7743CF" w:rsidRPr="00B667A2" w:rsidRDefault="00453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7743CF" w:rsidRPr="00B667A2" w:rsidRDefault="00453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7743CF" w:rsidRPr="00B667A2" w:rsidRDefault="00453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7743CF" w:rsidRPr="00B667A2" w:rsidRDefault="00453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7743CF" w:rsidRPr="00B667A2" w:rsidRDefault="00453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7743CF" w:rsidRPr="00B667A2" w:rsidRDefault="00453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7743CF" w:rsidRPr="00B667A2" w:rsidRDefault="00453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7743CF" w:rsidRPr="00B667A2" w:rsidRDefault="00453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7743CF" w:rsidRPr="00B667A2" w:rsidRDefault="0045306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7743CF" w:rsidRPr="00B667A2" w:rsidRDefault="0045306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7743CF" w:rsidRPr="00B667A2" w:rsidRDefault="0045306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7743CF" w:rsidRPr="00B667A2" w:rsidRDefault="0045306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743CF" w:rsidRPr="00B667A2" w:rsidRDefault="0045306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7743CF" w:rsidRDefault="00453062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43CF" w:rsidRPr="00B667A2" w:rsidRDefault="0045306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5" w:name="_ftn1"/>
    <w:p w:rsidR="007743CF" w:rsidRPr="00B667A2" w:rsidRDefault="009524F8">
      <w:pPr>
        <w:spacing w:after="0" w:line="264" w:lineRule="auto"/>
        <w:ind w:left="120"/>
        <w:jc w:val="both"/>
        <w:rPr>
          <w:lang w:val="ru-RU"/>
        </w:rPr>
      </w:pPr>
      <w:r w:rsidRPr="009524F8">
        <w:fldChar w:fldCharType="begin"/>
      </w:r>
      <w:r w:rsidR="00453062" w:rsidRPr="00B667A2">
        <w:rPr>
          <w:lang w:val="ru-RU"/>
        </w:rPr>
        <w:instrText xml:space="preserve"> </w:instrText>
      </w:r>
      <w:r w:rsidR="00453062">
        <w:instrText>HYPERLINK</w:instrText>
      </w:r>
      <w:r w:rsidR="00453062" w:rsidRPr="00B667A2">
        <w:rPr>
          <w:lang w:val="ru-RU"/>
        </w:rPr>
        <w:instrText xml:space="preserve"> \</w:instrText>
      </w:r>
      <w:r w:rsidR="00453062">
        <w:instrText>l</w:instrText>
      </w:r>
      <w:r w:rsidR="00453062" w:rsidRPr="00B667A2">
        <w:rPr>
          <w:lang w:val="ru-RU"/>
        </w:rPr>
        <w:instrText xml:space="preserve"> "_</w:instrText>
      </w:r>
      <w:r w:rsidR="00453062">
        <w:instrText>ftnref</w:instrText>
      </w:r>
      <w:r w:rsidR="00453062" w:rsidRPr="00B667A2">
        <w:rPr>
          <w:lang w:val="ru-RU"/>
        </w:rPr>
        <w:instrText>1" \</w:instrText>
      </w:r>
      <w:r w:rsidR="00453062">
        <w:instrText>h</w:instrText>
      </w:r>
      <w:r w:rsidR="00453062" w:rsidRPr="00B667A2">
        <w:rPr>
          <w:lang w:val="ru-RU"/>
        </w:rPr>
        <w:instrText xml:space="preserve"> </w:instrText>
      </w:r>
      <w:r w:rsidRPr="009524F8">
        <w:fldChar w:fldCharType="separate"/>
      </w:r>
      <w:r w:rsidR="00453062" w:rsidRPr="00B667A2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5"/>
      <w:r w:rsidR="00453062" w:rsidRPr="00B667A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453062" w:rsidRPr="00B667A2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453062" w:rsidRPr="00B667A2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7743CF" w:rsidRPr="00B667A2" w:rsidRDefault="007743CF">
      <w:pPr>
        <w:rPr>
          <w:lang w:val="ru-RU"/>
        </w:rPr>
        <w:sectPr w:rsidR="007743CF" w:rsidRPr="00B667A2">
          <w:pgSz w:w="11906" w:h="16383"/>
          <w:pgMar w:top="1134" w:right="850" w:bottom="1134" w:left="1701" w:header="720" w:footer="720" w:gutter="0"/>
          <w:cols w:space="720"/>
        </w:sectPr>
      </w:pPr>
    </w:p>
    <w:p w:rsidR="007743CF" w:rsidRPr="00B667A2" w:rsidRDefault="00453062">
      <w:pPr>
        <w:spacing w:after="0" w:line="264" w:lineRule="auto"/>
        <w:ind w:left="120"/>
        <w:jc w:val="both"/>
        <w:rPr>
          <w:lang w:val="ru-RU"/>
        </w:rPr>
      </w:pPr>
      <w:bookmarkStart w:id="86" w:name="block-25248440"/>
      <w:bookmarkEnd w:id="4"/>
      <w:r w:rsidRPr="00B667A2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B667A2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B667A2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Pr="00B667A2" w:rsidRDefault="00453062">
      <w:pPr>
        <w:spacing w:after="0" w:line="264" w:lineRule="auto"/>
        <w:ind w:left="120"/>
        <w:jc w:val="both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7743CF" w:rsidRDefault="0045306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743CF" w:rsidRPr="00B667A2" w:rsidRDefault="0045306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7743CF" w:rsidRPr="00B667A2" w:rsidRDefault="0045306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7743CF" w:rsidRPr="00B667A2" w:rsidRDefault="0045306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743CF" w:rsidRDefault="0045306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743CF" w:rsidRPr="00B667A2" w:rsidRDefault="004530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7743CF" w:rsidRPr="00B667A2" w:rsidRDefault="004530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7743CF" w:rsidRPr="00B667A2" w:rsidRDefault="004530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7743CF" w:rsidRPr="00B667A2" w:rsidRDefault="004530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7743CF" w:rsidRDefault="0045306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743CF" w:rsidRPr="00B667A2" w:rsidRDefault="0045306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7743CF" w:rsidRPr="00B667A2" w:rsidRDefault="0045306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7743CF" w:rsidRPr="00B667A2" w:rsidRDefault="0045306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7743CF" w:rsidRDefault="0045306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743CF" w:rsidRPr="00B667A2" w:rsidRDefault="0045306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7743CF" w:rsidRDefault="0045306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743CF" w:rsidRPr="00B667A2" w:rsidRDefault="0045306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7743CF" w:rsidRPr="00B667A2" w:rsidRDefault="0045306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7743CF" w:rsidRDefault="0045306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743CF" w:rsidRPr="00B667A2" w:rsidRDefault="0045306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7743CF" w:rsidRPr="00B667A2" w:rsidRDefault="0045306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7743CF" w:rsidRPr="00B667A2" w:rsidRDefault="0045306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Pr="00B667A2" w:rsidRDefault="00453062">
      <w:pPr>
        <w:spacing w:after="0" w:line="264" w:lineRule="auto"/>
        <w:ind w:left="120"/>
        <w:jc w:val="both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7743CF" w:rsidRDefault="0045306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743CF" w:rsidRPr="00B667A2" w:rsidRDefault="004530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7743CF" w:rsidRPr="00B667A2" w:rsidRDefault="004530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7743CF" w:rsidRPr="00B667A2" w:rsidRDefault="004530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7743CF" w:rsidRPr="00B667A2" w:rsidRDefault="004530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7743CF" w:rsidRPr="00B667A2" w:rsidRDefault="004530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743CF" w:rsidRPr="00B667A2" w:rsidRDefault="004530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7743CF" w:rsidRDefault="0045306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743CF" w:rsidRPr="00B667A2" w:rsidRDefault="004530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7743CF" w:rsidRPr="00B667A2" w:rsidRDefault="004530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7743CF" w:rsidRPr="00B667A2" w:rsidRDefault="004530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7743CF" w:rsidRPr="00B667A2" w:rsidRDefault="004530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7743CF" w:rsidRPr="00B667A2" w:rsidRDefault="004530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7743CF" w:rsidRPr="00B667A2" w:rsidRDefault="004530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7743CF" w:rsidRDefault="0045306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743CF" w:rsidRDefault="00453062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43CF" w:rsidRPr="00B667A2" w:rsidRDefault="004530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743CF" w:rsidRPr="00B667A2" w:rsidRDefault="004530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743CF" w:rsidRPr="00B667A2" w:rsidRDefault="004530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7743CF" w:rsidRPr="00B667A2" w:rsidRDefault="004530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743CF" w:rsidRPr="00B667A2" w:rsidRDefault="004530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B667A2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B667A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7743CF" w:rsidRDefault="0045306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7743CF" w:rsidRPr="00B667A2" w:rsidRDefault="004530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743CF" w:rsidRPr="00B667A2" w:rsidRDefault="004530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7743CF" w:rsidRPr="00B667A2" w:rsidRDefault="004530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743CF" w:rsidRPr="00B667A2" w:rsidRDefault="004530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7743CF" w:rsidRPr="00B667A2" w:rsidRDefault="004530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743CF" w:rsidRPr="00B667A2" w:rsidRDefault="004530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7743CF" w:rsidRDefault="00453062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43CF" w:rsidRPr="00B667A2" w:rsidRDefault="004530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B667A2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7743CF" w:rsidRDefault="0045306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7743CF" w:rsidRPr="00B667A2" w:rsidRDefault="0045306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743CF" w:rsidRDefault="00453062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43CF" w:rsidRDefault="0045306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7743CF" w:rsidRPr="00B667A2" w:rsidRDefault="0045306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7743CF" w:rsidRPr="00B667A2" w:rsidRDefault="0045306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7743CF" w:rsidRDefault="0045306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743CF" w:rsidRPr="00B667A2" w:rsidRDefault="004530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743CF" w:rsidRPr="00B667A2" w:rsidRDefault="004530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743CF" w:rsidRPr="00B667A2" w:rsidRDefault="004530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7743CF" w:rsidRPr="00B667A2" w:rsidRDefault="004530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743CF" w:rsidRPr="00B667A2" w:rsidRDefault="004530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743CF" w:rsidRPr="00B667A2" w:rsidRDefault="004530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Pr="00B667A2" w:rsidRDefault="00453062">
      <w:pPr>
        <w:spacing w:after="0" w:line="264" w:lineRule="auto"/>
        <w:ind w:left="120"/>
        <w:jc w:val="both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Default="004530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7743CF" w:rsidRDefault="00453062">
      <w:pPr>
        <w:numPr>
          <w:ilvl w:val="0"/>
          <w:numId w:val="34"/>
        </w:numPr>
        <w:spacing w:after="0" w:line="264" w:lineRule="auto"/>
        <w:jc w:val="both"/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7743CF" w:rsidRDefault="004530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7743CF" w:rsidRDefault="004530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7743CF" w:rsidRDefault="004530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Pr="00B667A2" w:rsidRDefault="007743CF">
      <w:pPr>
        <w:rPr>
          <w:lang w:val="ru-RU"/>
        </w:rPr>
        <w:sectPr w:rsidR="007743CF" w:rsidRPr="00B667A2">
          <w:pgSz w:w="11906" w:h="16383"/>
          <w:pgMar w:top="1134" w:right="850" w:bottom="1134" w:left="1701" w:header="720" w:footer="720" w:gutter="0"/>
          <w:cols w:space="720"/>
        </w:sectPr>
      </w:pPr>
    </w:p>
    <w:p w:rsidR="007743CF" w:rsidRDefault="00453062" w:rsidP="00B667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7" w:name="block-25248439"/>
      <w:bookmarkEnd w:id="86"/>
      <w:r w:rsidRPr="00B667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B667A2" w:rsidRDefault="00B667A2" w:rsidP="00B667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7A2" w:rsidRPr="00B667A2" w:rsidRDefault="00B667A2" w:rsidP="00B667A2">
      <w:pPr>
        <w:spacing w:after="0"/>
        <w:ind w:left="120"/>
        <w:rPr>
          <w:rFonts w:ascii="Calibri" w:eastAsia="Calibri" w:hAnsi="Calibri" w:cs="Times New Roman"/>
        </w:rPr>
      </w:pPr>
      <w:bookmarkStart w:id="88" w:name="block-11415696"/>
      <w:r w:rsidRPr="00B667A2">
        <w:rPr>
          <w:rFonts w:ascii="Times New Roman" w:eastAsia="Calibri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B667A2" w:rsidRPr="00B667A2" w:rsidRDefault="00B667A2" w:rsidP="00B667A2">
      <w:pPr>
        <w:spacing w:after="0"/>
        <w:ind w:left="120"/>
        <w:rPr>
          <w:rFonts w:ascii="Calibri" w:eastAsia="Calibri" w:hAnsi="Calibri" w:cs="Times New Roman"/>
        </w:rPr>
      </w:pPr>
      <w:r w:rsidRPr="00B667A2">
        <w:rPr>
          <w:rFonts w:ascii="Times New Roman" w:eastAsia="Calibri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2"/>
        <w:gridCol w:w="4649"/>
        <w:gridCol w:w="1498"/>
        <w:gridCol w:w="1841"/>
        <w:gridCol w:w="1910"/>
        <w:gridCol w:w="3130"/>
      </w:tblGrid>
      <w:tr w:rsidR="00B667A2" w:rsidRPr="00B667A2" w:rsidTr="0045306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667A2" w:rsidRPr="00B667A2" w:rsidTr="004530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7A2" w:rsidRPr="00B667A2" w:rsidRDefault="00B667A2" w:rsidP="00B667A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7A2" w:rsidRPr="00B667A2" w:rsidRDefault="00B667A2" w:rsidP="00B667A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7A2" w:rsidRPr="00B667A2" w:rsidRDefault="00B667A2" w:rsidP="00B667A2">
            <w:pPr>
              <w:rPr>
                <w:rFonts w:ascii="Calibri" w:eastAsia="Calibri" w:hAnsi="Calibri" w:cs="Times New Roman"/>
              </w:rPr>
            </w:pPr>
          </w:p>
        </w:tc>
      </w:tr>
      <w:tr w:rsidR="00B667A2" w:rsidRPr="00B667A2" w:rsidTr="004530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1.</w:t>
            </w: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Обучение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B667A2" w:rsidRPr="00BF75F3" w:rsidTr="0045306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Развитие</w:t>
            </w:r>
            <w:proofErr w:type="spellEnd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B667A2" w:rsidRPr="00BF75F3" w:rsidTr="0045306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B667A2" w:rsidRPr="00BF75F3" w:rsidTr="0045306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B667A2" w:rsidRPr="00B667A2" w:rsidTr="004530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rPr>
                <w:rFonts w:ascii="Calibri" w:eastAsia="Calibri" w:hAnsi="Calibri" w:cs="Times New Roman"/>
              </w:rPr>
            </w:pPr>
          </w:p>
        </w:tc>
      </w:tr>
      <w:tr w:rsidR="00B667A2" w:rsidRPr="00B667A2" w:rsidTr="004530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2.</w:t>
            </w: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Систематический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B667A2" w:rsidRPr="00BF75F3" w:rsidTr="0045306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B667A2" w:rsidRPr="00BF75F3" w:rsidTr="0045306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B667A2" w:rsidRPr="00BF75F3" w:rsidTr="0045306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Произведения</w:t>
            </w:r>
            <w:proofErr w:type="spellEnd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 </w:t>
            </w: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родной</w:t>
            </w:r>
            <w:proofErr w:type="spellEnd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B667A2" w:rsidRPr="00BF75F3" w:rsidTr="0045306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B667A2" w:rsidRPr="00BF75F3" w:rsidTr="0045306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B667A2" w:rsidRPr="00BF75F3" w:rsidTr="0045306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Произведения</w:t>
            </w:r>
            <w:proofErr w:type="spellEnd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 </w:t>
            </w: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B667A2" w:rsidRPr="00BF75F3" w:rsidTr="0045306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B667A2" w:rsidRPr="00BF75F3" w:rsidTr="0045306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B667A2" w:rsidRPr="00B667A2" w:rsidTr="004530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rPr>
                <w:rFonts w:ascii="Calibri" w:eastAsia="Calibri" w:hAnsi="Calibri" w:cs="Times New Roman"/>
              </w:rPr>
            </w:pPr>
          </w:p>
        </w:tc>
      </w:tr>
      <w:tr w:rsidR="00B667A2" w:rsidRPr="00B667A2" w:rsidTr="004530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667A2" w:rsidRPr="00B667A2" w:rsidTr="004530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rPr>
                <w:rFonts w:ascii="Calibri" w:eastAsia="Calibri" w:hAnsi="Calibri" w:cs="Times New Roman"/>
              </w:rPr>
            </w:pPr>
          </w:p>
        </w:tc>
      </w:tr>
    </w:tbl>
    <w:p w:rsidR="00B667A2" w:rsidRPr="00B667A2" w:rsidRDefault="00B667A2" w:rsidP="00B667A2">
      <w:pPr>
        <w:keepLines/>
        <w:widowControl w:val="0"/>
        <w:rPr>
          <w:rFonts w:ascii="Times New Roman" w:eastAsia="Calibri" w:hAnsi="Times New Roman" w:cs="Times New Roman"/>
          <w:b/>
          <w:sz w:val="28"/>
          <w:szCs w:val="28"/>
          <w:lang w:val="ru-RU"/>
        </w:rPr>
        <w:sectPr w:rsidR="00B667A2" w:rsidRPr="00B667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3062" w:rsidRDefault="0045306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9" w:name="block-25248443"/>
      <w:bookmarkEnd w:id="87"/>
      <w:bookmarkEnd w:id="88"/>
      <w:r w:rsidRPr="00B667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7743CF" w:rsidRDefault="004530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6"/>
        <w:gridCol w:w="1626"/>
        <w:gridCol w:w="790"/>
        <w:gridCol w:w="1496"/>
        <w:gridCol w:w="1551"/>
        <w:gridCol w:w="1107"/>
        <w:gridCol w:w="2407"/>
      </w:tblGrid>
      <w:tr w:rsidR="0095751B" w:rsidTr="00437278">
        <w:trPr>
          <w:trHeight w:val="144"/>
          <w:tblCellSpacing w:w="20" w:type="nil"/>
        </w:trPr>
        <w:tc>
          <w:tcPr>
            <w:tcW w:w="11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3CF" w:rsidRDefault="00453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43CF" w:rsidRDefault="007743CF">
            <w:pPr>
              <w:spacing w:after="0"/>
              <w:ind w:left="135"/>
            </w:pPr>
          </w:p>
        </w:tc>
        <w:tc>
          <w:tcPr>
            <w:tcW w:w="45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3CF" w:rsidRDefault="004530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3CF" w:rsidRDefault="007743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43CF" w:rsidRDefault="004530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3CF" w:rsidRDefault="004530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3CF" w:rsidRDefault="007743C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3CF" w:rsidRDefault="004530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3CF" w:rsidRDefault="007743CF">
            <w:pPr>
              <w:spacing w:after="0"/>
              <w:ind w:left="135"/>
            </w:pPr>
          </w:p>
        </w:tc>
      </w:tr>
      <w:tr w:rsidR="0095751B" w:rsidTr="004372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3CF" w:rsidRDefault="007743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3CF" w:rsidRDefault="007743CF"/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7743CF" w:rsidRDefault="004530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3CF" w:rsidRDefault="007743C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3CF" w:rsidRDefault="004530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3CF" w:rsidRDefault="007743C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3CF" w:rsidRDefault="004530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3CF" w:rsidRDefault="007743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3CF" w:rsidRDefault="007743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3CF" w:rsidRDefault="007743CF"/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453062">
            <w:pPr>
              <w:autoSpaceDE w:val="0"/>
            </w:pPr>
            <w:r w:rsidRPr="00655DBD">
              <w:t>«</w:t>
            </w:r>
            <w:proofErr w:type="spellStart"/>
            <w:r w:rsidRPr="00655DBD">
              <w:t>Азбука</w:t>
            </w:r>
            <w:proofErr w:type="spellEnd"/>
            <w:r w:rsidRPr="00655DBD">
              <w:t xml:space="preserve">» — </w:t>
            </w:r>
            <w:proofErr w:type="spellStart"/>
            <w:r w:rsidRPr="00655DBD">
              <w:t>первая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учебная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книга</w:t>
            </w:r>
            <w:proofErr w:type="spellEnd"/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453062" w:rsidRDefault="00437278" w:rsidP="00453062">
            <w:pPr>
              <w:autoSpaceDE w:val="0"/>
              <w:snapToGrid w:val="0"/>
              <w:rPr>
                <w:bCs/>
                <w:lang w:val="ru-RU"/>
              </w:rPr>
            </w:pPr>
            <w:r w:rsidRPr="00453062">
              <w:rPr>
                <w:bCs/>
                <w:lang w:val="ru-RU"/>
              </w:rPr>
              <w:t>Речь</w:t>
            </w:r>
          </w:p>
          <w:p w:rsidR="00437278" w:rsidRPr="00453062" w:rsidRDefault="00437278" w:rsidP="00453062">
            <w:pPr>
              <w:autoSpaceDE w:val="0"/>
              <w:snapToGrid w:val="0"/>
              <w:rPr>
                <w:bCs/>
                <w:lang w:val="ru-RU"/>
              </w:rPr>
            </w:pPr>
            <w:r w:rsidRPr="00453062">
              <w:rPr>
                <w:bCs/>
                <w:lang w:val="ru-RU"/>
              </w:rPr>
              <w:t>устная и письменная.</w:t>
            </w:r>
          </w:p>
          <w:p w:rsidR="00437278" w:rsidRPr="00453062" w:rsidRDefault="00437278" w:rsidP="00453062">
            <w:pPr>
              <w:autoSpaceDE w:val="0"/>
              <w:snapToGrid w:val="0"/>
              <w:rPr>
                <w:lang w:val="ru-RU"/>
              </w:rPr>
            </w:pPr>
            <w:r w:rsidRPr="00453062">
              <w:rPr>
                <w:bCs/>
                <w:lang w:val="ru-RU"/>
              </w:rPr>
              <w:t>Предложение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 w:rsidRPr="00453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453062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Слово</w:t>
            </w:r>
            <w:proofErr w:type="spellEnd"/>
          </w:p>
          <w:p w:rsidR="00437278" w:rsidRPr="00655DBD" w:rsidRDefault="00437278" w:rsidP="00453062">
            <w:pPr>
              <w:autoSpaceDE w:val="0"/>
              <w:snapToGrid w:val="0"/>
              <w:rPr>
                <w:bCs/>
              </w:rPr>
            </w:pPr>
            <w:proofErr w:type="gramStart"/>
            <w:r w:rsidRPr="00655DBD">
              <w:rPr>
                <w:bCs/>
                <w:lang w:eastAsia="ru-RU"/>
              </w:rPr>
              <w:t>и</w:t>
            </w:r>
            <w:proofErr w:type="gramEnd"/>
            <w:r w:rsidRPr="00655DBD">
              <w:rPr>
                <w:bCs/>
                <w:lang w:eastAsia="ru-RU"/>
              </w:rPr>
              <w:t xml:space="preserve"> </w:t>
            </w:r>
            <w:proofErr w:type="spellStart"/>
            <w:r w:rsidRPr="00655DBD">
              <w:rPr>
                <w:bCs/>
                <w:lang w:eastAsia="ru-RU"/>
              </w:rPr>
              <w:t>предложение</w:t>
            </w:r>
            <w:proofErr w:type="spellEnd"/>
            <w:r w:rsidRPr="00655DBD">
              <w:rPr>
                <w:bCs/>
                <w:lang w:eastAsia="ru-RU"/>
              </w:rPr>
              <w:t>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453062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Слог</w:t>
            </w:r>
            <w:proofErr w:type="spellEnd"/>
            <w:r w:rsidRPr="00655DBD">
              <w:rPr>
                <w:bCs/>
                <w:lang w:eastAsia="ru-RU"/>
              </w:rPr>
              <w:t>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453062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Ударение</w:t>
            </w:r>
            <w:proofErr w:type="spellEnd"/>
            <w:r w:rsidRPr="00655DBD">
              <w:rPr>
                <w:bCs/>
                <w:lang w:eastAsia="ru-RU"/>
              </w:rPr>
              <w:t xml:space="preserve">. </w:t>
            </w:r>
            <w:proofErr w:type="spellStart"/>
            <w:r w:rsidRPr="00655DBD">
              <w:rPr>
                <w:bCs/>
                <w:lang w:eastAsia="ru-RU"/>
              </w:rPr>
              <w:t>Ударный</w:t>
            </w:r>
            <w:proofErr w:type="spellEnd"/>
            <w:r w:rsidRPr="00655DBD">
              <w:rPr>
                <w:bCs/>
                <w:lang w:eastAsia="ru-RU"/>
              </w:rPr>
              <w:t xml:space="preserve"> </w:t>
            </w:r>
            <w:proofErr w:type="spellStart"/>
            <w:r w:rsidRPr="00655DBD">
              <w:rPr>
                <w:bCs/>
                <w:lang w:eastAsia="ru-RU"/>
              </w:rPr>
              <w:t>слог</w:t>
            </w:r>
            <w:proofErr w:type="spellEnd"/>
            <w:r w:rsidRPr="00655DBD">
              <w:rPr>
                <w:bCs/>
                <w:lang w:eastAsia="ru-RU"/>
              </w:rPr>
              <w:t>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453062" w:rsidRDefault="00437278" w:rsidP="00453062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453062">
              <w:rPr>
                <w:bCs/>
                <w:lang w:val="ru-RU" w:eastAsia="ru-RU"/>
              </w:rPr>
              <w:t>Звуки в окружающем мире и в речи.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453062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Звуки</w:t>
            </w:r>
            <w:proofErr w:type="spellEnd"/>
            <w:r w:rsidRPr="00655DBD">
              <w:rPr>
                <w:bCs/>
                <w:lang w:eastAsia="ru-RU"/>
              </w:rPr>
              <w:t xml:space="preserve"> в </w:t>
            </w:r>
            <w:proofErr w:type="spellStart"/>
            <w:r w:rsidRPr="00655DBD">
              <w:rPr>
                <w:bCs/>
                <w:lang w:eastAsia="ru-RU"/>
              </w:rPr>
              <w:t>словах</w:t>
            </w:r>
            <w:proofErr w:type="spellEnd"/>
            <w:r w:rsidRPr="00655DBD">
              <w:rPr>
                <w:bCs/>
                <w:lang w:eastAsia="ru-RU"/>
              </w:rPr>
              <w:t>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453062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Слог</w:t>
            </w:r>
            <w:proofErr w:type="spellEnd"/>
            <w:r w:rsidRPr="00655DBD">
              <w:rPr>
                <w:bCs/>
                <w:lang w:eastAsia="ru-RU"/>
              </w:rPr>
              <w:t>-</w:t>
            </w:r>
          </w:p>
          <w:p w:rsidR="00437278" w:rsidRPr="00655DBD" w:rsidRDefault="00437278" w:rsidP="00453062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lastRenderedPageBreak/>
              <w:t>слияние</w:t>
            </w:r>
            <w:proofErr w:type="spellEnd"/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lastRenderedPageBreak/>
                <w:t>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453062" w:rsidRDefault="00437278" w:rsidP="00453062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453062">
              <w:rPr>
                <w:bCs/>
                <w:lang w:val="ru-RU" w:eastAsia="ru-RU"/>
              </w:rPr>
              <w:t>Повторение и обобщение пройденного материала.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453062" w:rsidRDefault="00437278" w:rsidP="00453062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453062">
              <w:rPr>
                <w:bCs/>
                <w:lang w:val="ru-RU" w:eastAsia="ru-RU"/>
              </w:rPr>
              <w:t>Гласный звук [а], буквы</w:t>
            </w:r>
            <w:proofErr w:type="gramStart"/>
            <w:r w:rsidRPr="00453062">
              <w:rPr>
                <w:bCs/>
                <w:lang w:val="ru-RU" w:eastAsia="ru-RU"/>
              </w:rPr>
              <w:t xml:space="preserve"> </w:t>
            </w:r>
            <w:r w:rsidRPr="00453062">
              <w:rPr>
                <w:bCs/>
                <w:i/>
                <w:iCs/>
                <w:lang w:val="ru-RU" w:eastAsia="ru-RU"/>
              </w:rPr>
              <w:t>А</w:t>
            </w:r>
            <w:proofErr w:type="gramEnd"/>
            <w:r w:rsidRPr="00453062">
              <w:rPr>
                <w:bCs/>
                <w:i/>
                <w:iCs/>
                <w:lang w:val="ru-RU" w:eastAsia="ru-RU"/>
              </w:rPr>
              <w:t>, а.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 w:rsidRPr="00453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453062" w:rsidRDefault="00437278" w:rsidP="00453062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453062">
              <w:rPr>
                <w:bCs/>
                <w:lang w:val="ru-RU" w:eastAsia="ru-RU"/>
              </w:rPr>
              <w:t>Гласный звук [о], буквы</w:t>
            </w:r>
            <w:proofErr w:type="gramStart"/>
            <w:r w:rsidRPr="00453062">
              <w:rPr>
                <w:bCs/>
                <w:lang w:val="ru-RU" w:eastAsia="ru-RU"/>
              </w:rPr>
              <w:t xml:space="preserve"> </w:t>
            </w:r>
            <w:r w:rsidRPr="00453062">
              <w:rPr>
                <w:bCs/>
                <w:i/>
                <w:iCs/>
                <w:lang w:val="ru-RU" w:eastAsia="ru-RU"/>
              </w:rPr>
              <w:t>О</w:t>
            </w:r>
            <w:proofErr w:type="gramEnd"/>
            <w:r w:rsidRPr="00453062">
              <w:rPr>
                <w:bCs/>
                <w:i/>
                <w:iCs/>
                <w:lang w:val="ru-RU" w:eastAsia="ru-RU"/>
              </w:rPr>
              <w:t>, о.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453062" w:rsidRDefault="00437278" w:rsidP="00453062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453062">
              <w:rPr>
                <w:bCs/>
                <w:lang w:val="ru-RU" w:eastAsia="ru-RU"/>
              </w:rPr>
              <w:t>Гласный звук [и], буквы</w:t>
            </w:r>
            <w:proofErr w:type="gramStart"/>
            <w:r w:rsidRPr="00453062">
              <w:rPr>
                <w:bCs/>
                <w:lang w:val="ru-RU" w:eastAsia="ru-RU"/>
              </w:rPr>
              <w:t xml:space="preserve"> </w:t>
            </w:r>
            <w:r w:rsidRPr="00453062">
              <w:rPr>
                <w:bCs/>
                <w:i/>
                <w:iCs/>
                <w:lang w:val="ru-RU" w:eastAsia="ru-RU"/>
              </w:rPr>
              <w:t>И</w:t>
            </w:r>
            <w:proofErr w:type="gramEnd"/>
            <w:r w:rsidRPr="00453062">
              <w:rPr>
                <w:bCs/>
                <w:i/>
                <w:iCs/>
                <w:lang w:val="ru-RU" w:eastAsia="ru-RU"/>
              </w:rPr>
              <w:t>, 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453062" w:rsidRDefault="00437278" w:rsidP="00453062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453062">
              <w:rPr>
                <w:bCs/>
                <w:lang w:val="ru-RU" w:eastAsia="ru-RU"/>
              </w:rPr>
              <w:t>Гласный звук [</w:t>
            </w:r>
            <w:proofErr w:type="spellStart"/>
            <w:r w:rsidRPr="00453062">
              <w:rPr>
                <w:bCs/>
                <w:lang w:val="ru-RU" w:eastAsia="ru-RU"/>
              </w:rPr>
              <w:t>ы</w:t>
            </w:r>
            <w:proofErr w:type="spellEnd"/>
            <w:r w:rsidRPr="00453062">
              <w:rPr>
                <w:bCs/>
                <w:lang w:val="ru-RU" w:eastAsia="ru-RU"/>
              </w:rPr>
              <w:t xml:space="preserve">], буква </w:t>
            </w:r>
            <w:proofErr w:type="spellStart"/>
            <w:r w:rsidRPr="00453062">
              <w:rPr>
                <w:bCs/>
                <w:i/>
                <w:iCs/>
                <w:lang w:val="ru-RU" w:eastAsia="ru-RU"/>
              </w:rPr>
              <w:t>ы</w:t>
            </w:r>
            <w:proofErr w:type="spellEnd"/>
            <w:r w:rsidRPr="00453062">
              <w:rPr>
                <w:bCs/>
                <w:lang w:val="ru-RU" w:eastAsia="ru-RU"/>
              </w:rPr>
              <w:t>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Pr="003B1C78" w:rsidRDefault="00437278" w:rsidP="0045306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453062" w:rsidRDefault="00437278" w:rsidP="003B1C78">
            <w:pPr>
              <w:autoSpaceDE w:val="0"/>
              <w:autoSpaceDN w:val="0"/>
              <w:adjustRightInd w:val="0"/>
              <w:rPr>
                <w:bCs/>
                <w:i/>
                <w:iCs/>
                <w:lang w:val="ru-RU" w:eastAsia="ru-RU"/>
              </w:rPr>
            </w:pPr>
            <w:r w:rsidRPr="00453062">
              <w:rPr>
                <w:bCs/>
                <w:lang w:val="ru-RU" w:eastAsia="ru-RU"/>
              </w:rPr>
              <w:t>Гласный звук [у], буквы</w:t>
            </w:r>
            <w:proofErr w:type="gramStart"/>
            <w:r w:rsidRPr="00453062">
              <w:rPr>
                <w:bCs/>
                <w:lang w:val="ru-RU" w:eastAsia="ru-RU"/>
              </w:rPr>
              <w:t xml:space="preserve"> </w:t>
            </w:r>
            <w:r w:rsidRPr="00453062">
              <w:rPr>
                <w:bCs/>
                <w:i/>
                <w:iCs/>
                <w:lang w:val="ru-RU" w:eastAsia="ru-RU"/>
              </w:rPr>
              <w:t>У</w:t>
            </w:r>
            <w:proofErr w:type="gramEnd"/>
            <w:r w:rsidRPr="00453062">
              <w:rPr>
                <w:bCs/>
                <w:i/>
                <w:iCs/>
                <w:lang w:val="ru-RU" w:eastAsia="ru-RU"/>
              </w:rPr>
              <w:t>, у.</w:t>
            </w:r>
          </w:p>
          <w:p w:rsidR="00437278" w:rsidRPr="00453062" w:rsidRDefault="00437278" w:rsidP="00453062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Pr="00B667A2" w:rsidRDefault="00437278" w:rsidP="004530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Pr="003B1C78" w:rsidRDefault="00437278" w:rsidP="004530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Pr="003B1C78" w:rsidRDefault="00437278" w:rsidP="004530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Pr="003B1C78" w:rsidRDefault="00437278" w:rsidP="004530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437278" w:rsidRPr="00B667A2" w:rsidRDefault="00437278" w:rsidP="00453062">
            <w:pPr>
              <w:spacing w:after="0"/>
              <w:ind w:left="135"/>
              <w:rPr>
                <w:lang w:val="ru-RU"/>
              </w:rPr>
            </w:pPr>
            <w:r w:rsidRPr="00453062">
              <w:rPr>
                <w:bCs/>
                <w:color w:val="000000"/>
                <w:lang w:val="ru-RU" w:eastAsia="ru-RU"/>
              </w:rPr>
              <w:t xml:space="preserve">Гласные буквы и </w:t>
            </w:r>
            <w:proofErr w:type="spellStart"/>
            <w:r w:rsidRPr="00453062">
              <w:rPr>
                <w:bCs/>
                <w:color w:val="000000"/>
                <w:lang w:val="ru-RU" w:eastAsia="ru-RU"/>
              </w:rPr>
              <w:t>звуки</w:t>
            </w:r>
            <w:proofErr w:type="gramStart"/>
            <w:r w:rsidRPr="00453062">
              <w:rPr>
                <w:bCs/>
                <w:color w:val="000000"/>
                <w:lang w:val="ru-RU" w:eastAsia="ru-RU"/>
              </w:rPr>
              <w:t>.о</w:t>
            </w:r>
            <w:proofErr w:type="gramEnd"/>
            <w:r w:rsidRPr="00453062">
              <w:rPr>
                <w:bCs/>
                <w:color w:val="000000"/>
                <w:lang w:val="ru-RU" w:eastAsia="ru-RU"/>
              </w:rPr>
              <w:t>бобщение</w:t>
            </w:r>
            <w:proofErr w:type="spellEnd"/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Согласные звуки [</w:t>
            </w:r>
            <w:proofErr w:type="spellStart"/>
            <w:r w:rsidRPr="003B1C78">
              <w:rPr>
                <w:bCs/>
                <w:lang w:val="ru-RU" w:eastAsia="ru-RU"/>
              </w:rPr>
              <w:t>н</w:t>
            </w:r>
            <w:proofErr w:type="spellEnd"/>
            <w:r w:rsidRPr="003B1C78">
              <w:rPr>
                <w:bCs/>
                <w:lang w:val="ru-RU" w:eastAsia="ru-RU"/>
              </w:rPr>
              <w:t>], [</w:t>
            </w:r>
            <w:proofErr w:type="spellStart"/>
            <w:r w:rsidRPr="003B1C78">
              <w:rPr>
                <w:bCs/>
                <w:lang w:val="ru-RU" w:eastAsia="ru-RU"/>
              </w:rPr>
              <w:t>н</w:t>
            </w:r>
            <w:proofErr w:type="spellEnd"/>
            <w:r w:rsidRPr="003B1C78">
              <w:rPr>
                <w:bCs/>
                <w:lang w:val="ru-RU" w:eastAsia="ru-RU"/>
              </w:rPr>
              <w:t xml:space="preserve">’], буквы </w:t>
            </w:r>
            <w:r w:rsidRPr="003B1C78">
              <w:rPr>
                <w:bCs/>
                <w:i/>
                <w:iCs/>
                <w:lang w:val="ru-RU" w:eastAsia="ru-RU"/>
              </w:rPr>
              <w:t>Н, н.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Согласные звуки [с], [с’], буквы</w:t>
            </w:r>
            <w:proofErr w:type="gramStart"/>
            <w:r w:rsidRPr="003B1C78">
              <w:rPr>
                <w:bCs/>
                <w:lang w:val="ru-RU" w:eastAsia="ru-RU"/>
              </w:rPr>
              <w:t xml:space="preserve"> </w:t>
            </w:r>
            <w:r w:rsidRPr="003B1C78">
              <w:rPr>
                <w:bCs/>
                <w:i/>
                <w:iCs/>
                <w:lang w:val="ru-RU" w:eastAsia="ru-RU"/>
              </w:rPr>
              <w:t>С</w:t>
            </w:r>
            <w:proofErr w:type="gramEnd"/>
            <w:r w:rsidRPr="003B1C78">
              <w:rPr>
                <w:bCs/>
                <w:i/>
                <w:iCs/>
                <w:lang w:val="ru-RU" w:eastAsia="ru-RU"/>
              </w:rPr>
              <w:t>, с.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Согласные звуки [с], [с’], буквы</w:t>
            </w:r>
            <w:proofErr w:type="gramStart"/>
            <w:r w:rsidRPr="003B1C78">
              <w:rPr>
                <w:bCs/>
                <w:lang w:val="ru-RU" w:eastAsia="ru-RU"/>
              </w:rPr>
              <w:t xml:space="preserve"> </w:t>
            </w:r>
            <w:r w:rsidRPr="003B1C78">
              <w:rPr>
                <w:bCs/>
                <w:i/>
                <w:iCs/>
                <w:lang w:val="ru-RU" w:eastAsia="ru-RU"/>
              </w:rPr>
              <w:t>С</w:t>
            </w:r>
            <w:proofErr w:type="gramEnd"/>
            <w:r w:rsidRPr="003B1C78">
              <w:rPr>
                <w:bCs/>
                <w:i/>
                <w:iCs/>
                <w:lang w:val="ru-RU" w:eastAsia="ru-RU"/>
              </w:rPr>
              <w:t>, с.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Согласные звуки [к], [к’], буквы</w:t>
            </w:r>
            <w:proofErr w:type="gramStart"/>
            <w:r w:rsidRPr="003B1C78">
              <w:rPr>
                <w:bCs/>
                <w:lang w:val="ru-RU" w:eastAsia="ru-RU"/>
              </w:rPr>
              <w:t xml:space="preserve"> </w:t>
            </w:r>
            <w:r w:rsidRPr="003B1C78">
              <w:rPr>
                <w:bCs/>
                <w:i/>
                <w:iCs/>
                <w:lang w:val="ru-RU" w:eastAsia="ru-RU"/>
              </w:rPr>
              <w:t>К</w:t>
            </w:r>
            <w:proofErr w:type="gramEnd"/>
            <w:r w:rsidRPr="003B1C78">
              <w:rPr>
                <w:bCs/>
                <w:i/>
                <w:iCs/>
                <w:lang w:val="ru-RU" w:eastAsia="ru-RU"/>
              </w:rPr>
              <w:t>, к.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Согласные звуки [к], [к’], буквы</w:t>
            </w:r>
            <w:proofErr w:type="gramStart"/>
            <w:r w:rsidRPr="003B1C78">
              <w:rPr>
                <w:bCs/>
                <w:lang w:val="ru-RU" w:eastAsia="ru-RU"/>
              </w:rPr>
              <w:t xml:space="preserve"> </w:t>
            </w:r>
            <w:r w:rsidRPr="003B1C78">
              <w:rPr>
                <w:bCs/>
                <w:i/>
                <w:iCs/>
                <w:lang w:val="ru-RU" w:eastAsia="ru-RU"/>
              </w:rPr>
              <w:t>К</w:t>
            </w:r>
            <w:proofErr w:type="gramEnd"/>
            <w:r w:rsidRPr="003B1C78">
              <w:rPr>
                <w:bCs/>
                <w:i/>
                <w:iCs/>
                <w:lang w:val="ru-RU" w:eastAsia="ru-RU"/>
              </w:rPr>
              <w:t>, к.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Согласные звуки</w:t>
            </w:r>
          </w:p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[т], [т</w:t>
            </w:r>
            <w:r w:rsidRPr="003B1C78">
              <w:rPr>
                <w:lang w:val="ru-RU" w:eastAsia="ru-RU"/>
              </w:rPr>
              <w:t>’</w:t>
            </w:r>
            <w:r w:rsidRPr="003B1C78">
              <w:rPr>
                <w:bCs/>
                <w:lang w:val="ru-RU" w:eastAsia="ru-RU"/>
              </w:rPr>
              <w:t>], буквы</w:t>
            </w:r>
            <w:proofErr w:type="gramStart"/>
            <w:r w:rsidRPr="003B1C78">
              <w:rPr>
                <w:bCs/>
                <w:lang w:val="ru-RU" w:eastAsia="ru-RU"/>
              </w:rPr>
              <w:t xml:space="preserve"> </w:t>
            </w:r>
            <w:r w:rsidRPr="003B1C78">
              <w:rPr>
                <w:bCs/>
                <w:i/>
                <w:iCs/>
                <w:lang w:val="ru-RU" w:eastAsia="ru-RU"/>
              </w:rPr>
              <w:t>Т</w:t>
            </w:r>
            <w:proofErr w:type="gramEnd"/>
            <w:r w:rsidRPr="003B1C78">
              <w:rPr>
                <w:bCs/>
                <w:i/>
                <w:iCs/>
                <w:lang w:val="ru-RU" w:eastAsia="ru-RU"/>
              </w:rPr>
              <w:t>, т.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Согласные звуки</w:t>
            </w:r>
          </w:p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[т], [т</w:t>
            </w:r>
            <w:r w:rsidRPr="003B1C78">
              <w:rPr>
                <w:lang w:val="ru-RU" w:eastAsia="ru-RU"/>
              </w:rPr>
              <w:t>’</w:t>
            </w:r>
            <w:r w:rsidRPr="003B1C78">
              <w:rPr>
                <w:bCs/>
                <w:lang w:val="ru-RU" w:eastAsia="ru-RU"/>
              </w:rPr>
              <w:t>], буквы</w:t>
            </w:r>
            <w:proofErr w:type="gramStart"/>
            <w:r w:rsidRPr="003B1C78">
              <w:rPr>
                <w:bCs/>
                <w:lang w:val="ru-RU" w:eastAsia="ru-RU"/>
              </w:rPr>
              <w:t xml:space="preserve"> </w:t>
            </w:r>
            <w:r w:rsidRPr="003B1C78">
              <w:rPr>
                <w:bCs/>
                <w:i/>
                <w:iCs/>
                <w:lang w:val="ru-RU" w:eastAsia="ru-RU"/>
              </w:rPr>
              <w:t>Т</w:t>
            </w:r>
            <w:proofErr w:type="gramEnd"/>
            <w:r w:rsidRPr="003B1C78">
              <w:rPr>
                <w:bCs/>
                <w:i/>
                <w:iCs/>
                <w:lang w:val="ru-RU" w:eastAsia="ru-RU"/>
              </w:rPr>
              <w:t>, т.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Согласные звуки [</w:t>
            </w:r>
            <w:proofErr w:type="gramStart"/>
            <w:r w:rsidRPr="003B1C78">
              <w:rPr>
                <w:bCs/>
                <w:lang w:val="ru-RU" w:eastAsia="ru-RU"/>
              </w:rPr>
              <w:t>л</w:t>
            </w:r>
            <w:proofErr w:type="gramEnd"/>
            <w:r w:rsidRPr="003B1C78">
              <w:rPr>
                <w:bCs/>
                <w:lang w:val="ru-RU" w:eastAsia="ru-RU"/>
              </w:rPr>
              <w:t xml:space="preserve">], [л’], буквы </w:t>
            </w:r>
            <w:r w:rsidRPr="003B1C78">
              <w:rPr>
                <w:bCs/>
                <w:i/>
                <w:iCs/>
                <w:lang w:val="ru-RU" w:eastAsia="ru-RU"/>
              </w:rPr>
              <w:t>Л, л.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Согласные звуки [</w:t>
            </w:r>
            <w:proofErr w:type="gramStart"/>
            <w:r w:rsidRPr="003B1C78">
              <w:rPr>
                <w:bCs/>
                <w:lang w:val="ru-RU" w:eastAsia="ru-RU"/>
              </w:rPr>
              <w:t>л</w:t>
            </w:r>
            <w:proofErr w:type="gramEnd"/>
            <w:r w:rsidRPr="003B1C78">
              <w:rPr>
                <w:bCs/>
                <w:lang w:val="ru-RU" w:eastAsia="ru-RU"/>
              </w:rPr>
              <w:t xml:space="preserve">], [л’], буквы </w:t>
            </w:r>
            <w:r w:rsidRPr="003B1C78">
              <w:rPr>
                <w:bCs/>
                <w:i/>
                <w:iCs/>
                <w:lang w:val="ru-RU" w:eastAsia="ru-RU"/>
              </w:rPr>
              <w:t>Л, л.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Согласные звуки [</w:t>
            </w:r>
            <w:proofErr w:type="spellStart"/>
            <w:proofErr w:type="gramStart"/>
            <w:r w:rsidRPr="003B1C78">
              <w:rPr>
                <w:bCs/>
                <w:lang w:val="ru-RU" w:eastAsia="ru-RU"/>
              </w:rPr>
              <w:t>р</w:t>
            </w:r>
            <w:proofErr w:type="spellEnd"/>
            <w:proofErr w:type="gramEnd"/>
            <w:r w:rsidRPr="003B1C78">
              <w:rPr>
                <w:bCs/>
                <w:lang w:val="ru-RU" w:eastAsia="ru-RU"/>
              </w:rPr>
              <w:t>], [</w:t>
            </w:r>
            <w:proofErr w:type="spellStart"/>
            <w:r w:rsidRPr="003B1C78">
              <w:rPr>
                <w:bCs/>
                <w:lang w:val="ru-RU" w:eastAsia="ru-RU"/>
              </w:rPr>
              <w:t>р</w:t>
            </w:r>
            <w:proofErr w:type="spellEnd"/>
            <w:r w:rsidRPr="003B1C78">
              <w:rPr>
                <w:bCs/>
                <w:lang w:val="ru-RU" w:eastAsia="ru-RU"/>
              </w:rPr>
              <w:t xml:space="preserve">’], буквы </w:t>
            </w:r>
            <w:r w:rsidRPr="003B1C78">
              <w:rPr>
                <w:bCs/>
                <w:i/>
                <w:iCs/>
                <w:lang w:val="ru-RU" w:eastAsia="ru-RU"/>
              </w:rPr>
              <w:t>Р, р.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Согласные звуки [</w:t>
            </w:r>
            <w:proofErr w:type="spellStart"/>
            <w:proofErr w:type="gramStart"/>
            <w:r w:rsidRPr="003B1C78">
              <w:rPr>
                <w:bCs/>
                <w:lang w:val="ru-RU" w:eastAsia="ru-RU"/>
              </w:rPr>
              <w:t>р</w:t>
            </w:r>
            <w:proofErr w:type="spellEnd"/>
            <w:proofErr w:type="gramEnd"/>
            <w:r w:rsidRPr="003B1C78">
              <w:rPr>
                <w:bCs/>
                <w:lang w:val="ru-RU" w:eastAsia="ru-RU"/>
              </w:rPr>
              <w:t>], [</w:t>
            </w:r>
            <w:proofErr w:type="spellStart"/>
            <w:r w:rsidRPr="003B1C78">
              <w:rPr>
                <w:bCs/>
                <w:lang w:val="ru-RU" w:eastAsia="ru-RU"/>
              </w:rPr>
              <w:t>р</w:t>
            </w:r>
            <w:proofErr w:type="spellEnd"/>
            <w:r w:rsidRPr="003B1C78">
              <w:rPr>
                <w:bCs/>
                <w:lang w:val="ru-RU" w:eastAsia="ru-RU"/>
              </w:rPr>
              <w:t xml:space="preserve">’], буквы </w:t>
            </w:r>
            <w:r w:rsidRPr="003B1C78">
              <w:rPr>
                <w:bCs/>
                <w:i/>
                <w:iCs/>
                <w:lang w:val="ru-RU" w:eastAsia="ru-RU"/>
              </w:rPr>
              <w:t>Р, р.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 xml:space="preserve">Согласные </w:t>
            </w:r>
            <w:r w:rsidRPr="003B1C78">
              <w:rPr>
                <w:bCs/>
                <w:lang w:val="ru-RU" w:eastAsia="ru-RU"/>
              </w:rPr>
              <w:lastRenderedPageBreak/>
              <w:t>звуки [в], [в’], буквы</w:t>
            </w:r>
            <w:proofErr w:type="gramStart"/>
            <w:r w:rsidRPr="003B1C78">
              <w:rPr>
                <w:bCs/>
                <w:lang w:val="ru-RU" w:eastAsia="ru-RU"/>
              </w:rPr>
              <w:t xml:space="preserve"> </w:t>
            </w:r>
            <w:r w:rsidRPr="003B1C78">
              <w:rPr>
                <w:bCs/>
                <w:i/>
                <w:iCs/>
                <w:lang w:val="ru-RU" w:eastAsia="ru-RU"/>
              </w:rPr>
              <w:t>В</w:t>
            </w:r>
            <w:proofErr w:type="gramEnd"/>
            <w:r w:rsidRPr="003B1C78">
              <w:rPr>
                <w:bCs/>
                <w:i/>
                <w:iCs/>
                <w:lang w:val="ru-RU" w:eastAsia="ru-RU"/>
              </w:rPr>
              <w:t>, в.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</w:t>
            </w: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4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Согласные звуки [в], [в’], буквы</w:t>
            </w:r>
            <w:proofErr w:type="gramStart"/>
            <w:r w:rsidRPr="003B1C78">
              <w:rPr>
                <w:bCs/>
                <w:lang w:val="ru-RU" w:eastAsia="ru-RU"/>
              </w:rPr>
              <w:t xml:space="preserve"> </w:t>
            </w:r>
            <w:r w:rsidRPr="003B1C78">
              <w:rPr>
                <w:bCs/>
                <w:i/>
                <w:iCs/>
                <w:lang w:val="ru-RU" w:eastAsia="ru-RU"/>
              </w:rPr>
              <w:t>В</w:t>
            </w:r>
            <w:proofErr w:type="gramEnd"/>
            <w:r w:rsidRPr="003B1C78">
              <w:rPr>
                <w:bCs/>
                <w:i/>
                <w:iCs/>
                <w:lang w:val="ru-RU" w:eastAsia="ru-RU"/>
              </w:rPr>
              <w:t>, в.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3B1C78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Буквы</w:t>
            </w:r>
            <w:proofErr w:type="spellEnd"/>
            <w:r w:rsidRPr="00655DBD">
              <w:rPr>
                <w:bCs/>
                <w:lang w:eastAsia="ru-RU"/>
              </w:rPr>
              <w:t xml:space="preserve"> </w:t>
            </w:r>
            <w:r w:rsidRPr="00655DBD">
              <w:rPr>
                <w:bCs/>
                <w:i/>
                <w:iCs/>
                <w:lang w:eastAsia="ru-RU"/>
              </w:rPr>
              <w:t>Е, е</w:t>
            </w:r>
            <w:r w:rsidRPr="00655DBD">
              <w:rPr>
                <w:bCs/>
                <w:lang w:eastAsia="ru-RU"/>
              </w:rPr>
              <w:t>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3B1C78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Буквы</w:t>
            </w:r>
            <w:proofErr w:type="spellEnd"/>
            <w:r w:rsidRPr="00655DBD">
              <w:rPr>
                <w:bCs/>
                <w:lang w:eastAsia="ru-RU"/>
              </w:rPr>
              <w:t xml:space="preserve"> </w:t>
            </w:r>
            <w:r w:rsidRPr="00655DBD">
              <w:rPr>
                <w:bCs/>
                <w:i/>
                <w:iCs/>
                <w:lang w:eastAsia="ru-RU"/>
              </w:rPr>
              <w:t>Е, е</w:t>
            </w:r>
            <w:r w:rsidRPr="00655DBD">
              <w:rPr>
                <w:bCs/>
                <w:lang w:eastAsia="ru-RU"/>
              </w:rPr>
              <w:t>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>
            <w:pPr>
              <w:rPr>
                <w:lang w:val="ru-RU"/>
              </w:rPr>
            </w:pPr>
            <w:r w:rsidRPr="003B1C78">
              <w:rPr>
                <w:lang w:val="ru-RU"/>
              </w:rPr>
              <w:t>Согласные звуки [</w:t>
            </w:r>
            <w:proofErr w:type="spellStart"/>
            <w:proofErr w:type="gramStart"/>
            <w:r w:rsidRPr="003B1C78">
              <w:rPr>
                <w:lang w:val="ru-RU"/>
              </w:rPr>
              <w:t>п</w:t>
            </w:r>
            <w:proofErr w:type="spellEnd"/>
            <w:proofErr w:type="gramEnd"/>
            <w:r w:rsidRPr="003B1C78">
              <w:rPr>
                <w:lang w:val="ru-RU"/>
              </w:rPr>
              <w:t>], [</w:t>
            </w:r>
            <w:proofErr w:type="spellStart"/>
            <w:r w:rsidRPr="003B1C78">
              <w:rPr>
                <w:lang w:val="ru-RU"/>
              </w:rPr>
              <w:t>п</w:t>
            </w:r>
            <w:proofErr w:type="spellEnd"/>
            <w:r w:rsidRPr="003B1C78">
              <w:rPr>
                <w:lang w:val="ru-RU"/>
              </w:rPr>
              <w:t>’], буквы П, п.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>
            <w:pPr>
              <w:rPr>
                <w:lang w:val="ru-RU"/>
              </w:rPr>
            </w:pPr>
            <w:r w:rsidRPr="003B1C78">
              <w:rPr>
                <w:lang w:val="ru-RU"/>
              </w:rPr>
              <w:t>Согласные звуки [</w:t>
            </w:r>
            <w:proofErr w:type="spellStart"/>
            <w:proofErr w:type="gramStart"/>
            <w:r w:rsidRPr="003B1C78">
              <w:rPr>
                <w:lang w:val="ru-RU"/>
              </w:rPr>
              <w:t>п</w:t>
            </w:r>
            <w:proofErr w:type="spellEnd"/>
            <w:proofErr w:type="gramEnd"/>
            <w:r w:rsidRPr="003B1C78">
              <w:rPr>
                <w:lang w:val="ru-RU"/>
              </w:rPr>
              <w:t>], [</w:t>
            </w:r>
            <w:proofErr w:type="spellStart"/>
            <w:r w:rsidRPr="003B1C78">
              <w:rPr>
                <w:lang w:val="ru-RU"/>
              </w:rPr>
              <w:t>п</w:t>
            </w:r>
            <w:proofErr w:type="spellEnd"/>
            <w:r w:rsidRPr="003B1C78">
              <w:rPr>
                <w:lang w:val="ru-RU"/>
              </w:rPr>
              <w:t>’], буквы П, п.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i/>
                <w:lang w:val="ru-RU"/>
              </w:rPr>
            </w:pPr>
            <w:r w:rsidRPr="003B1C78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gramStart"/>
            <w:r w:rsidRPr="003B1C78">
              <w:rPr>
                <w:lang w:val="ru-RU"/>
              </w:rPr>
              <w:t>м</w:t>
            </w:r>
            <w:proofErr w:type="gram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м’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r w:rsidRPr="003B1C78">
              <w:rPr>
                <w:i/>
                <w:lang w:val="ru-RU"/>
              </w:rPr>
              <w:t>М, м.</w:t>
            </w:r>
          </w:p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i/>
                <w:lang w:val="ru-RU"/>
              </w:rPr>
            </w:pPr>
            <w:r w:rsidRPr="003B1C78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gramStart"/>
            <w:r w:rsidRPr="003B1C78">
              <w:rPr>
                <w:lang w:val="ru-RU"/>
              </w:rPr>
              <w:t>м</w:t>
            </w:r>
            <w:proofErr w:type="gram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м’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r w:rsidRPr="003B1C78">
              <w:rPr>
                <w:i/>
                <w:lang w:val="ru-RU"/>
              </w:rPr>
              <w:t>М, м.</w:t>
            </w:r>
          </w:p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з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з</w:t>
            </w:r>
            <w:proofErr w:type="spellEnd"/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proofErr w:type="gramStart"/>
            <w:r w:rsidRPr="003B1C78">
              <w:rPr>
                <w:i/>
                <w:lang w:val="ru-RU"/>
              </w:rPr>
              <w:t>З</w:t>
            </w:r>
            <w:proofErr w:type="gramEnd"/>
            <w:r w:rsidRPr="003B1C78">
              <w:rPr>
                <w:i/>
                <w:lang w:val="ru-RU"/>
              </w:rPr>
              <w:t xml:space="preserve">, </w:t>
            </w:r>
            <w:proofErr w:type="spellStart"/>
            <w:r w:rsidRPr="003B1C78">
              <w:rPr>
                <w:i/>
                <w:lang w:val="ru-RU"/>
              </w:rPr>
              <w:t>з</w:t>
            </w:r>
            <w:proofErr w:type="spellEnd"/>
            <w:r w:rsidRPr="003B1C78">
              <w:rPr>
                <w:lang w:val="ru-RU"/>
              </w:rPr>
              <w:t xml:space="preserve">. 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Сопоставление слогов и слов с буквами </w:t>
            </w:r>
            <w:proofErr w:type="spellStart"/>
            <w:r w:rsidRPr="003B1C78">
              <w:rPr>
                <w:i/>
                <w:lang w:val="ru-RU"/>
              </w:rPr>
              <w:lastRenderedPageBreak/>
              <w:t>з</w:t>
            </w:r>
            <w:proofErr w:type="spellEnd"/>
            <w:r w:rsidRPr="003B1C78">
              <w:rPr>
                <w:lang w:val="ru-RU"/>
              </w:rPr>
              <w:t xml:space="preserve"> и </w:t>
            </w:r>
            <w:proofErr w:type="gramStart"/>
            <w:r w:rsidRPr="003B1C78">
              <w:rPr>
                <w:i/>
                <w:lang w:val="ru-RU"/>
              </w:rPr>
              <w:t>с</w:t>
            </w:r>
            <w:proofErr w:type="gramEnd"/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з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з</w:t>
            </w:r>
            <w:proofErr w:type="spellEnd"/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proofErr w:type="gramStart"/>
            <w:r w:rsidRPr="003B1C78">
              <w:rPr>
                <w:i/>
                <w:lang w:val="ru-RU"/>
              </w:rPr>
              <w:t>З</w:t>
            </w:r>
            <w:proofErr w:type="gramEnd"/>
            <w:r w:rsidRPr="003B1C78">
              <w:rPr>
                <w:i/>
                <w:lang w:val="ru-RU"/>
              </w:rPr>
              <w:t xml:space="preserve">, </w:t>
            </w:r>
            <w:proofErr w:type="spellStart"/>
            <w:r w:rsidRPr="003B1C78">
              <w:rPr>
                <w:i/>
                <w:lang w:val="ru-RU"/>
              </w:rPr>
              <w:t>з</w:t>
            </w:r>
            <w:proofErr w:type="spellEnd"/>
            <w:r w:rsidRPr="003B1C78">
              <w:rPr>
                <w:lang w:val="ru-RU"/>
              </w:rPr>
              <w:t xml:space="preserve">. 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Сопоставление слогов и слов с буквами </w:t>
            </w:r>
            <w:proofErr w:type="spellStart"/>
            <w:r w:rsidRPr="003B1C78">
              <w:rPr>
                <w:i/>
                <w:lang w:val="ru-RU"/>
              </w:rPr>
              <w:t>з</w:t>
            </w:r>
            <w:proofErr w:type="spellEnd"/>
            <w:r w:rsidRPr="003B1C78">
              <w:rPr>
                <w:lang w:val="ru-RU"/>
              </w:rPr>
              <w:t xml:space="preserve"> и </w:t>
            </w:r>
            <w:proofErr w:type="gramStart"/>
            <w:r w:rsidRPr="003B1C78">
              <w:rPr>
                <w:i/>
                <w:lang w:val="ru-RU"/>
              </w:rPr>
              <w:t>с</w:t>
            </w:r>
            <w:proofErr w:type="gramEnd"/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б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б’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>, буквы</w:t>
            </w:r>
            <w:proofErr w:type="gramStart"/>
            <w:r w:rsidRPr="003B1C78">
              <w:rPr>
                <w:lang w:val="ru-RU"/>
              </w:rPr>
              <w:t xml:space="preserve"> </w:t>
            </w:r>
            <w:r w:rsidRPr="003B1C78">
              <w:rPr>
                <w:i/>
                <w:lang w:val="ru-RU"/>
              </w:rPr>
              <w:t>Б</w:t>
            </w:r>
            <w:proofErr w:type="gramEnd"/>
            <w:r w:rsidRPr="003B1C78">
              <w:rPr>
                <w:i/>
                <w:lang w:val="ru-RU"/>
              </w:rPr>
              <w:t>, б</w:t>
            </w:r>
            <w:r w:rsidRPr="003B1C78">
              <w:rPr>
                <w:lang w:val="ru-RU"/>
              </w:rPr>
              <w:t xml:space="preserve">. 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Сопоставление слогов и слов с буквами </w:t>
            </w:r>
            <w:r w:rsidRPr="003B1C78">
              <w:rPr>
                <w:i/>
                <w:lang w:val="ru-RU"/>
              </w:rPr>
              <w:t>б</w:t>
            </w:r>
            <w:r w:rsidRPr="003B1C78">
              <w:rPr>
                <w:lang w:val="ru-RU"/>
              </w:rPr>
              <w:t xml:space="preserve"> и </w:t>
            </w:r>
            <w:r w:rsidRPr="003B1C78">
              <w:rPr>
                <w:i/>
                <w:lang w:val="ru-RU"/>
              </w:rPr>
              <w:t>п</w:t>
            </w:r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б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б’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>, буквы</w:t>
            </w:r>
            <w:proofErr w:type="gramStart"/>
            <w:r w:rsidRPr="003B1C78">
              <w:rPr>
                <w:lang w:val="ru-RU"/>
              </w:rPr>
              <w:t xml:space="preserve"> </w:t>
            </w:r>
            <w:r w:rsidRPr="003B1C78">
              <w:rPr>
                <w:i/>
                <w:lang w:val="ru-RU"/>
              </w:rPr>
              <w:t>Б</w:t>
            </w:r>
            <w:proofErr w:type="gramEnd"/>
            <w:r w:rsidRPr="003B1C78">
              <w:rPr>
                <w:i/>
                <w:lang w:val="ru-RU"/>
              </w:rPr>
              <w:t>, б</w:t>
            </w:r>
            <w:r w:rsidRPr="003B1C78">
              <w:rPr>
                <w:lang w:val="ru-RU"/>
              </w:rPr>
              <w:t xml:space="preserve">. 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Сопоставление слогов и слов с буквами </w:t>
            </w:r>
            <w:r w:rsidRPr="003B1C78">
              <w:rPr>
                <w:i/>
                <w:lang w:val="ru-RU"/>
              </w:rPr>
              <w:t>б</w:t>
            </w:r>
            <w:r w:rsidRPr="003B1C78">
              <w:rPr>
                <w:lang w:val="ru-RU"/>
              </w:rPr>
              <w:t xml:space="preserve"> и </w:t>
            </w:r>
            <w:r w:rsidRPr="003B1C78">
              <w:rPr>
                <w:i/>
                <w:lang w:val="ru-RU"/>
              </w:rPr>
              <w:t>п</w:t>
            </w:r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д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д</w:t>
            </w:r>
            <w:proofErr w:type="spellEnd"/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>, буквы</w:t>
            </w:r>
            <w:proofErr w:type="gramStart"/>
            <w:r w:rsidRPr="003B1C78">
              <w:rPr>
                <w:lang w:val="ru-RU"/>
              </w:rPr>
              <w:t xml:space="preserve"> </w:t>
            </w:r>
            <w:r w:rsidRPr="003B1C78">
              <w:rPr>
                <w:i/>
                <w:lang w:val="ru-RU"/>
              </w:rPr>
              <w:t>Д</w:t>
            </w:r>
            <w:proofErr w:type="gramEnd"/>
            <w:r w:rsidRPr="003B1C78">
              <w:rPr>
                <w:i/>
                <w:lang w:val="ru-RU"/>
              </w:rPr>
              <w:t>, д.</w:t>
            </w:r>
            <w:r w:rsidRPr="003B1C78">
              <w:rPr>
                <w:lang w:val="ru-RU"/>
              </w:rPr>
              <w:t xml:space="preserve"> </w:t>
            </w:r>
          </w:p>
          <w:p w:rsidR="00437278" w:rsidRPr="003B1C78" w:rsidRDefault="00437278" w:rsidP="003B1C78">
            <w:pPr>
              <w:tabs>
                <w:tab w:val="left" w:pos="1650"/>
              </w:tabs>
              <w:jc w:val="both"/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д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д</w:t>
            </w:r>
            <w:proofErr w:type="spellEnd"/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>, буквы</w:t>
            </w:r>
            <w:proofErr w:type="gramStart"/>
            <w:r w:rsidRPr="003B1C78">
              <w:rPr>
                <w:lang w:val="ru-RU"/>
              </w:rPr>
              <w:t xml:space="preserve"> </w:t>
            </w:r>
            <w:r w:rsidRPr="003B1C78">
              <w:rPr>
                <w:i/>
                <w:lang w:val="ru-RU"/>
              </w:rPr>
              <w:t>Д</w:t>
            </w:r>
            <w:proofErr w:type="gramEnd"/>
            <w:r w:rsidRPr="003B1C78">
              <w:rPr>
                <w:i/>
                <w:lang w:val="ru-RU"/>
              </w:rPr>
              <w:t>, д.</w:t>
            </w:r>
            <w:r w:rsidRPr="003B1C78">
              <w:rPr>
                <w:lang w:val="ru-RU"/>
              </w:rPr>
              <w:t xml:space="preserve"> </w:t>
            </w:r>
          </w:p>
          <w:p w:rsidR="00437278" w:rsidRPr="003B1C78" w:rsidRDefault="00437278" w:rsidP="003B1C78">
            <w:pPr>
              <w:tabs>
                <w:tab w:val="left" w:pos="1650"/>
              </w:tabs>
              <w:jc w:val="both"/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lastRenderedPageBreak/>
                <w:t>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i/>
                <w:lang w:val="ru-RU"/>
              </w:rPr>
            </w:pPr>
            <w:r w:rsidRPr="003B1C78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д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д</w:t>
            </w:r>
            <w:proofErr w:type="spellEnd"/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>, буквы</w:t>
            </w:r>
            <w:proofErr w:type="gramStart"/>
            <w:r w:rsidRPr="003B1C78">
              <w:rPr>
                <w:lang w:val="ru-RU"/>
              </w:rPr>
              <w:t xml:space="preserve"> </w:t>
            </w:r>
            <w:r w:rsidRPr="003B1C78">
              <w:rPr>
                <w:i/>
                <w:lang w:val="ru-RU"/>
              </w:rPr>
              <w:t>Д</w:t>
            </w:r>
            <w:proofErr w:type="gramEnd"/>
            <w:r w:rsidRPr="003B1C78">
              <w:rPr>
                <w:i/>
                <w:lang w:val="ru-RU"/>
              </w:rPr>
              <w:t>, д.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Сопоставление слогов и слов с буквами </w:t>
            </w:r>
            <w:proofErr w:type="spellStart"/>
            <w:r w:rsidRPr="003B1C78">
              <w:rPr>
                <w:i/>
                <w:lang w:val="ru-RU"/>
              </w:rPr>
              <w:t>д</w:t>
            </w:r>
            <w:proofErr w:type="spellEnd"/>
            <w:r w:rsidRPr="003B1C78">
              <w:rPr>
                <w:lang w:val="ru-RU"/>
              </w:rPr>
              <w:t xml:space="preserve"> и </w:t>
            </w:r>
            <w:proofErr w:type="gramStart"/>
            <w:r w:rsidRPr="003B1C78">
              <w:rPr>
                <w:i/>
                <w:lang w:val="ru-RU"/>
              </w:rPr>
              <w:t>т</w:t>
            </w:r>
            <w:proofErr w:type="gramEnd"/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3B1C78">
            <w:pPr>
              <w:tabs>
                <w:tab w:val="left" w:pos="1650"/>
              </w:tabs>
              <w:rPr>
                <w:i/>
              </w:rPr>
            </w:pPr>
            <w:proofErr w:type="spellStart"/>
            <w:r w:rsidRPr="00655DBD">
              <w:t>Гласные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буквы</w:t>
            </w:r>
            <w:proofErr w:type="spellEnd"/>
            <w:r w:rsidRPr="00655DBD">
              <w:t xml:space="preserve"> </w:t>
            </w:r>
            <w:r w:rsidRPr="00655DBD">
              <w:rPr>
                <w:i/>
              </w:rPr>
              <w:t>Я, я.</w:t>
            </w:r>
          </w:p>
          <w:p w:rsidR="00437278" w:rsidRPr="00655DBD" w:rsidRDefault="00437278" w:rsidP="003B1C78">
            <w:pPr>
              <w:tabs>
                <w:tab w:val="left" w:pos="1650"/>
              </w:tabs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3B1C78">
            <w:pPr>
              <w:tabs>
                <w:tab w:val="left" w:pos="1650"/>
              </w:tabs>
              <w:rPr>
                <w:i/>
              </w:rPr>
            </w:pPr>
            <w:proofErr w:type="spellStart"/>
            <w:r w:rsidRPr="00655DBD">
              <w:t>Гласные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буквы</w:t>
            </w:r>
            <w:proofErr w:type="spellEnd"/>
            <w:r w:rsidRPr="00655DBD">
              <w:t xml:space="preserve"> </w:t>
            </w:r>
            <w:r w:rsidRPr="00655DBD">
              <w:rPr>
                <w:i/>
              </w:rPr>
              <w:t>Я, я.</w:t>
            </w:r>
          </w:p>
          <w:p w:rsidR="00437278" w:rsidRPr="00655DBD" w:rsidRDefault="00437278" w:rsidP="003B1C78">
            <w:pPr>
              <w:tabs>
                <w:tab w:val="left" w:pos="1650"/>
              </w:tabs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jc w:val="both"/>
              <w:rPr>
                <w:lang w:val="ru-RU"/>
              </w:rPr>
            </w:pPr>
            <w:r w:rsidRPr="003B1C78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gramStart"/>
            <w:r w:rsidRPr="003B1C78">
              <w:rPr>
                <w:lang w:val="ru-RU"/>
              </w:rPr>
              <w:t>г</w:t>
            </w:r>
            <w:proofErr w:type="gram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г’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r w:rsidRPr="003B1C78">
              <w:rPr>
                <w:i/>
                <w:lang w:val="ru-RU"/>
              </w:rPr>
              <w:t>Г, г</w:t>
            </w:r>
            <w:r w:rsidRPr="003B1C78">
              <w:rPr>
                <w:lang w:val="ru-RU"/>
              </w:rPr>
              <w:t xml:space="preserve">. </w:t>
            </w:r>
          </w:p>
          <w:p w:rsidR="00437278" w:rsidRPr="003B1C78" w:rsidRDefault="00437278" w:rsidP="003B1C78">
            <w:pPr>
              <w:tabs>
                <w:tab w:val="left" w:pos="1650"/>
              </w:tabs>
              <w:jc w:val="both"/>
              <w:rPr>
                <w:lang w:val="ru-RU"/>
              </w:rPr>
            </w:pPr>
            <w:r w:rsidRPr="003B1C78">
              <w:rPr>
                <w:lang w:val="ru-RU"/>
              </w:rPr>
              <w:t xml:space="preserve">Сопоставление слогов и слов с буквами </w:t>
            </w:r>
            <w:r w:rsidRPr="003B1C78">
              <w:rPr>
                <w:i/>
                <w:lang w:val="ru-RU"/>
              </w:rPr>
              <w:t>г</w:t>
            </w:r>
            <w:r w:rsidRPr="003B1C78">
              <w:rPr>
                <w:lang w:val="ru-RU"/>
              </w:rPr>
              <w:t xml:space="preserve"> и </w:t>
            </w:r>
            <w:proofErr w:type="gramStart"/>
            <w:r w:rsidRPr="003B1C78">
              <w:rPr>
                <w:i/>
                <w:lang w:val="ru-RU"/>
              </w:rPr>
              <w:t>к</w:t>
            </w:r>
            <w:proofErr w:type="gramEnd"/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jc w:val="both"/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jc w:val="both"/>
              <w:rPr>
                <w:lang w:val="ru-RU"/>
              </w:rPr>
            </w:pPr>
            <w:r w:rsidRPr="003B1C78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gramStart"/>
            <w:r w:rsidRPr="003B1C78">
              <w:rPr>
                <w:lang w:val="ru-RU"/>
              </w:rPr>
              <w:t>г</w:t>
            </w:r>
            <w:proofErr w:type="gram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г’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r w:rsidRPr="003B1C78">
              <w:rPr>
                <w:i/>
                <w:lang w:val="ru-RU"/>
              </w:rPr>
              <w:t>Г, г</w:t>
            </w:r>
            <w:r w:rsidRPr="003B1C78">
              <w:rPr>
                <w:lang w:val="ru-RU"/>
              </w:rPr>
              <w:t xml:space="preserve">. </w:t>
            </w:r>
          </w:p>
          <w:p w:rsidR="00437278" w:rsidRPr="003B1C78" w:rsidRDefault="00437278" w:rsidP="003B1C78">
            <w:pPr>
              <w:tabs>
                <w:tab w:val="left" w:pos="1650"/>
              </w:tabs>
              <w:jc w:val="both"/>
              <w:rPr>
                <w:lang w:val="ru-RU"/>
              </w:rPr>
            </w:pPr>
            <w:r w:rsidRPr="003B1C78">
              <w:rPr>
                <w:lang w:val="ru-RU"/>
              </w:rPr>
              <w:t xml:space="preserve">Сопоставление слогов и слов с буквами </w:t>
            </w:r>
            <w:r w:rsidRPr="003B1C78">
              <w:rPr>
                <w:i/>
                <w:lang w:val="ru-RU"/>
              </w:rPr>
              <w:t>г</w:t>
            </w:r>
            <w:r w:rsidRPr="003B1C78">
              <w:rPr>
                <w:lang w:val="ru-RU"/>
              </w:rPr>
              <w:t xml:space="preserve"> и </w:t>
            </w:r>
            <w:proofErr w:type="gramStart"/>
            <w:r w:rsidRPr="003B1C78">
              <w:rPr>
                <w:i/>
                <w:lang w:val="ru-RU"/>
              </w:rPr>
              <w:t>к</w:t>
            </w:r>
            <w:proofErr w:type="gramEnd"/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jc w:val="both"/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Мягкий согласный звук </w:t>
            </w:r>
            <w:r w:rsidRPr="00655DBD">
              <w:sym w:font="AIGDT" w:char="005B"/>
            </w:r>
            <w:proofErr w:type="gramStart"/>
            <w:r w:rsidRPr="003B1C78">
              <w:rPr>
                <w:lang w:val="ru-RU"/>
              </w:rPr>
              <w:t>ч</w:t>
            </w:r>
            <w:proofErr w:type="gramEnd"/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r w:rsidRPr="003B1C78">
              <w:rPr>
                <w:i/>
                <w:lang w:val="ru-RU"/>
              </w:rPr>
              <w:t>Ч, ч</w:t>
            </w:r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Мягкий согласный звук </w:t>
            </w:r>
            <w:r w:rsidRPr="00655DBD">
              <w:sym w:font="AIGDT" w:char="005B"/>
            </w:r>
            <w:proofErr w:type="gramStart"/>
            <w:r w:rsidRPr="003B1C78">
              <w:rPr>
                <w:lang w:val="ru-RU"/>
              </w:rPr>
              <w:t>ч</w:t>
            </w:r>
            <w:proofErr w:type="gramEnd"/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r w:rsidRPr="003B1C78">
              <w:rPr>
                <w:i/>
                <w:lang w:val="ru-RU"/>
              </w:rPr>
              <w:t>Ч, ч</w:t>
            </w:r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Буква </w:t>
            </w:r>
            <w:proofErr w:type="spellStart"/>
            <w:r w:rsidRPr="003B1C78">
              <w:rPr>
                <w:i/>
                <w:lang w:val="ru-RU"/>
              </w:rPr>
              <w:t>ь</w:t>
            </w:r>
            <w:proofErr w:type="spellEnd"/>
            <w:r w:rsidRPr="003B1C78">
              <w:rPr>
                <w:lang w:val="ru-RU"/>
              </w:rPr>
              <w:t xml:space="preserve"> — показатель мягкости предшествующих согласных звуков. 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Буква </w:t>
            </w:r>
            <w:proofErr w:type="spellStart"/>
            <w:r w:rsidRPr="003B1C78">
              <w:rPr>
                <w:i/>
                <w:lang w:val="ru-RU"/>
              </w:rPr>
              <w:t>ь</w:t>
            </w:r>
            <w:proofErr w:type="spellEnd"/>
            <w:r w:rsidRPr="003B1C78">
              <w:rPr>
                <w:lang w:val="ru-RU"/>
              </w:rPr>
              <w:t xml:space="preserve"> — показатель мягкости предшествующих согласных звуков. 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Твёрдый согласный звук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ш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proofErr w:type="gramStart"/>
            <w:r w:rsidRPr="003B1C78">
              <w:rPr>
                <w:i/>
                <w:lang w:val="ru-RU"/>
              </w:rPr>
              <w:t>Ш</w:t>
            </w:r>
            <w:proofErr w:type="gramEnd"/>
            <w:r w:rsidRPr="003B1C78">
              <w:rPr>
                <w:i/>
                <w:lang w:val="ru-RU"/>
              </w:rPr>
              <w:t xml:space="preserve">, </w:t>
            </w:r>
            <w:proofErr w:type="spellStart"/>
            <w:r w:rsidRPr="003B1C78">
              <w:rPr>
                <w:i/>
                <w:lang w:val="ru-RU"/>
              </w:rPr>
              <w:t>ш</w:t>
            </w:r>
            <w:proofErr w:type="spellEnd"/>
            <w:r w:rsidRPr="003B1C78">
              <w:rPr>
                <w:i/>
                <w:lang w:val="ru-RU"/>
              </w:rPr>
              <w:t xml:space="preserve">. </w:t>
            </w:r>
          </w:p>
          <w:p w:rsidR="00437278" w:rsidRPr="00655DBD" w:rsidRDefault="00437278" w:rsidP="003B1C78">
            <w:pPr>
              <w:tabs>
                <w:tab w:val="left" w:pos="1650"/>
              </w:tabs>
              <w:jc w:val="both"/>
            </w:pPr>
            <w:proofErr w:type="spellStart"/>
            <w:r w:rsidRPr="00655DBD">
              <w:t>Сочетание</w:t>
            </w:r>
            <w:proofErr w:type="spellEnd"/>
            <w:r w:rsidRPr="00655DBD">
              <w:t xml:space="preserve"> </w:t>
            </w:r>
            <w:proofErr w:type="spellStart"/>
            <w:r w:rsidRPr="00655DBD">
              <w:rPr>
                <w:i/>
              </w:rPr>
              <w:t>ши</w:t>
            </w:r>
            <w:proofErr w:type="spellEnd"/>
            <w:r w:rsidRPr="00655DBD">
              <w:t xml:space="preserve">. </w:t>
            </w:r>
          </w:p>
          <w:p w:rsidR="00437278" w:rsidRPr="00655DBD" w:rsidRDefault="00437278" w:rsidP="003B1C78">
            <w:pPr>
              <w:tabs>
                <w:tab w:val="left" w:pos="1650"/>
              </w:tabs>
              <w:jc w:val="both"/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Твёрдый согласный </w:t>
            </w:r>
            <w:r w:rsidRPr="003B1C78">
              <w:rPr>
                <w:lang w:val="ru-RU"/>
              </w:rPr>
              <w:lastRenderedPageBreak/>
              <w:t xml:space="preserve">звук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ш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proofErr w:type="gramStart"/>
            <w:r w:rsidRPr="003B1C78">
              <w:rPr>
                <w:i/>
                <w:lang w:val="ru-RU"/>
              </w:rPr>
              <w:t>Ш</w:t>
            </w:r>
            <w:proofErr w:type="gramEnd"/>
            <w:r w:rsidRPr="003B1C78">
              <w:rPr>
                <w:i/>
                <w:lang w:val="ru-RU"/>
              </w:rPr>
              <w:t xml:space="preserve">, </w:t>
            </w:r>
            <w:proofErr w:type="spellStart"/>
            <w:r w:rsidRPr="003B1C78">
              <w:rPr>
                <w:i/>
                <w:lang w:val="ru-RU"/>
              </w:rPr>
              <w:t>ш</w:t>
            </w:r>
            <w:proofErr w:type="spellEnd"/>
            <w:r w:rsidRPr="003B1C78">
              <w:rPr>
                <w:i/>
                <w:lang w:val="ru-RU"/>
              </w:rPr>
              <w:t xml:space="preserve">. </w:t>
            </w:r>
          </w:p>
          <w:p w:rsidR="00437278" w:rsidRPr="00655DBD" w:rsidRDefault="00437278" w:rsidP="003B1C78">
            <w:pPr>
              <w:tabs>
                <w:tab w:val="left" w:pos="1650"/>
              </w:tabs>
              <w:jc w:val="both"/>
            </w:pPr>
            <w:proofErr w:type="spellStart"/>
            <w:r w:rsidRPr="00655DBD">
              <w:t>Сочетание</w:t>
            </w:r>
            <w:proofErr w:type="spellEnd"/>
            <w:r w:rsidRPr="00655DBD">
              <w:t xml:space="preserve"> </w:t>
            </w:r>
            <w:proofErr w:type="spellStart"/>
            <w:r w:rsidRPr="00655DBD">
              <w:rPr>
                <w:i/>
              </w:rPr>
              <w:t>ши</w:t>
            </w:r>
            <w:proofErr w:type="spellEnd"/>
            <w:r w:rsidRPr="00655DBD">
              <w:t xml:space="preserve">. </w:t>
            </w:r>
          </w:p>
          <w:p w:rsidR="00437278" w:rsidRPr="00655DBD" w:rsidRDefault="00437278" w:rsidP="003B1C78">
            <w:pPr>
              <w:tabs>
                <w:tab w:val="left" w:pos="1650"/>
              </w:tabs>
              <w:jc w:val="both"/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Твёрдый согласный звук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ж</w:t>
            </w:r>
            <w:r w:rsidRPr="00655DBD">
              <w:sym w:font="AIGDT" w:char="005D"/>
            </w:r>
            <w:r w:rsidRPr="003B1C78">
              <w:rPr>
                <w:lang w:val="ru-RU"/>
              </w:rPr>
              <w:t>, буквы</w:t>
            </w:r>
            <w:proofErr w:type="gramStart"/>
            <w:r w:rsidRPr="003B1C78">
              <w:rPr>
                <w:lang w:val="ru-RU"/>
              </w:rPr>
              <w:t xml:space="preserve"> </w:t>
            </w:r>
            <w:r w:rsidRPr="003B1C78">
              <w:rPr>
                <w:i/>
                <w:lang w:val="ru-RU"/>
              </w:rPr>
              <w:t>Ж</w:t>
            </w:r>
            <w:proofErr w:type="gramEnd"/>
            <w:r w:rsidRPr="003B1C78">
              <w:rPr>
                <w:i/>
                <w:lang w:val="ru-RU"/>
              </w:rPr>
              <w:t>, ж</w:t>
            </w:r>
            <w:r w:rsidRPr="003B1C78">
              <w:rPr>
                <w:lang w:val="ru-RU"/>
              </w:rPr>
              <w:t xml:space="preserve">. Сопоставление звуков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ж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 и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ш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3B1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Твёрдый согласный звук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ж</w:t>
            </w:r>
            <w:r w:rsidRPr="00655DBD">
              <w:sym w:font="AIGDT" w:char="005D"/>
            </w:r>
            <w:r w:rsidRPr="003B1C78">
              <w:rPr>
                <w:lang w:val="ru-RU"/>
              </w:rPr>
              <w:t>, буквы</w:t>
            </w:r>
            <w:proofErr w:type="gramStart"/>
            <w:r w:rsidRPr="003B1C78">
              <w:rPr>
                <w:lang w:val="ru-RU"/>
              </w:rPr>
              <w:t xml:space="preserve"> </w:t>
            </w:r>
            <w:r w:rsidRPr="003B1C78">
              <w:rPr>
                <w:i/>
                <w:lang w:val="ru-RU"/>
              </w:rPr>
              <w:t>Ж</w:t>
            </w:r>
            <w:proofErr w:type="gramEnd"/>
            <w:r w:rsidRPr="003B1C78">
              <w:rPr>
                <w:i/>
                <w:lang w:val="ru-RU"/>
              </w:rPr>
              <w:t>, ж</w:t>
            </w:r>
            <w:r w:rsidRPr="003B1C78">
              <w:rPr>
                <w:lang w:val="ru-RU"/>
              </w:rPr>
              <w:t xml:space="preserve">. Сопоставление звуков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ж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 и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ш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3B1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3B1C78">
            <w:pPr>
              <w:tabs>
                <w:tab w:val="left" w:pos="1650"/>
              </w:tabs>
              <w:rPr>
                <w:i/>
              </w:rPr>
            </w:pPr>
            <w:proofErr w:type="spellStart"/>
            <w:r w:rsidRPr="00655DBD">
              <w:t>Гласные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буквы</w:t>
            </w:r>
            <w:proofErr w:type="spellEnd"/>
            <w:r w:rsidRPr="00655DBD">
              <w:t xml:space="preserve"> </w:t>
            </w:r>
            <w:r w:rsidRPr="00655DBD">
              <w:rPr>
                <w:i/>
              </w:rPr>
              <w:t>Ё, ё.</w:t>
            </w:r>
          </w:p>
          <w:p w:rsidR="00437278" w:rsidRPr="00655DBD" w:rsidRDefault="00437278" w:rsidP="003B1C78">
            <w:pPr>
              <w:tabs>
                <w:tab w:val="left" w:pos="1650"/>
              </w:tabs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3B1C78">
            <w:pPr>
              <w:tabs>
                <w:tab w:val="left" w:pos="1650"/>
              </w:tabs>
              <w:rPr>
                <w:i/>
              </w:rPr>
            </w:pPr>
            <w:proofErr w:type="spellStart"/>
            <w:r w:rsidRPr="00655DBD">
              <w:t>Гласные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буквы</w:t>
            </w:r>
            <w:proofErr w:type="spellEnd"/>
            <w:r w:rsidRPr="00655DBD">
              <w:t xml:space="preserve"> </w:t>
            </w:r>
            <w:r w:rsidRPr="00655DBD">
              <w:rPr>
                <w:i/>
              </w:rPr>
              <w:t>Ё, ё.</w:t>
            </w:r>
          </w:p>
          <w:p w:rsidR="00437278" w:rsidRPr="00655DBD" w:rsidRDefault="00437278" w:rsidP="003B1C78">
            <w:pPr>
              <w:tabs>
                <w:tab w:val="left" w:pos="1650"/>
              </w:tabs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i/>
                <w:lang w:val="ru-RU"/>
              </w:rPr>
            </w:pPr>
            <w:r w:rsidRPr="003B1C78">
              <w:rPr>
                <w:lang w:val="ru-RU"/>
              </w:rPr>
              <w:t xml:space="preserve">Звук </w:t>
            </w:r>
            <w:r w:rsidRPr="00655DBD">
              <w:sym w:font="AIGDT" w:char="005B"/>
            </w:r>
            <w:r w:rsidRPr="00655DBD">
              <w:t>j</w:t>
            </w:r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r w:rsidRPr="003B1C78">
              <w:rPr>
                <w:i/>
                <w:lang w:val="ru-RU"/>
              </w:rPr>
              <w:t xml:space="preserve">Й, </w:t>
            </w:r>
            <w:proofErr w:type="spellStart"/>
            <w:r w:rsidRPr="003B1C78">
              <w:rPr>
                <w:i/>
                <w:lang w:val="ru-RU"/>
              </w:rPr>
              <w:t>й</w:t>
            </w:r>
            <w:proofErr w:type="spellEnd"/>
            <w:r w:rsidRPr="003B1C78">
              <w:rPr>
                <w:i/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3B1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i/>
                <w:lang w:val="ru-RU"/>
              </w:rPr>
            </w:pPr>
            <w:r w:rsidRPr="003B1C78">
              <w:rPr>
                <w:lang w:val="ru-RU"/>
              </w:rPr>
              <w:t xml:space="preserve">Звук </w:t>
            </w:r>
            <w:r w:rsidRPr="00655DBD">
              <w:sym w:font="AIGDT" w:char="005B"/>
            </w:r>
            <w:r w:rsidRPr="00655DBD">
              <w:t>j</w:t>
            </w:r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r w:rsidRPr="003B1C78">
              <w:rPr>
                <w:i/>
                <w:lang w:val="ru-RU"/>
              </w:rPr>
              <w:lastRenderedPageBreak/>
              <w:t xml:space="preserve">Й, </w:t>
            </w:r>
            <w:proofErr w:type="spellStart"/>
            <w:r w:rsidRPr="003B1C78">
              <w:rPr>
                <w:i/>
                <w:lang w:val="ru-RU"/>
              </w:rPr>
              <w:t>й</w:t>
            </w:r>
            <w:proofErr w:type="spellEnd"/>
            <w:r w:rsidRPr="003B1C78">
              <w:rPr>
                <w:i/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</w:t>
            </w: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7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>Согласные звуки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i/>
                <w:lang w:val="ru-RU"/>
              </w:rPr>
            </w:pP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х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х</w:t>
            </w:r>
            <w:proofErr w:type="spellEnd"/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r w:rsidRPr="003B1C78">
              <w:rPr>
                <w:i/>
                <w:lang w:val="ru-RU"/>
              </w:rPr>
              <w:t>Х, х.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>Согласные звуки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i/>
                <w:lang w:val="ru-RU"/>
              </w:rPr>
            </w:pP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х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х</w:t>
            </w:r>
            <w:proofErr w:type="spellEnd"/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r w:rsidRPr="003B1C78">
              <w:rPr>
                <w:i/>
                <w:lang w:val="ru-RU"/>
              </w:rPr>
              <w:t>Х, х.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3B1C78">
            <w:pPr>
              <w:tabs>
                <w:tab w:val="left" w:pos="1650"/>
              </w:tabs>
              <w:rPr>
                <w:i/>
              </w:rPr>
            </w:pPr>
            <w:proofErr w:type="spellStart"/>
            <w:r w:rsidRPr="00655DBD">
              <w:t>Гласные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буквы</w:t>
            </w:r>
            <w:proofErr w:type="spellEnd"/>
            <w:r w:rsidRPr="00655DBD">
              <w:t xml:space="preserve"> </w:t>
            </w:r>
            <w:r w:rsidRPr="00655DBD">
              <w:rPr>
                <w:i/>
              </w:rPr>
              <w:t>Ю, ю.</w:t>
            </w:r>
          </w:p>
          <w:p w:rsidR="00437278" w:rsidRPr="00655DBD" w:rsidRDefault="00437278" w:rsidP="003B1C78">
            <w:pPr>
              <w:tabs>
                <w:tab w:val="left" w:pos="1650"/>
              </w:tabs>
              <w:rPr>
                <w:i/>
              </w:rPr>
            </w:pPr>
          </w:p>
          <w:p w:rsidR="00437278" w:rsidRPr="00655DBD" w:rsidRDefault="00437278" w:rsidP="003B1C78">
            <w:pPr>
              <w:tabs>
                <w:tab w:val="left" w:pos="1650"/>
              </w:tabs>
            </w:pPr>
          </w:p>
          <w:p w:rsidR="00437278" w:rsidRPr="00655DBD" w:rsidRDefault="00437278" w:rsidP="003B1C78">
            <w:pPr>
              <w:tabs>
                <w:tab w:val="left" w:pos="1650"/>
              </w:tabs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3B1C78">
            <w:pPr>
              <w:tabs>
                <w:tab w:val="left" w:pos="1650"/>
              </w:tabs>
              <w:rPr>
                <w:i/>
              </w:rPr>
            </w:pPr>
            <w:proofErr w:type="spellStart"/>
            <w:r w:rsidRPr="00655DBD">
              <w:t>Гласные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буквы</w:t>
            </w:r>
            <w:proofErr w:type="spellEnd"/>
            <w:r w:rsidRPr="00655DBD">
              <w:t xml:space="preserve"> </w:t>
            </w:r>
            <w:r w:rsidRPr="00655DBD">
              <w:rPr>
                <w:i/>
              </w:rPr>
              <w:t>Ю, ю.</w:t>
            </w:r>
          </w:p>
          <w:p w:rsidR="00437278" w:rsidRPr="00655DBD" w:rsidRDefault="00437278" w:rsidP="003B1C78">
            <w:pPr>
              <w:tabs>
                <w:tab w:val="left" w:pos="1650"/>
              </w:tabs>
              <w:rPr>
                <w:i/>
              </w:rPr>
            </w:pPr>
          </w:p>
          <w:p w:rsidR="00437278" w:rsidRPr="00655DBD" w:rsidRDefault="00437278" w:rsidP="003B1C78">
            <w:pPr>
              <w:tabs>
                <w:tab w:val="left" w:pos="1650"/>
              </w:tabs>
            </w:pPr>
          </w:p>
          <w:p w:rsidR="00437278" w:rsidRPr="00655DBD" w:rsidRDefault="00437278" w:rsidP="003B1C78">
            <w:pPr>
              <w:tabs>
                <w:tab w:val="left" w:pos="1650"/>
              </w:tabs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Твёрдый согласный звук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ц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proofErr w:type="gramStart"/>
            <w:r w:rsidRPr="003B1C78">
              <w:rPr>
                <w:i/>
                <w:lang w:val="ru-RU"/>
              </w:rPr>
              <w:lastRenderedPageBreak/>
              <w:t>Ц</w:t>
            </w:r>
            <w:proofErr w:type="gramEnd"/>
            <w:r w:rsidRPr="003B1C78">
              <w:rPr>
                <w:i/>
                <w:lang w:val="ru-RU"/>
              </w:rPr>
              <w:t xml:space="preserve">, </w:t>
            </w:r>
            <w:proofErr w:type="spellStart"/>
            <w:r w:rsidRPr="003B1C78">
              <w:rPr>
                <w:i/>
                <w:lang w:val="ru-RU"/>
              </w:rPr>
              <w:t>ц</w:t>
            </w:r>
            <w:proofErr w:type="spellEnd"/>
            <w:r w:rsidRPr="003B1C78">
              <w:rPr>
                <w:i/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jc w:val="both"/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jc w:val="both"/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lastRenderedPageBreak/>
                <w:t>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Твёрдый согласный звук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ц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proofErr w:type="gramStart"/>
            <w:r w:rsidRPr="003B1C78">
              <w:rPr>
                <w:i/>
                <w:lang w:val="ru-RU"/>
              </w:rPr>
              <w:t>Ц</w:t>
            </w:r>
            <w:proofErr w:type="gramEnd"/>
            <w:r w:rsidRPr="003B1C78">
              <w:rPr>
                <w:i/>
                <w:lang w:val="ru-RU"/>
              </w:rPr>
              <w:t xml:space="preserve">, </w:t>
            </w:r>
            <w:proofErr w:type="spellStart"/>
            <w:r w:rsidRPr="003B1C78">
              <w:rPr>
                <w:i/>
                <w:lang w:val="ru-RU"/>
              </w:rPr>
              <w:t>ц</w:t>
            </w:r>
            <w:proofErr w:type="spellEnd"/>
            <w:r w:rsidRPr="003B1C78">
              <w:rPr>
                <w:i/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jc w:val="both"/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jc w:val="both"/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rPr>
                <w:lang w:val="ru-RU"/>
              </w:rPr>
            </w:pPr>
            <w:r w:rsidRPr="003B1C78">
              <w:rPr>
                <w:lang w:val="ru-RU"/>
              </w:rPr>
              <w:t xml:space="preserve">Гласный звук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э</w:t>
            </w:r>
            <w:r w:rsidRPr="00655DBD">
              <w:sym w:font="AIGDT" w:char="005D"/>
            </w:r>
            <w:r w:rsidRPr="003B1C78">
              <w:rPr>
                <w:lang w:val="ru-RU"/>
              </w:rPr>
              <w:t>, буквы</w:t>
            </w:r>
            <w:proofErr w:type="gramStart"/>
            <w:r w:rsidRPr="003B1C78">
              <w:rPr>
                <w:lang w:val="ru-RU"/>
              </w:rPr>
              <w:t xml:space="preserve"> </w:t>
            </w:r>
            <w:r w:rsidRPr="003B1C78">
              <w:rPr>
                <w:i/>
                <w:lang w:val="ru-RU"/>
              </w:rPr>
              <w:t>Э</w:t>
            </w:r>
            <w:proofErr w:type="gramEnd"/>
            <w:r w:rsidRPr="003B1C78">
              <w:rPr>
                <w:i/>
                <w:lang w:val="ru-RU"/>
              </w:rPr>
              <w:t>, э</w:t>
            </w:r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3B1C78" w:rsidRDefault="00437278" w:rsidP="003B1C78">
            <w:pPr>
              <w:jc w:val="both"/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rPr>
                <w:lang w:val="ru-RU"/>
              </w:rPr>
            </w:pPr>
            <w:r w:rsidRPr="003B1C78">
              <w:rPr>
                <w:lang w:val="ru-RU"/>
              </w:rPr>
              <w:t xml:space="preserve">Гласный звук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э</w:t>
            </w:r>
            <w:r w:rsidRPr="00655DBD">
              <w:sym w:font="AIGDT" w:char="005D"/>
            </w:r>
            <w:r w:rsidRPr="003B1C78">
              <w:rPr>
                <w:lang w:val="ru-RU"/>
              </w:rPr>
              <w:t>, буквы</w:t>
            </w:r>
            <w:proofErr w:type="gramStart"/>
            <w:r w:rsidRPr="003B1C78">
              <w:rPr>
                <w:lang w:val="ru-RU"/>
              </w:rPr>
              <w:t xml:space="preserve"> </w:t>
            </w:r>
            <w:r w:rsidRPr="003B1C78">
              <w:rPr>
                <w:i/>
                <w:lang w:val="ru-RU"/>
              </w:rPr>
              <w:t>Э</w:t>
            </w:r>
            <w:proofErr w:type="gramEnd"/>
            <w:r w:rsidRPr="003B1C78">
              <w:rPr>
                <w:i/>
                <w:lang w:val="ru-RU"/>
              </w:rPr>
              <w:t>, э</w:t>
            </w:r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3B1C78" w:rsidRDefault="00437278" w:rsidP="003B1C78">
            <w:pPr>
              <w:jc w:val="both"/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Мягкий глухой согласный звук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щ</w:t>
            </w:r>
            <w:proofErr w:type="spellEnd"/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>.</w:t>
            </w:r>
          </w:p>
          <w:p w:rsidR="00437278" w:rsidRPr="00655DBD" w:rsidRDefault="00437278" w:rsidP="003B1C78">
            <w:pPr>
              <w:tabs>
                <w:tab w:val="left" w:pos="1650"/>
              </w:tabs>
            </w:pPr>
            <w:proofErr w:type="spellStart"/>
            <w:r w:rsidRPr="00655DBD">
              <w:t>Буквы</w:t>
            </w:r>
            <w:proofErr w:type="spellEnd"/>
            <w:r w:rsidRPr="00655DBD">
              <w:t xml:space="preserve"> </w:t>
            </w:r>
            <w:r w:rsidRPr="00655DBD">
              <w:rPr>
                <w:i/>
              </w:rPr>
              <w:t>Щ, щ.</w:t>
            </w:r>
          </w:p>
          <w:p w:rsidR="00437278" w:rsidRPr="00655DBD" w:rsidRDefault="00437278" w:rsidP="003B1C78">
            <w:pPr>
              <w:tabs>
                <w:tab w:val="left" w:pos="1650"/>
              </w:tabs>
            </w:pPr>
          </w:p>
          <w:p w:rsidR="00437278" w:rsidRPr="00655DBD" w:rsidRDefault="00437278" w:rsidP="003B1C78">
            <w:pPr>
              <w:tabs>
                <w:tab w:val="left" w:pos="1650"/>
              </w:tabs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Мягкий глухой согласный звук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щ</w:t>
            </w:r>
            <w:proofErr w:type="spellEnd"/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>.</w:t>
            </w:r>
          </w:p>
          <w:p w:rsidR="00437278" w:rsidRPr="00655DBD" w:rsidRDefault="00437278" w:rsidP="003B1C78">
            <w:pPr>
              <w:tabs>
                <w:tab w:val="left" w:pos="1650"/>
              </w:tabs>
            </w:pPr>
            <w:proofErr w:type="spellStart"/>
            <w:r w:rsidRPr="00655DBD">
              <w:lastRenderedPageBreak/>
              <w:t>Буквы</w:t>
            </w:r>
            <w:proofErr w:type="spellEnd"/>
            <w:r w:rsidRPr="00655DBD">
              <w:t xml:space="preserve"> </w:t>
            </w:r>
            <w:r w:rsidRPr="00655DBD">
              <w:rPr>
                <w:i/>
              </w:rPr>
              <w:t>Щ, щ.</w:t>
            </w:r>
          </w:p>
          <w:p w:rsidR="00437278" w:rsidRPr="00655DBD" w:rsidRDefault="00437278" w:rsidP="003B1C78">
            <w:pPr>
              <w:tabs>
                <w:tab w:val="left" w:pos="1650"/>
              </w:tabs>
            </w:pPr>
          </w:p>
          <w:p w:rsidR="00437278" w:rsidRPr="00655DBD" w:rsidRDefault="00437278" w:rsidP="003B1C78">
            <w:pPr>
              <w:tabs>
                <w:tab w:val="left" w:pos="1650"/>
              </w:tabs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tabs>
                <w:tab w:val="left" w:pos="1650"/>
              </w:tabs>
              <w:rPr>
                <w:i/>
                <w:lang w:val="ru-RU"/>
              </w:rPr>
            </w:pPr>
            <w:r w:rsidRPr="0095751B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spellStart"/>
            <w:r w:rsidRPr="0095751B">
              <w:rPr>
                <w:lang w:val="ru-RU"/>
              </w:rPr>
              <w:t>ф</w:t>
            </w:r>
            <w:proofErr w:type="spellEnd"/>
            <w:r w:rsidRPr="00655DBD">
              <w:sym w:font="AIGDT" w:char="005D"/>
            </w:r>
            <w:r w:rsidRPr="0095751B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proofErr w:type="spellStart"/>
            <w:r w:rsidRPr="0095751B">
              <w:rPr>
                <w:lang w:val="ru-RU"/>
              </w:rPr>
              <w:t>ф</w:t>
            </w:r>
            <w:proofErr w:type="spellEnd"/>
            <w:r w:rsidRPr="0095751B">
              <w:rPr>
                <w:lang w:val="ru-RU"/>
              </w:rPr>
              <w:t>’</w:t>
            </w:r>
            <w:r w:rsidRPr="00655DBD">
              <w:sym w:font="AIGDT" w:char="005D"/>
            </w:r>
            <w:r w:rsidRPr="0095751B">
              <w:rPr>
                <w:lang w:val="ru-RU"/>
              </w:rPr>
              <w:t xml:space="preserve">, буквы </w:t>
            </w:r>
            <w:r w:rsidRPr="0095751B">
              <w:rPr>
                <w:i/>
                <w:lang w:val="ru-RU"/>
              </w:rPr>
              <w:t>Ф, ф.</w:t>
            </w:r>
          </w:p>
          <w:p w:rsidR="00437278" w:rsidRPr="0095751B" w:rsidRDefault="00437278" w:rsidP="0095751B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95751B" w:rsidRDefault="00437278" w:rsidP="0095751B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tabs>
                <w:tab w:val="left" w:pos="1650"/>
              </w:tabs>
              <w:rPr>
                <w:i/>
                <w:lang w:val="ru-RU"/>
              </w:rPr>
            </w:pPr>
            <w:r w:rsidRPr="0095751B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spellStart"/>
            <w:r w:rsidRPr="0095751B">
              <w:rPr>
                <w:lang w:val="ru-RU"/>
              </w:rPr>
              <w:t>ф</w:t>
            </w:r>
            <w:proofErr w:type="spellEnd"/>
            <w:r w:rsidRPr="00655DBD">
              <w:sym w:font="AIGDT" w:char="005D"/>
            </w:r>
            <w:r w:rsidRPr="0095751B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proofErr w:type="spellStart"/>
            <w:r w:rsidRPr="0095751B">
              <w:rPr>
                <w:lang w:val="ru-RU"/>
              </w:rPr>
              <w:t>ф</w:t>
            </w:r>
            <w:proofErr w:type="spellEnd"/>
            <w:r w:rsidRPr="0095751B">
              <w:rPr>
                <w:lang w:val="ru-RU"/>
              </w:rPr>
              <w:t>’</w:t>
            </w:r>
            <w:r w:rsidRPr="00655DBD">
              <w:sym w:font="AIGDT" w:char="005D"/>
            </w:r>
            <w:r w:rsidRPr="0095751B">
              <w:rPr>
                <w:lang w:val="ru-RU"/>
              </w:rPr>
              <w:t xml:space="preserve">, буквы </w:t>
            </w:r>
            <w:r w:rsidRPr="0095751B">
              <w:rPr>
                <w:i/>
                <w:lang w:val="ru-RU"/>
              </w:rPr>
              <w:t>Ф, ф.</w:t>
            </w:r>
          </w:p>
          <w:p w:rsidR="00437278" w:rsidRPr="0095751B" w:rsidRDefault="00437278" w:rsidP="0095751B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95751B" w:rsidRDefault="00437278" w:rsidP="0095751B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95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tabs>
                <w:tab w:val="left" w:pos="1650"/>
              </w:tabs>
              <w:rPr>
                <w:i/>
                <w:lang w:val="ru-RU"/>
              </w:rPr>
            </w:pPr>
            <w:r w:rsidRPr="0095751B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spellStart"/>
            <w:r w:rsidRPr="0095751B">
              <w:rPr>
                <w:lang w:val="ru-RU"/>
              </w:rPr>
              <w:t>ф</w:t>
            </w:r>
            <w:proofErr w:type="spellEnd"/>
            <w:r w:rsidRPr="00655DBD">
              <w:sym w:font="AIGDT" w:char="005D"/>
            </w:r>
            <w:r w:rsidRPr="0095751B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proofErr w:type="spellStart"/>
            <w:r w:rsidRPr="0095751B">
              <w:rPr>
                <w:lang w:val="ru-RU"/>
              </w:rPr>
              <w:t>ф</w:t>
            </w:r>
            <w:proofErr w:type="spellEnd"/>
            <w:r w:rsidRPr="0095751B">
              <w:rPr>
                <w:lang w:val="ru-RU"/>
              </w:rPr>
              <w:t>’</w:t>
            </w:r>
            <w:r w:rsidRPr="00655DBD">
              <w:sym w:font="AIGDT" w:char="005D"/>
            </w:r>
            <w:r w:rsidRPr="0095751B">
              <w:rPr>
                <w:lang w:val="ru-RU"/>
              </w:rPr>
              <w:t xml:space="preserve">, буквы </w:t>
            </w:r>
            <w:r w:rsidRPr="0095751B">
              <w:rPr>
                <w:i/>
                <w:lang w:val="ru-RU"/>
              </w:rPr>
              <w:t>Ф, ф.</w:t>
            </w:r>
          </w:p>
          <w:p w:rsidR="00437278" w:rsidRPr="0095751B" w:rsidRDefault="00437278" w:rsidP="0095751B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95751B" w:rsidRDefault="00437278" w:rsidP="0095751B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tabs>
                <w:tab w:val="left" w:pos="1650"/>
              </w:tabs>
              <w:rPr>
                <w:i/>
                <w:lang w:val="ru-RU"/>
              </w:rPr>
            </w:pPr>
            <w:r w:rsidRPr="0095751B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spellStart"/>
            <w:r w:rsidRPr="0095751B">
              <w:rPr>
                <w:lang w:val="ru-RU"/>
              </w:rPr>
              <w:t>ф</w:t>
            </w:r>
            <w:proofErr w:type="spellEnd"/>
            <w:r w:rsidRPr="00655DBD">
              <w:sym w:font="AIGDT" w:char="005D"/>
            </w:r>
            <w:r w:rsidRPr="0095751B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proofErr w:type="spellStart"/>
            <w:r w:rsidRPr="0095751B">
              <w:rPr>
                <w:lang w:val="ru-RU"/>
              </w:rPr>
              <w:t>ф</w:t>
            </w:r>
            <w:proofErr w:type="spellEnd"/>
            <w:r w:rsidRPr="0095751B">
              <w:rPr>
                <w:lang w:val="ru-RU"/>
              </w:rPr>
              <w:t>’</w:t>
            </w:r>
            <w:r w:rsidRPr="00655DBD">
              <w:sym w:font="AIGDT" w:char="005D"/>
            </w:r>
            <w:r w:rsidRPr="0095751B">
              <w:rPr>
                <w:lang w:val="ru-RU"/>
              </w:rPr>
              <w:t xml:space="preserve">, буквы </w:t>
            </w:r>
            <w:r w:rsidRPr="0095751B">
              <w:rPr>
                <w:i/>
                <w:lang w:val="ru-RU"/>
              </w:rPr>
              <w:t>Ф, ф.</w:t>
            </w:r>
          </w:p>
          <w:p w:rsidR="00437278" w:rsidRPr="0095751B" w:rsidRDefault="00437278" w:rsidP="0095751B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95751B" w:rsidRDefault="00437278" w:rsidP="0095751B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95751B">
            <w:pPr>
              <w:tabs>
                <w:tab w:val="left" w:pos="1650"/>
              </w:tabs>
              <w:jc w:val="both"/>
            </w:pPr>
            <w:proofErr w:type="spellStart"/>
            <w:r w:rsidRPr="00655DBD">
              <w:t>Русский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алфавит</w:t>
            </w:r>
            <w:proofErr w:type="spellEnd"/>
            <w:r w:rsidRPr="00655DBD">
              <w:t>.</w:t>
            </w:r>
          </w:p>
          <w:p w:rsidR="00437278" w:rsidRPr="00655DBD" w:rsidRDefault="00437278" w:rsidP="0095751B">
            <w:pPr>
              <w:tabs>
                <w:tab w:val="left" w:pos="1650"/>
              </w:tabs>
              <w:jc w:val="both"/>
            </w:pPr>
          </w:p>
          <w:p w:rsidR="00437278" w:rsidRPr="00655DBD" w:rsidRDefault="00437278" w:rsidP="0095751B">
            <w:pPr>
              <w:tabs>
                <w:tab w:val="left" w:pos="1650"/>
              </w:tabs>
              <w:jc w:val="both"/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95751B">
            <w:pPr>
              <w:tabs>
                <w:tab w:val="left" w:pos="1650"/>
              </w:tabs>
              <w:jc w:val="both"/>
            </w:pPr>
            <w:proofErr w:type="spellStart"/>
            <w:r w:rsidRPr="00655DBD">
              <w:t>Русский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алфавит</w:t>
            </w:r>
            <w:proofErr w:type="spellEnd"/>
            <w:r w:rsidRPr="00655DBD">
              <w:t>.</w:t>
            </w:r>
          </w:p>
          <w:p w:rsidR="00437278" w:rsidRPr="00655DBD" w:rsidRDefault="00437278" w:rsidP="0095751B">
            <w:pPr>
              <w:tabs>
                <w:tab w:val="left" w:pos="1650"/>
              </w:tabs>
              <w:jc w:val="both"/>
            </w:pPr>
          </w:p>
          <w:p w:rsidR="00437278" w:rsidRPr="00655DBD" w:rsidRDefault="00437278" w:rsidP="0095751B">
            <w:pPr>
              <w:tabs>
                <w:tab w:val="left" w:pos="1650"/>
              </w:tabs>
              <w:jc w:val="both"/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95751B">
            <w:pPr>
              <w:tabs>
                <w:tab w:val="left" w:pos="1650"/>
              </w:tabs>
            </w:pPr>
            <w:proofErr w:type="spellStart"/>
            <w:r w:rsidRPr="00655DBD">
              <w:t>Как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хорошо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уметь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читать</w:t>
            </w:r>
            <w:proofErr w:type="spellEnd"/>
            <w:r w:rsidRPr="00655DBD">
              <w:t>.</w:t>
            </w:r>
          </w:p>
          <w:p w:rsidR="00437278" w:rsidRPr="00655DBD" w:rsidRDefault="00437278" w:rsidP="0095751B">
            <w:pPr>
              <w:tabs>
                <w:tab w:val="left" w:pos="1650"/>
              </w:tabs>
              <w:jc w:val="both"/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95751B">
              <w:rPr>
                <w:bCs/>
                <w:lang w:val="ru-RU" w:eastAsia="ru-RU"/>
              </w:rPr>
              <w:t>Одна у человека родная мать —</w:t>
            </w:r>
          </w:p>
          <w:p w:rsidR="00437278" w:rsidRPr="0095751B" w:rsidRDefault="00437278" w:rsidP="0095751B">
            <w:pPr>
              <w:tabs>
                <w:tab w:val="left" w:pos="1650"/>
              </w:tabs>
              <w:rPr>
                <w:lang w:val="ru-RU"/>
              </w:rPr>
            </w:pPr>
            <w:r w:rsidRPr="0095751B">
              <w:rPr>
                <w:bCs/>
                <w:lang w:val="ru-RU" w:eastAsia="ru-RU"/>
              </w:rPr>
              <w:t>одна у него и Родина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История</w:t>
            </w:r>
            <w:proofErr w:type="spellEnd"/>
            <w:r w:rsidRPr="00655DBD">
              <w:rPr>
                <w:bCs/>
                <w:lang w:eastAsia="ru-RU"/>
              </w:rPr>
              <w:t xml:space="preserve"> </w:t>
            </w:r>
            <w:proofErr w:type="spellStart"/>
            <w:r w:rsidRPr="00655DBD">
              <w:rPr>
                <w:bCs/>
                <w:lang w:eastAsia="ru-RU"/>
              </w:rPr>
              <w:t>славянской</w:t>
            </w:r>
            <w:proofErr w:type="spellEnd"/>
            <w:r w:rsidRPr="00655DBD">
              <w:rPr>
                <w:bCs/>
                <w:lang w:eastAsia="ru-RU"/>
              </w:rPr>
              <w:t xml:space="preserve"> </w:t>
            </w:r>
            <w:proofErr w:type="spellStart"/>
            <w:r w:rsidRPr="00655DBD">
              <w:rPr>
                <w:bCs/>
                <w:lang w:eastAsia="ru-RU"/>
              </w:rPr>
              <w:t>азбуки</w:t>
            </w:r>
            <w:proofErr w:type="spellEnd"/>
          </w:p>
          <w:p w:rsidR="00437278" w:rsidRPr="00655DBD" w:rsidRDefault="00437278" w:rsidP="0095751B">
            <w:pPr>
              <w:tabs>
                <w:tab w:val="left" w:pos="1650"/>
              </w:tabs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95751B">
              <w:rPr>
                <w:bCs/>
                <w:lang w:val="ru-RU" w:eastAsia="ru-RU"/>
              </w:rPr>
              <w:t>История первого русского бук-</w:t>
            </w:r>
          </w:p>
          <w:p w:rsidR="00437278" w:rsidRPr="0095751B" w:rsidRDefault="00437278" w:rsidP="0095751B">
            <w:pPr>
              <w:tabs>
                <w:tab w:val="left" w:pos="1650"/>
              </w:tabs>
              <w:jc w:val="both"/>
              <w:rPr>
                <w:lang w:val="ru-RU"/>
              </w:rPr>
            </w:pPr>
            <w:r w:rsidRPr="0095751B">
              <w:rPr>
                <w:bCs/>
                <w:lang w:val="ru-RU" w:eastAsia="ru-RU"/>
              </w:rPr>
              <w:t>варя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95751B">
              <w:rPr>
                <w:bCs/>
                <w:lang w:val="ru-RU" w:eastAsia="ru-RU"/>
              </w:rPr>
              <w:t xml:space="preserve">А. С. Пушкин — гордость </w:t>
            </w:r>
            <w:proofErr w:type="gramStart"/>
            <w:r w:rsidRPr="0095751B">
              <w:rPr>
                <w:bCs/>
                <w:lang w:val="ru-RU" w:eastAsia="ru-RU"/>
              </w:rPr>
              <w:t>нашей</w:t>
            </w:r>
            <w:proofErr w:type="gramEnd"/>
          </w:p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95751B">
              <w:rPr>
                <w:bCs/>
                <w:lang w:val="ru-RU" w:eastAsia="ru-RU"/>
              </w:rPr>
              <w:t>Родины</w:t>
            </w:r>
          </w:p>
          <w:p w:rsidR="00437278" w:rsidRPr="0095751B" w:rsidRDefault="00437278" w:rsidP="0095751B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95751B">
              <w:rPr>
                <w:bCs/>
                <w:lang w:val="ru-RU" w:eastAsia="ru-RU"/>
              </w:rPr>
              <w:t>Рассказы Л. Н. Толстого для детей</w:t>
            </w:r>
          </w:p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95751B">
              <w:rPr>
                <w:bCs/>
                <w:lang w:val="ru-RU" w:eastAsia="ru-RU"/>
              </w:rPr>
              <w:t>Произведения К. Д. Ушинского</w:t>
            </w:r>
          </w:p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95751B">
              <w:rPr>
                <w:bCs/>
                <w:lang w:val="ru-RU" w:eastAsia="ru-RU"/>
              </w:rPr>
              <w:t>для детей</w:t>
            </w:r>
          </w:p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Стихи</w:t>
            </w:r>
            <w:proofErr w:type="spellEnd"/>
            <w:r w:rsidRPr="00655DBD">
              <w:rPr>
                <w:bCs/>
                <w:lang w:eastAsia="ru-RU"/>
              </w:rPr>
              <w:t xml:space="preserve"> К. И. </w:t>
            </w:r>
            <w:proofErr w:type="spellStart"/>
            <w:r w:rsidRPr="00655DBD">
              <w:rPr>
                <w:bCs/>
                <w:lang w:eastAsia="ru-RU"/>
              </w:rPr>
              <w:t>Чуковского</w:t>
            </w:r>
            <w:proofErr w:type="spellEnd"/>
          </w:p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95751B">
              <w:rPr>
                <w:bCs/>
                <w:lang w:val="ru-RU" w:eastAsia="ru-RU"/>
              </w:rPr>
              <w:t>Рассказы В. В. Бианки о живот-</w:t>
            </w:r>
          </w:p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ных</w:t>
            </w:r>
            <w:proofErr w:type="spellEnd"/>
          </w:p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Стихи</w:t>
            </w:r>
            <w:proofErr w:type="spellEnd"/>
            <w:r w:rsidRPr="00655DBD">
              <w:rPr>
                <w:bCs/>
                <w:lang w:eastAsia="ru-RU"/>
              </w:rPr>
              <w:t xml:space="preserve"> С. Я. </w:t>
            </w:r>
            <w:proofErr w:type="spellStart"/>
            <w:r w:rsidRPr="00655DBD">
              <w:rPr>
                <w:bCs/>
                <w:lang w:eastAsia="ru-RU"/>
              </w:rPr>
              <w:t>Маршака</w:t>
            </w:r>
            <w:proofErr w:type="spellEnd"/>
          </w:p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95751B">
              <w:rPr>
                <w:bCs/>
                <w:lang w:val="ru-RU" w:eastAsia="ru-RU"/>
              </w:rPr>
              <w:t>Рассказы М. М. Пришвина о</w:t>
            </w:r>
          </w:p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95751B">
              <w:rPr>
                <w:bCs/>
                <w:lang w:val="ru-RU" w:eastAsia="ru-RU"/>
              </w:rPr>
              <w:t>природе</w:t>
            </w:r>
          </w:p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Стихи</w:t>
            </w:r>
            <w:proofErr w:type="spellEnd"/>
            <w:r w:rsidRPr="00655DBD">
              <w:rPr>
                <w:bCs/>
                <w:lang w:eastAsia="ru-RU"/>
              </w:rPr>
              <w:t xml:space="preserve"> А. Л. </w:t>
            </w:r>
            <w:proofErr w:type="spellStart"/>
            <w:r w:rsidRPr="00655DBD">
              <w:rPr>
                <w:bCs/>
                <w:lang w:eastAsia="ru-RU"/>
              </w:rPr>
              <w:t>Барто</w:t>
            </w:r>
            <w:proofErr w:type="spellEnd"/>
          </w:p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Стихи</w:t>
            </w:r>
            <w:proofErr w:type="spellEnd"/>
            <w:r w:rsidRPr="00655DBD">
              <w:rPr>
                <w:bCs/>
                <w:lang w:eastAsia="ru-RU"/>
              </w:rPr>
              <w:t xml:space="preserve"> С. В. </w:t>
            </w:r>
            <w:proofErr w:type="spellStart"/>
            <w:r w:rsidRPr="00655DBD">
              <w:rPr>
                <w:bCs/>
                <w:lang w:eastAsia="ru-RU"/>
              </w:rPr>
              <w:t>Михалкова</w:t>
            </w:r>
            <w:proofErr w:type="spellEnd"/>
          </w:p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Весёлые</w:t>
            </w:r>
            <w:proofErr w:type="spellEnd"/>
            <w:r w:rsidRPr="00655DBD">
              <w:rPr>
                <w:bCs/>
                <w:lang w:eastAsia="ru-RU"/>
              </w:rPr>
              <w:t xml:space="preserve"> </w:t>
            </w:r>
            <w:proofErr w:type="spellStart"/>
            <w:r w:rsidRPr="00655DBD">
              <w:rPr>
                <w:bCs/>
                <w:lang w:eastAsia="ru-RU"/>
              </w:rPr>
              <w:t>стихи</w:t>
            </w:r>
            <w:proofErr w:type="spellEnd"/>
            <w:r w:rsidRPr="00655DBD">
              <w:rPr>
                <w:bCs/>
                <w:lang w:eastAsia="ru-RU"/>
              </w:rPr>
              <w:t xml:space="preserve"> Б. В. </w:t>
            </w:r>
            <w:proofErr w:type="spellStart"/>
            <w:r w:rsidRPr="00655DBD">
              <w:rPr>
                <w:bCs/>
                <w:lang w:eastAsia="ru-RU"/>
              </w:rPr>
              <w:t>Заходера</w:t>
            </w:r>
            <w:proofErr w:type="spellEnd"/>
          </w:p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Стихи</w:t>
            </w:r>
            <w:proofErr w:type="spellEnd"/>
            <w:r w:rsidRPr="00655DBD">
              <w:rPr>
                <w:bCs/>
                <w:lang w:eastAsia="ru-RU"/>
              </w:rPr>
              <w:t xml:space="preserve"> В. Д. </w:t>
            </w:r>
            <w:proofErr w:type="spellStart"/>
            <w:r w:rsidRPr="00655DBD">
              <w:rPr>
                <w:bCs/>
                <w:lang w:eastAsia="ru-RU"/>
              </w:rPr>
              <w:t>Берестова</w:t>
            </w:r>
            <w:proofErr w:type="spellEnd"/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lang w:val="ru-RU" w:eastAsia="ru-RU"/>
              </w:rPr>
            </w:pPr>
            <w:r w:rsidRPr="0095751B">
              <w:rPr>
                <w:lang w:val="ru-RU" w:eastAsia="ru-RU"/>
              </w:rPr>
              <w:t xml:space="preserve">Наши достижения. </w:t>
            </w:r>
            <w:r w:rsidRPr="0095751B">
              <w:rPr>
                <w:lang w:val="ru-RU" w:eastAsia="ru-RU"/>
              </w:rPr>
              <w:lastRenderedPageBreak/>
              <w:t>Планируемые</w:t>
            </w:r>
          </w:p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95751B">
              <w:rPr>
                <w:lang w:val="ru-RU" w:eastAsia="ru-RU"/>
              </w:rPr>
              <w:t>результаты изучения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lang w:val="ru-RU" w:eastAsia="ru-RU"/>
              </w:rPr>
            </w:pPr>
            <w:r w:rsidRPr="0095751B">
              <w:rPr>
                <w:lang w:val="ru-RU" w:eastAsia="ru-RU"/>
              </w:rPr>
              <w:t>Знакомство с учебником «Литера-</w:t>
            </w:r>
          </w:p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lang w:val="ru-RU" w:eastAsia="ru-RU"/>
              </w:rPr>
            </w:pPr>
            <w:proofErr w:type="spellStart"/>
            <w:r w:rsidRPr="0095751B">
              <w:rPr>
                <w:lang w:val="ru-RU" w:eastAsia="ru-RU"/>
              </w:rPr>
              <w:t>турное</w:t>
            </w:r>
            <w:proofErr w:type="spellEnd"/>
            <w:r w:rsidRPr="0095751B">
              <w:rPr>
                <w:lang w:val="ru-RU" w:eastAsia="ru-RU"/>
              </w:rPr>
              <w:t xml:space="preserve"> чтение. 1 класс» в 2 частях.</w:t>
            </w:r>
          </w:p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lang w:val="ru-RU" w:eastAsia="ru-RU"/>
              </w:rPr>
            </w:pPr>
            <w:r w:rsidRPr="0095751B">
              <w:rPr>
                <w:lang w:val="ru-RU" w:eastAsia="ru-RU"/>
              </w:rPr>
              <w:t>Система условных обозначений.</w:t>
            </w:r>
          </w:p>
          <w:p w:rsidR="00437278" w:rsidRPr="00CD7088" w:rsidRDefault="00437278" w:rsidP="0095751B">
            <w:pPr>
              <w:pStyle w:val="msonormalcxspmiddle"/>
              <w:snapToGrid w:val="0"/>
              <w:spacing w:before="0"/>
              <w:rPr>
                <w:rFonts w:eastAsia="NewBaskervilleC"/>
              </w:rPr>
            </w:pPr>
            <w:r w:rsidRPr="00CD7088">
              <w:rPr>
                <w:lang w:eastAsia="ru-RU"/>
              </w:rPr>
              <w:t>Содержание учебника. «Словарь»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C929D2">
            <w:pPr>
              <w:pStyle w:val="msonormalcxspmiddle"/>
              <w:snapToGrid w:val="0"/>
              <w:spacing w:before="0"/>
            </w:pPr>
            <w:proofErr w:type="spellStart"/>
            <w:proofErr w:type="gramStart"/>
            <w:r w:rsidRPr="00CD7088">
              <w:t>Стихотворе-ние</w:t>
            </w:r>
            <w:proofErr w:type="spellEnd"/>
            <w:proofErr w:type="gramEnd"/>
            <w:r w:rsidRPr="00CD7088">
              <w:t xml:space="preserve"> В. </w:t>
            </w:r>
            <w:proofErr w:type="spellStart"/>
            <w:r w:rsidRPr="00CD7088">
              <w:t>Данько</w:t>
            </w:r>
            <w:proofErr w:type="spellEnd"/>
            <w:r w:rsidRPr="00CD7088">
              <w:t xml:space="preserve"> «Загадочные буквы»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Pr>
              <w:pStyle w:val="msonormalcxspmiddle"/>
              <w:snapToGrid w:val="0"/>
              <w:spacing w:before="0"/>
            </w:pPr>
            <w:r w:rsidRPr="00CD7088">
              <w:t xml:space="preserve">Литературная сказка И. </w:t>
            </w:r>
            <w:proofErr w:type="spellStart"/>
            <w:r w:rsidRPr="00CD7088">
              <w:t>Токмаковой</w:t>
            </w:r>
            <w:proofErr w:type="spellEnd"/>
            <w:r w:rsidRPr="00CD7088">
              <w:t xml:space="preserve"> «Аля, </w:t>
            </w:r>
            <w:proofErr w:type="spellStart"/>
            <w:r w:rsidRPr="00CD7088">
              <w:t>Кляксич</w:t>
            </w:r>
            <w:proofErr w:type="spellEnd"/>
            <w:r w:rsidRPr="00CD7088">
              <w:t xml:space="preserve"> и буква “А”»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Pr>
              <w:pStyle w:val="msonormalcxspmiddle"/>
              <w:snapToGrid w:val="0"/>
              <w:spacing w:before="0"/>
            </w:pPr>
            <w:r w:rsidRPr="00CD7088">
              <w:t>С. Чёрный. «Живая азбука». Ф. Кривин. «Почему «А» поётся, а «Б» нет»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Pr>
              <w:pStyle w:val="msonormalcxspmiddle"/>
              <w:snapToGrid w:val="0"/>
              <w:spacing w:before="0"/>
            </w:pPr>
            <w:r w:rsidRPr="00CD7088">
              <w:t>Г. Сапгир. «Про Медведя»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Pr>
              <w:pStyle w:val="msonormalcxspmiddle"/>
              <w:snapToGrid w:val="0"/>
              <w:spacing w:before="0"/>
            </w:pPr>
            <w:r w:rsidRPr="00CD7088">
              <w:t xml:space="preserve">М. </w:t>
            </w:r>
            <w:proofErr w:type="spellStart"/>
            <w:r w:rsidRPr="00CD7088">
              <w:t>Бородицкая</w:t>
            </w:r>
            <w:proofErr w:type="spellEnd"/>
            <w:r w:rsidRPr="00CD7088">
              <w:t xml:space="preserve">. </w:t>
            </w:r>
            <w:r w:rsidRPr="00CD7088">
              <w:lastRenderedPageBreak/>
              <w:t xml:space="preserve">«Разговор с пчелой». И. </w:t>
            </w:r>
            <w:proofErr w:type="spellStart"/>
            <w:r w:rsidRPr="00CD7088">
              <w:t>Гамазкова</w:t>
            </w:r>
            <w:proofErr w:type="spellEnd"/>
            <w:r w:rsidRPr="00CD7088">
              <w:t xml:space="preserve">. «Кто как кричит?». </w:t>
            </w:r>
            <w:proofErr w:type="spellStart"/>
            <w:r w:rsidRPr="00CD7088">
              <w:t>И.Гамазкова</w:t>
            </w:r>
            <w:proofErr w:type="spellEnd"/>
            <w:r w:rsidRPr="00CD7088">
              <w:t>, Е. Григорьева. «Живая азбука»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Pr>
              <w:pStyle w:val="msonormalcxspmiddle"/>
              <w:snapToGrid w:val="0"/>
              <w:spacing w:before="0"/>
            </w:pPr>
            <w:r w:rsidRPr="00CD7088">
              <w:t>С. Маршак. «Автобус номер двадцать шесть»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Pr>
              <w:pStyle w:val="msonormalcxspmiddle"/>
              <w:snapToGrid w:val="0"/>
              <w:spacing w:before="0"/>
            </w:pPr>
            <w:r w:rsidRPr="00CD7088">
              <w:t>Обобщение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Pr>
              <w:pStyle w:val="msonormalcxspmiddle"/>
              <w:snapToGrid w:val="0"/>
              <w:spacing w:before="0"/>
            </w:pPr>
            <w:r w:rsidRPr="00CD7088">
              <w:t>Сказки авторские и народные. «Курочка Ряба». «Теремок»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Pr>
              <w:pStyle w:val="msonormalcxspmiddle"/>
              <w:snapToGrid w:val="0"/>
              <w:spacing w:before="0"/>
            </w:pPr>
            <w:r w:rsidRPr="00CD7088">
              <w:t>Сказки авторские и народные. «Теремок». «Рукавичка»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roofErr w:type="spellStart"/>
            <w:r w:rsidRPr="00CD7088">
              <w:t>Загадки</w:t>
            </w:r>
            <w:proofErr w:type="spellEnd"/>
            <w:r w:rsidRPr="00CD7088">
              <w:t xml:space="preserve">. </w:t>
            </w:r>
            <w:proofErr w:type="spellStart"/>
            <w:r w:rsidRPr="00CD7088">
              <w:t>Песенки</w:t>
            </w:r>
            <w:proofErr w:type="spellEnd"/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roofErr w:type="spellStart"/>
            <w:r w:rsidRPr="00CD7088">
              <w:t>Потешки</w:t>
            </w:r>
            <w:proofErr w:type="spellEnd"/>
            <w:r w:rsidRPr="00CD7088">
              <w:t xml:space="preserve">. </w:t>
            </w:r>
            <w:proofErr w:type="spellStart"/>
            <w:r w:rsidRPr="00CD7088">
              <w:t>Небылицы</w:t>
            </w:r>
            <w:proofErr w:type="spellEnd"/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roofErr w:type="spellStart"/>
            <w:r w:rsidRPr="00CD7088">
              <w:t>Сказки</w:t>
            </w:r>
            <w:proofErr w:type="spellEnd"/>
            <w:r w:rsidRPr="00CD7088">
              <w:t xml:space="preserve"> А.С. </w:t>
            </w:r>
            <w:proofErr w:type="spellStart"/>
            <w:r w:rsidRPr="00CD7088">
              <w:t>Пушкина</w:t>
            </w:r>
            <w:proofErr w:type="spellEnd"/>
            <w:r w:rsidRPr="00CD7088">
              <w:t>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roofErr w:type="spellStart"/>
            <w:r w:rsidRPr="00CD7088">
              <w:t>Сказка</w:t>
            </w:r>
            <w:proofErr w:type="spellEnd"/>
            <w:r w:rsidRPr="00CD7088">
              <w:t xml:space="preserve"> «</w:t>
            </w:r>
            <w:proofErr w:type="spellStart"/>
            <w:r w:rsidRPr="00CD7088">
              <w:t>Петух</w:t>
            </w:r>
            <w:proofErr w:type="spellEnd"/>
            <w:r w:rsidRPr="00CD7088">
              <w:t xml:space="preserve"> и </w:t>
            </w:r>
            <w:proofErr w:type="spellStart"/>
            <w:r w:rsidRPr="00CD7088">
              <w:t>собака</w:t>
            </w:r>
            <w:proofErr w:type="spellEnd"/>
            <w:r w:rsidRPr="00CD7088">
              <w:t xml:space="preserve">».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r w:rsidRPr="0095751B">
              <w:rPr>
                <w:lang w:val="ru-RU"/>
              </w:rPr>
              <w:t>Произведения К.</w:t>
            </w:r>
            <w:r w:rsidRPr="00CD7088">
              <w:t> </w:t>
            </w:r>
            <w:r w:rsidRPr="0095751B">
              <w:rPr>
                <w:lang w:val="ru-RU"/>
              </w:rPr>
              <w:t xml:space="preserve">Ушинского и Л. Толстого. </w:t>
            </w:r>
            <w:proofErr w:type="spellStart"/>
            <w:r w:rsidRPr="00CD7088">
              <w:t>Обобщение</w:t>
            </w:r>
            <w:proofErr w:type="spellEnd"/>
            <w:r w:rsidRPr="00CD7088">
              <w:t>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rPr>
                <w:lang w:val="ru-RU"/>
              </w:rPr>
            </w:pPr>
            <w:r w:rsidRPr="0095751B">
              <w:rPr>
                <w:lang w:val="ru-RU"/>
              </w:rPr>
              <w:t xml:space="preserve">Лирические стихотворения А. </w:t>
            </w:r>
            <w:proofErr w:type="spellStart"/>
            <w:r w:rsidRPr="0095751B">
              <w:rPr>
                <w:lang w:val="ru-RU"/>
              </w:rPr>
              <w:t>Майкова</w:t>
            </w:r>
            <w:proofErr w:type="spellEnd"/>
            <w:r w:rsidRPr="0095751B">
              <w:rPr>
                <w:lang w:val="ru-RU"/>
              </w:rPr>
              <w:t>, А. Пле</w:t>
            </w:r>
            <w:r w:rsidRPr="0095751B">
              <w:rPr>
                <w:lang w:val="ru-RU"/>
              </w:rPr>
              <w:softHyphen/>
              <w:t>щеева, Т. Белозёрова, С.</w:t>
            </w:r>
            <w:r w:rsidRPr="00CD7088">
              <w:t> </w:t>
            </w:r>
            <w:r w:rsidRPr="0095751B">
              <w:rPr>
                <w:lang w:val="ru-RU"/>
              </w:rPr>
              <w:t>Маршака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r w:rsidRPr="0095751B">
              <w:rPr>
                <w:lang w:val="ru-RU"/>
              </w:rPr>
              <w:t xml:space="preserve">Литературные загадки И. </w:t>
            </w:r>
            <w:proofErr w:type="spellStart"/>
            <w:r w:rsidRPr="0095751B">
              <w:rPr>
                <w:lang w:val="ru-RU"/>
              </w:rPr>
              <w:t>Токмаковой</w:t>
            </w:r>
            <w:proofErr w:type="spellEnd"/>
            <w:r w:rsidRPr="0095751B">
              <w:rPr>
                <w:lang w:val="ru-RU"/>
              </w:rPr>
              <w:t xml:space="preserve">, Е. Трутневой. </w:t>
            </w:r>
            <w:proofErr w:type="spellStart"/>
            <w:r w:rsidRPr="00CD7088">
              <w:t>Сочинение</w:t>
            </w:r>
            <w:proofErr w:type="spellEnd"/>
            <w:r w:rsidRPr="00CD7088">
              <w:t xml:space="preserve"> </w:t>
            </w:r>
            <w:proofErr w:type="spellStart"/>
            <w:r w:rsidRPr="00CD7088">
              <w:t>загадок</w:t>
            </w:r>
            <w:proofErr w:type="spellEnd"/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roofErr w:type="spellStart"/>
            <w:r w:rsidRPr="00CD7088">
              <w:t>Проект</w:t>
            </w:r>
            <w:proofErr w:type="spellEnd"/>
            <w:r w:rsidRPr="00CD7088">
              <w:t>: «</w:t>
            </w:r>
            <w:proofErr w:type="spellStart"/>
            <w:r w:rsidRPr="00CD7088">
              <w:t>Составляем</w:t>
            </w:r>
            <w:proofErr w:type="spellEnd"/>
            <w:r w:rsidRPr="00CD7088">
              <w:t xml:space="preserve"> </w:t>
            </w:r>
            <w:proofErr w:type="spellStart"/>
            <w:r w:rsidRPr="00CD7088">
              <w:t>сборник</w:t>
            </w:r>
            <w:proofErr w:type="spellEnd"/>
            <w:r w:rsidRPr="00CD7088">
              <w:t xml:space="preserve"> </w:t>
            </w:r>
            <w:proofErr w:type="spellStart"/>
            <w:r w:rsidRPr="00CD7088">
              <w:t>загадок</w:t>
            </w:r>
            <w:proofErr w:type="spellEnd"/>
            <w:r w:rsidRPr="00CD7088">
              <w:t>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rPr>
                <w:lang w:val="ru-RU"/>
              </w:rPr>
            </w:pPr>
            <w:r w:rsidRPr="0095751B">
              <w:rPr>
                <w:lang w:val="ru-RU"/>
              </w:rPr>
              <w:t xml:space="preserve">Произведения В. </w:t>
            </w:r>
            <w:proofErr w:type="spellStart"/>
            <w:r w:rsidRPr="0095751B">
              <w:rPr>
                <w:lang w:val="ru-RU"/>
              </w:rPr>
              <w:t>Берестова</w:t>
            </w:r>
            <w:proofErr w:type="spellEnd"/>
            <w:r w:rsidRPr="0095751B">
              <w:rPr>
                <w:lang w:val="ru-RU"/>
              </w:rPr>
              <w:t xml:space="preserve">, Р. </w:t>
            </w:r>
            <w:proofErr w:type="spellStart"/>
            <w:r w:rsidRPr="0095751B">
              <w:rPr>
                <w:lang w:val="ru-RU"/>
              </w:rPr>
              <w:t>Сефа</w:t>
            </w:r>
            <w:proofErr w:type="spellEnd"/>
            <w:r w:rsidRPr="0095751B">
              <w:rPr>
                <w:lang w:val="ru-RU"/>
              </w:rPr>
              <w:t xml:space="preserve">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r w:rsidRPr="0095751B">
              <w:rPr>
                <w:lang w:val="ru-RU"/>
              </w:rPr>
              <w:t xml:space="preserve">Обобщающий урок по теме «Апрель! Апрель! Звенит капель».  В. Майков. </w:t>
            </w:r>
            <w:r w:rsidRPr="00CD7088">
              <w:t>«</w:t>
            </w:r>
            <w:proofErr w:type="spellStart"/>
            <w:r w:rsidRPr="00CD7088">
              <w:t>Христос</w:t>
            </w:r>
            <w:proofErr w:type="spellEnd"/>
            <w:r w:rsidRPr="00CD7088">
              <w:t xml:space="preserve"> </w:t>
            </w:r>
            <w:proofErr w:type="spellStart"/>
            <w:r w:rsidRPr="00CD7088">
              <w:t>воскрес</w:t>
            </w:r>
            <w:proofErr w:type="spellEnd"/>
            <w:r w:rsidRPr="00CD7088">
              <w:t>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autoSpaceDE w:val="0"/>
              <w:spacing w:line="252" w:lineRule="auto"/>
              <w:rPr>
                <w:lang w:val="ru-RU"/>
              </w:rPr>
            </w:pPr>
            <w:r w:rsidRPr="0095751B">
              <w:rPr>
                <w:lang w:val="ru-RU"/>
              </w:rPr>
              <w:t xml:space="preserve">И. </w:t>
            </w:r>
            <w:proofErr w:type="spellStart"/>
            <w:r w:rsidRPr="0095751B">
              <w:rPr>
                <w:lang w:val="ru-RU"/>
              </w:rPr>
              <w:t>Токмакова</w:t>
            </w:r>
            <w:proofErr w:type="spellEnd"/>
            <w:r w:rsidRPr="0095751B">
              <w:rPr>
                <w:lang w:val="ru-RU"/>
              </w:rPr>
              <w:t xml:space="preserve">. «Мы играли в </w:t>
            </w:r>
            <w:r w:rsidRPr="0095751B">
              <w:rPr>
                <w:lang w:val="ru-RU"/>
              </w:rPr>
              <w:lastRenderedPageBreak/>
              <w:t>хохотушки».</w:t>
            </w:r>
          </w:p>
          <w:p w:rsidR="00437278" w:rsidRPr="00CD7088" w:rsidRDefault="00437278" w:rsidP="0095751B">
            <w:r w:rsidRPr="0095751B">
              <w:rPr>
                <w:lang w:val="ru-RU"/>
              </w:rPr>
              <w:t xml:space="preserve">Я. </w:t>
            </w:r>
            <w:proofErr w:type="spellStart"/>
            <w:r w:rsidRPr="0095751B">
              <w:rPr>
                <w:lang w:val="ru-RU"/>
              </w:rPr>
              <w:t>Тайц</w:t>
            </w:r>
            <w:proofErr w:type="spellEnd"/>
            <w:r w:rsidRPr="0095751B">
              <w:rPr>
                <w:lang w:val="ru-RU"/>
              </w:rPr>
              <w:t xml:space="preserve">. «Волк». Г. Кружков. </w:t>
            </w:r>
            <w:r w:rsidRPr="00CD7088">
              <w:t>«</w:t>
            </w:r>
            <w:proofErr w:type="spellStart"/>
            <w:r w:rsidRPr="00CD7088">
              <w:t>Ррры</w:t>
            </w:r>
            <w:proofErr w:type="spellEnd"/>
            <w:proofErr w:type="gramStart"/>
            <w:r w:rsidRPr="00CD7088">
              <w:t>!»</w:t>
            </w:r>
            <w:proofErr w:type="gramEnd"/>
            <w:r w:rsidRPr="00CD7088">
              <w:t xml:space="preserve">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r w:rsidRPr="00CD7088">
              <w:t xml:space="preserve">Н. </w:t>
            </w:r>
            <w:proofErr w:type="spellStart"/>
            <w:r w:rsidRPr="00CD7088">
              <w:t>Артюхова</w:t>
            </w:r>
            <w:proofErr w:type="spellEnd"/>
            <w:r w:rsidRPr="00CD7088">
              <w:t>. «</w:t>
            </w:r>
            <w:proofErr w:type="spellStart"/>
            <w:r w:rsidRPr="00CD7088">
              <w:t>Саша-дразнилка</w:t>
            </w:r>
            <w:proofErr w:type="spellEnd"/>
            <w:r w:rsidRPr="00CD7088">
              <w:t xml:space="preserve">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r w:rsidRPr="0095751B">
              <w:rPr>
                <w:lang w:val="ru-RU"/>
              </w:rPr>
              <w:t>К. Чуковский. «</w:t>
            </w:r>
            <w:proofErr w:type="spellStart"/>
            <w:r w:rsidRPr="0095751B">
              <w:rPr>
                <w:lang w:val="ru-RU"/>
              </w:rPr>
              <w:t>Федотка</w:t>
            </w:r>
            <w:proofErr w:type="spellEnd"/>
            <w:r w:rsidRPr="0095751B">
              <w:rPr>
                <w:lang w:val="ru-RU"/>
              </w:rPr>
              <w:t xml:space="preserve">». О. </w:t>
            </w:r>
            <w:proofErr w:type="spellStart"/>
            <w:r w:rsidRPr="0095751B">
              <w:rPr>
                <w:lang w:val="ru-RU"/>
              </w:rPr>
              <w:t>Дриз</w:t>
            </w:r>
            <w:proofErr w:type="spellEnd"/>
            <w:r w:rsidRPr="0095751B">
              <w:rPr>
                <w:lang w:val="ru-RU"/>
              </w:rPr>
              <w:t xml:space="preserve">. </w:t>
            </w:r>
            <w:r w:rsidRPr="00CD7088">
              <w:t>«</w:t>
            </w:r>
            <w:proofErr w:type="spellStart"/>
            <w:r w:rsidRPr="00CD7088">
              <w:t>Привет</w:t>
            </w:r>
            <w:proofErr w:type="spellEnd"/>
            <w:r w:rsidRPr="00CD7088">
              <w:t xml:space="preserve">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rPr>
                <w:lang w:val="ru-RU"/>
              </w:rPr>
            </w:pPr>
            <w:r w:rsidRPr="0095751B">
              <w:rPr>
                <w:lang w:val="ru-RU"/>
              </w:rPr>
              <w:t>О. Григорьев. «Стук»</w:t>
            </w:r>
            <w:proofErr w:type="gramStart"/>
            <w:r w:rsidRPr="0095751B">
              <w:rPr>
                <w:lang w:val="ru-RU"/>
              </w:rPr>
              <w:t>.И</w:t>
            </w:r>
            <w:proofErr w:type="gramEnd"/>
            <w:r w:rsidRPr="0095751B">
              <w:rPr>
                <w:lang w:val="ru-RU"/>
              </w:rPr>
              <w:t xml:space="preserve">. </w:t>
            </w:r>
            <w:proofErr w:type="spellStart"/>
            <w:r w:rsidRPr="0095751B">
              <w:rPr>
                <w:lang w:val="ru-RU"/>
              </w:rPr>
              <w:t>Токмакова</w:t>
            </w:r>
            <w:proofErr w:type="spellEnd"/>
            <w:r w:rsidRPr="0095751B">
              <w:rPr>
                <w:lang w:val="ru-RU"/>
              </w:rPr>
              <w:t xml:space="preserve">. </w:t>
            </w:r>
            <w:r w:rsidRPr="0095751B">
              <w:rPr>
                <w:lang w:val="ru-RU"/>
              </w:rPr>
              <w:br/>
              <w:t>«Разговор Лютика и Жучка». И.Пивоварова. «</w:t>
            </w:r>
            <w:proofErr w:type="spellStart"/>
            <w:r w:rsidRPr="0095751B">
              <w:rPr>
                <w:lang w:val="ru-RU"/>
              </w:rPr>
              <w:t>Кулинаки-пулинаки</w:t>
            </w:r>
            <w:proofErr w:type="spellEnd"/>
            <w:r w:rsidRPr="0095751B">
              <w:rPr>
                <w:lang w:val="ru-RU"/>
              </w:rPr>
              <w:t xml:space="preserve">».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rPr>
                <w:lang w:val="ru-RU"/>
              </w:rPr>
            </w:pPr>
            <w:r w:rsidRPr="0095751B">
              <w:rPr>
                <w:lang w:val="ru-RU"/>
              </w:rPr>
              <w:t>О</w:t>
            </w:r>
            <w:r w:rsidRPr="0095751B">
              <w:rPr>
                <w:color w:val="FF0000"/>
                <w:lang w:val="ru-RU"/>
              </w:rPr>
              <w:t xml:space="preserve">. </w:t>
            </w:r>
            <w:r w:rsidRPr="0095751B">
              <w:rPr>
                <w:lang w:val="ru-RU"/>
              </w:rPr>
              <w:t xml:space="preserve">Григорьев. «Стук». И. </w:t>
            </w:r>
            <w:proofErr w:type="spellStart"/>
            <w:r w:rsidRPr="0095751B">
              <w:rPr>
                <w:lang w:val="ru-RU"/>
              </w:rPr>
              <w:t>Токмакова</w:t>
            </w:r>
            <w:proofErr w:type="spellEnd"/>
            <w:r w:rsidRPr="0095751B">
              <w:rPr>
                <w:lang w:val="ru-RU"/>
              </w:rPr>
              <w:t>. «Разговор Лютика и Жучка». И.Пивоварова. «</w:t>
            </w:r>
            <w:proofErr w:type="spellStart"/>
            <w:r w:rsidRPr="0095751B">
              <w:rPr>
                <w:lang w:val="ru-RU"/>
              </w:rPr>
              <w:t>Кулинаки-пулинаки</w:t>
            </w:r>
            <w:proofErr w:type="spellEnd"/>
            <w:r w:rsidRPr="0095751B">
              <w:rPr>
                <w:lang w:val="ru-RU"/>
              </w:rPr>
              <w:t xml:space="preserve">».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Pr>
              <w:autoSpaceDE w:val="0"/>
              <w:spacing w:line="252" w:lineRule="auto"/>
            </w:pPr>
            <w:r w:rsidRPr="0095751B">
              <w:rPr>
                <w:lang w:val="ru-RU"/>
              </w:rPr>
              <w:t xml:space="preserve">К. Ушинский. «Что хорошо и что дурно», «Ворон и сорока», «Худо тому, кто добра не делает никому». </w:t>
            </w:r>
            <w:proofErr w:type="spellStart"/>
            <w:r w:rsidRPr="00CD7088">
              <w:t>Урок-</w:t>
            </w:r>
            <w:r w:rsidRPr="00CD7088">
              <w:lastRenderedPageBreak/>
              <w:t>обобщение</w:t>
            </w:r>
            <w:proofErr w:type="spellEnd"/>
            <w:r w:rsidRPr="00CD7088">
              <w:t xml:space="preserve"> </w:t>
            </w:r>
            <w:proofErr w:type="spellStart"/>
            <w:r w:rsidRPr="00CD7088">
              <w:t>по</w:t>
            </w:r>
            <w:proofErr w:type="spellEnd"/>
            <w:r w:rsidRPr="00CD7088">
              <w:t xml:space="preserve"> </w:t>
            </w:r>
            <w:proofErr w:type="spellStart"/>
            <w:r w:rsidRPr="00CD7088">
              <w:t>теме</w:t>
            </w:r>
            <w:proofErr w:type="spellEnd"/>
            <w:r w:rsidRPr="00CD7088">
              <w:t xml:space="preserve"> «И в </w:t>
            </w:r>
            <w:proofErr w:type="spellStart"/>
            <w:r w:rsidRPr="00CD7088">
              <w:t>шутку</w:t>
            </w:r>
            <w:proofErr w:type="spellEnd"/>
            <w:r w:rsidRPr="00CD7088">
              <w:t xml:space="preserve"> и </w:t>
            </w:r>
            <w:proofErr w:type="spellStart"/>
            <w:r w:rsidRPr="00CD7088">
              <w:t>всерьёз</w:t>
            </w:r>
            <w:proofErr w:type="spellEnd"/>
            <w:r w:rsidRPr="00CD7088">
              <w:t xml:space="preserve">» </w:t>
            </w:r>
          </w:p>
          <w:p w:rsidR="00437278" w:rsidRPr="00CD7088" w:rsidRDefault="00437278" w:rsidP="0095751B"/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rPr>
                <w:lang w:val="ru-RU"/>
              </w:rPr>
            </w:pPr>
            <w:r w:rsidRPr="0095751B">
              <w:rPr>
                <w:lang w:val="ru-RU"/>
              </w:rPr>
              <w:t xml:space="preserve">Ю. Ермолаев. «Лучший друг». Е.Благинина. «Подарок»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95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r w:rsidRPr="0095751B">
              <w:rPr>
                <w:lang w:val="ru-RU"/>
              </w:rPr>
              <w:t xml:space="preserve">В. Орлов. «Кто первый?». С. Михалков. </w:t>
            </w:r>
            <w:r w:rsidRPr="00CD7088">
              <w:t>«</w:t>
            </w:r>
            <w:proofErr w:type="spellStart"/>
            <w:r w:rsidRPr="00CD7088">
              <w:t>Бараны</w:t>
            </w:r>
            <w:proofErr w:type="spellEnd"/>
            <w:r w:rsidRPr="00CD7088">
              <w:t xml:space="preserve">» Р. </w:t>
            </w:r>
            <w:proofErr w:type="spellStart"/>
            <w:r w:rsidRPr="00CD7088">
              <w:t>Сеф</w:t>
            </w:r>
            <w:proofErr w:type="spellEnd"/>
            <w:r w:rsidRPr="00CD7088">
              <w:t>. «</w:t>
            </w:r>
            <w:proofErr w:type="spellStart"/>
            <w:r w:rsidRPr="00CD7088">
              <w:t>Совет</w:t>
            </w:r>
            <w:proofErr w:type="spellEnd"/>
            <w:r w:rsidRPr="00CD7088">
              <w:t xml:space="preserve">».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rPr>
                <w:lang w:val="ru-RU"/>
              </w:rPr>
            </w:pPr>
            <w:r w:rsidRPr="0095751B">
              <w:rPr>
                <w:lang w:val="ru-RU"/>
              </w:rPr>
              <w:t>В. Берестов. «В</w:t>
            </w:r>
            <w:r w:rsidRPr="00CD7088">
              <w:t> </w:t>
            </w:r>
            <w:r w:rsidRPr="0095751B">
              <w:rPr>
                <w:lang w:val="ru-RU"/>
              </w:rPr>
              <w:t>магазине игрушек». В.Орлов. «Дружба» И. Пивоварова. «Вежливый ослик»</w:t>
            </w:r>
            <w:proofErr w:type="gramStart"/>
            <w:r w:rsidRPr="0095751B">
              <w:rPr>
                <w:lang w:val="ru-RU"/>
              </w:rPr>
              <w:t>.А</w:t>
            </w:r>
            <w:proofErr w:type="gramEnd"/>
            <w:r w:rsidRPr="0095751B">
              <w:rPr>
                <w:lang w:val="ru-RU"/>
              </w:rPr>
              <w:t xml:space="preserve">. </w:t>
            </w:r>
            <w:proofErr w:type="spellStart"/>
            <w:r w:rsidRPr="0095751B">
              <w:rPr>
                <w:lang w:val="ru-RU"/>
              </w:rPr>
              <w:t>Барто</w:t>
            </w:r>
            <w:proofErr w:type="spellEnd"/>
            <w:r w:rsidRPr="0095751B">
              <w:rPr>
                <w:lang w:val="ru-RU"/>
              </w:rPr>
              <w:t>. «Вот так защитник»</w:t>
            </w:r>
            <w:proofErr w:type="gramStart"/>
            <w:r w:rsidRPr="0095751B">
              <w:rPr>
                <w:lang w:val="ru-RU"/>
              </w:rPr>
              <w:t>.Я</w:t>
            </w:r>
            <w:proofErr w:type="gramEnd"/>
            <w:r w:rsidRPr="0095751B">
              <w:rPr>
                <w:lang w:val="ru-RU"/>
              </w:rPr>
              <w:t xml:space="preserve">. Аким. «Моя родня»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Pr>
              <w:autoSpaceDE w:val="0"/>
              <w:spacing w:line="252" w:lineRule="auto"/>
            </w:pPr>
            <w:r w:rsidRPr="00CD7088">
              <w:t xml:space="preserve">С. </w:t>
            </w:r>
            <w:proofErr w:type="spellStart"/>
            <w:r w:rsidRPr="00CD7088">
              <w:t>Маршак</w:t>
            </w:r>
            <w:proofErr w:type="spellEnd"/>
            <w:r w:rsidRPr="00CD7088">
              <w:t>. «</w:t>
            </w:r>
            <w:proofErr w:type="spellStart"/>
            <w:r w:rsidRPr="00CD7088">
              <w:t>Хороший</w:t>
            </w:r>
            <w:proofErr w:type="spellEnd"/>
            <w:r w:rsidRPr="00CD7088">
              <w:t xml:space="preserve"> </w:t>
            </w:r>
            <w:proofErr w:type="spellStart"/>
            <w:r w:rsidRPr="00CD7088">
              <w:t>день</w:t>
            </w:r>
            <w:proofErr w:type="spellEnd"/>
            <w:r w:rsidRPr="00CD7088">
              <w:t>»</w:t>
            </w:r>
          </w:p>
          <w:p w:rsidR="00437278" w:rsidRPr="00CD7088" w:rsidRDefault="00437278" w:rsidP="0095751B"/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Default="00437278">
            <w:r w:rsidRPr="0095751B">
              <w:rPr>
                <w:lang w:val="ru-RU"/>
              </w:rPr>
              <w:t xml:space="preserve">По М. </w:t>
            </w:r>
            <w:proofErr w:type="spellStart"/>
            <w:r w:rsidRPr="0095751B">
              <w:rPr>
                <w:lang w:val="ru-RU"/>
              </w:rPr>
              <w:t>Пляцковскому</w:t>
            </w:r>
            <w:proofErr w:type="spellEnd"/>
            <w:r w:rsidRPr="0095751B">
              <w:rPr>
                <w:lang w:val="ru-RU"/>
              </w:rPr>
              <w:t xml:space="preserve">. «Сердитый дог Буль». </w:t>
            </w:r>
            <w:r w:rsidRPr="000C66BF">
              <w:t xml:space="preserve">Ю. </w:t>
            </w:r>
            <w:proofErr w:type="spellStart"/>
            <w:r w:rsidRPr="000C66BF">
              <w:t>Энтин</w:t>
            </w:r>
            <w:proofErr w:type="spellEnd"/>
            <w:r w:rsidRPr="000C66BF">
              <w:t>. «</w:t>
            </w:r>
            <w:proofErr w:type="spellStart"/>
            <w:r w:rsidRPr="000C66BF">
              <w:t>Про</w:t>
            </w:r>
            <w:proofErr w:type="spellEnd"/>
            <w:r w:rsidRPr="000C66BF">
              <w:t xml:space="preserve"> </w:t>
            </w:r>
            <w:proofErr w:type="spellStart"/>
            <w:r w:rsidRPr="000C66BF">
              <w:t>дружбу</w:t>
            </w:r>
            <w:proofErr w:type="spellEnd"/>
            <w:r w:rsidRPr="000C66BF">
              <w:t>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Default="00437278">
            <w:r w:rsidRPr="0095751B">
              <w:rPr>
                <w:lang w:val="ru-RU"/>
              </w:rPr>
              <w:t xml:space="preserve">По М. </w:t>
            </w:r>
            <w:proofErr w:type="spellStart"/>
            <w:r w:rsidRPr="0095751B">
              <w:rPr>
                <w:lang w:val="ru-RU"/>
              </w:rPr>
              <w:lastRenderedPageBreak/>
              <w:t>Пляцковскому</w:t>
            </w:r>
            <w:proofErr w:type="spellEnd"/>
            <w:r w:rsidRPr="0095751B">
              <w:rPr>
                <w:lang w:val="ru-RU"/>
              </w:rPr>
              <w:t xml:space="preserve">. «Сердитый дог Буль». </w:t>
            </w:r>
            <w:r w:rsidRPr="000C66BF">
              <w:t xml:space="preserve">Ю. </w:t>
            </w:r>
            <w:proofErr w:type="spellStart"/>
            <w:r w:rsidRPr="000C66BF">
              <w:t>Энтин</w:t>
            </w:r>
            <w:proofErr w:type="spellEnd"/>
            <w:r w:rsidRPr="000C66BF">
              <w:t>. «</w:t>
            </w:r>
            <w:proofErr w:type="spellStart"/>
            <w:r w:rsidRPr="000C66BF">
              <w:t>Про</w:t>
            </w:r>
            <w:proofErr w:type="spellEnd"/>
            <w:r w:rsidRPr="000C66BF">
              <w:t xml:space="preserve"> </w:t>
            </w:r>
            <w:proofErr w:type="spellStart"/>
            <w:r w:rsidRPr="000C66BF">
              <w:t>дружбу</w:t>
            </w:r>
            <w:proofErr w:type="spellEnd"/>
            <w:r w:rsidRPr="000C66BF">
              <w:t>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</w:t>
            </w: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13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>
            <w:pPr>
              <w:rPr>
                <w:lang w:val="ru-RU"/>
              </w:rPr>
            </w:pPr>
            <w:r w:rsidRPr="0095751B">
              <w:rPr>
                <w:lang w:val="ru-RU"/>
              </w:rPr>
              <w:t xml:space="preserve">Д. Тихомиров. «Мальчики и лягушки», «Находка». Обобщающий урок по теме </w:t>
            </w:r>
            <w:r w:rsidRPr="0095751B">
              <w:rPr>
                <w:lang w:val="ru-RU"/>
              </w:rPr>
              <w:br/>
              <w:t xml:space="preserve">«Я и мои друзья»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95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>
            <w:pPr>
              <w:rPr>
                <w:lang w:val="ru-RU"/>
              </w:rPr>
            </w:pPr>
            <w:r w:rsidRPr="0095751B">
              <w:rPr>
                <w:lang w:val="ru-RU"/>
              </w:rPr>
              <w:t xml:space="preserve">Д. Тихомиров. «Мальчики и лягушки», «Находка». Обобщающий урок по теме </w:t>
            </w:r>
            <w:r w:rsidRPr="0095751B">
              <w:rPr>
                <w:lang w:val="ru-RU"/>
              </w:rPr>
              <w:br/>
              <w:t xml:space="preserve">«Я и мои друзья»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r w:rsidRPr="0095751B">
              <w:rPr>
                <w:lang w:val="ru-RU"/>
              </w:rPr>
              <w:t>С. Михалков. «</w:t>
            </w:r>
            <w:proofErr w:type="spellStart"/>
            <w:r w:rsidRPr="0095751B">
              <w:rPr>
                <w:lang w:val="ru-RU"/>
              </w:rPr>
              <w:t>Трезор</w:t>
            </w:r>
            <w:proofErr w:type="spellEnd"/>
            <w:r w:rsidRPr="0095751B">
              <w:rPr>
                <w:lang w:val="ru-RU"/>
              </w:rPr>
              <w:t>»</w:t>
            </w:r>
            <w:proofErr w:type="gramStart"/>
            <w:r w:rsidRPr="0095751B">
              <w:rPr>
                <w:lang w:val="ru-RU"/>
              </w:rPr>
              <w:t>.Р</w:t>
            </w:r>
            <w:proofErr w:type="gramEnd"/>
            <w:r w:rsidRPr="0095751B">
              <w:rPr>
                <w:lang w:val="ru-RU"/>
              </w:rPr>
              <w:t xml:space="preserve">. </w:t>
            </w:r>
            <w:proofErr w:type="spellStart"/>
            <w:r w:rsidRPr="0095751B">
              <w:rPr>
                <w:lang w:val="ru-RU"/>
              </w:rPr>
              <w:t>Сеф</w:t>
            </w:r>
            <w:proofErr w:type="spellEnd"/>
            <w:r w:rsidRPr="0095751B">
              <w:rPr>
                <w:lang w:val="ru-RU"/>
              </w:rPr>
              <w:t xml:space="preserve">. «Кто любит собак». В. Осеева. </w:t>
            </w:r>
            <w:r w:rsidRPr="00CD7088">
              <w:t>«</w:t>
            </w:r>
            <w:proofErr w:type="spellStart"/>
            <w:r w:rsidRPr="00CD7088">
              <w:t>Собака</w:t>
            </w:r>
            <w:proofErr w:type="spellEnd"/>
            <w:r w:rsidRPr="00CD7088">
              <w:t xml:space="preserve"> </w:t>
            </w:r>
            <w:proofErr w:type="spellStart"/>
            <w:r w:rsidRPr="00CD7088">
              <w:t>яростно</w:t>
            </w:r>
            <w:proofErr w:type="spellEnd"/>
            <w:r w:rsidRPr="00CD7088">
              <w:t xml:space="preserve"> </w:t>
            </w:r>
            <w:proofErr w:type="spellStart"/>
            <w:r w:rsidRPr="00CD7088">
              <w:t>лаяла</w:t>
            </w:r>
            <w:proofErr w:type="spellEnd"/>
            <w:r w:rsidRPr="00CD7088">
              <w:t xml:space="preserve">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r w:rsidRPr="0095751B">
              <w:rPr>
                <w:lang w:val="ru-RU"/>
              </w:rPr>
              <w:t>С. Михалков. «</w:t>
            </w:r>
            <w:proofErr w:type="spellStart"/>
            <w:r w:rsidRPr="0095751B">
              <w:rPr>
                <w:lang w:val="ru-RU"/>
              </w:rPr>
              <w:t>Трезор</w:t>
            </w:r>
            <w:proofErr w:type="spellEnd"/>
            <w:r w:rsidRPr="0095751B">
              <w:rPr>
                <w:lang w:val="ru-RU"/>
              </w:rPr>
              <w:t>»</w:t>
            </w:r>
            <w:proofErr w:type="gramStart"/>
            <w:r w:rsidRPr="0095751B">
              <w:rPr>
                <w:lang w:val="ru-RU"/>
              </w:rPr>
              <w:t>.Р</w:t>
            </w:r>
            <w:proofErr w:type="gramEnd"/>
            <w:r w:rsidRPr="0095751B">
              <w:rPr>
                <w:lang w:val="ru-RU"/>
              </w:rPr>
              <w:t xml:space="preserve">. </w:t>
            </w:r>
            <w:proofErr w:type="spellStart"/>
            <w:r w:rsidRPr="0095751B">
              <w:rPr>
                <w:lang w:val="ru-RU"/>
              </w:rPr>
              <w:t>Сеф</w:t>
            </w:r>
            <w:proofErr w:type="spellEnd"/>
            <w:r w:rsidRPr="0095751B">
              <w:rPr>
                <w:lang w:val="ru-RU"/>
              </w:rPr>
              <w:t xml:space="preserve">. «Кто любит собак». В. Осеева. </w:t>
            </w:r>
            <w:r w:rsidRPr="00CD7088">
              <w:t>«</w:t>
            </w:r>
            <w:proofErr w:type="spellStart"/>
            <w:r w:rsidRPr="00CD7088">
              <w:t>Собака</w:t>
            </w:r>
            <w:proofErr w:type="spellEnd"/>
            <w:r w:rsidRPr="00CD7088">
              <w:t xml:space="preserve"> </w:t>
            </w:r>
            <w:proofErr w:type="spellStart"/>
            <w:r w:rsidRPr="00CD7088">
              <w:t>яростно</w:t>
            </w:r>
            <w:proofErr w:type="spellEnd"/>
            <w:r w:rsidRPr="00CD7088">
              <w:t xml:space="preserve"> </w:t>
            </w:r>
            <w:proofErr w:type="spellStart"/>
            <w:r w:rsidRPr="00CD7088">
              <w:t>лаяла</w:t>
            </w:r>
            <w:proofErr w:type="spellEnd"/>
            <w:r w:rsidRPr="00CD7088">
              <w:t xml:space="preserve">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autoSpaceDE w:val="0"/>
              <w:spacing w:line="252" w:lineRule="auto"/>
              <w:rPr>
                <w:lang w:val="ru-RU"/>
              </w:rPr>
            </w:pPr>
            <w:r w:rsidRPr="0095751B">
              <w:rPr>
                <w:lang w:val="ru-RU"/>
              </w:rPr>
              <w:t xml:space="preserve">И. </w:t>
            </w:r>
            <w:proofErr w:type="spellStart"/>
            <w:r w:rsidRPr="0095751B">
              <w:rPr>
                <w:lang w:val="ru-RU"/>
              </w:rPr>
              <w:t>Токмакова</w:t>
            </w:r>
            <w:proofErr w:type="spellEnd"/>
            <w:r w:rsidRPr="0095751B">
              <w:rPr>
                <w:lang w:val="ru-RU"/>
              </w:rPr>
              <w:t xml:space="preserve">. «Купите собаку». М. </w:t>
            </w:r>
            <w:proofErr w:type="spellStart"/>
            <w:r w:rsidRPr="0095751B">
              <w:rPr>
                <w:lang w:val="ru-RU"/>
              </w:rPr>
              <w:t>Пляцковский</w:t>
            </w:r>
            <w:proofErr w:type="spellEnd"/>
            <w:r w:rsidRPr="0095751B">
              <w:rPr>
                <w:lang w:val="ru-RU"/>
              </w:rPr>
              <w:t xml:space="preserve">. </w:t>
            </w:r>
            <w:r w:rsidRPr="0095751B">
              <w:rPr>
                <w:lang w:val="ru-RU"/>
              </w:rPr>
              <w:lastRenderedPageBreak/>
              <w:t>«</w:t>
            </w:r>
            <w:proofErr w:type="spellStart"/>
            <w:r w:rsidRPr="0095751B">
              <w:rPr>
                <w:lang w:val="ru-RU"/>
              </w:rPr>
              <w:t>Цап-Царапыч</w:t>
            </w:r>
            <w:proofErr w:type="spellEnd"/>
            <w:r w:rsidRPr="0095751B">
              <w:rPr>
                <w:lang w:val="ru-RU"/>
              </w:rPr>
              <w:t>».</w:t>
            </w:r>
          </w:p>
          <w:p w:rsidR="00437278" w:rsidRPr="0095751B" w:rsidRDefault="00437278" w:rsidP="0095751B">
            <w:pPr>
              <w:rPr>
                <w:lang w:val="ru-RU"/>
              </w:rPr>
            </w:pPr>
            <w:r w:rsidRPr="0095751B">
              <w:rPr>
                <w:lang w:val="ru-RU"/>
              </w:rPr>
              <w:t xml:space="preserve">Г. Сапгир. </w:t>
            </w:r>
            <w:r w:rsidRPr="0095751B">
              <w:rPr>
                <w:lang w:val="ru-RU"/>
              </w:rPr>
              <w:br/>
              <w:t xml:space="preserve">«Кошка»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957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lastRenderedPageBreak/>
                <w:t>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autoSpaceDE w:val="0"/>
              <w:spacing w:line="252" w:lineRule="auto"/>
              <w:rPr>
                <w:lang w:val="ru-RU"/>
              </w:rPr>
            </w:pPr>
            <w:r w:rsidRPr="0095751B">
              <w:rPr>
                <w:lang w:val="ru-RU"/>
              </w:rPr>
              <w:t xml:space="preserve">И. </w:t>
            </w:r>
            <w:proofErr w:type="spellStart"/>
            <w:r w:rsidRPr="0095751B">
              <w:rPr>
                <w:lang w:val="ru-RU"/>
              </w:rPr>
              <w:t>Токмакова</w:t>
            </w:r>
            <w:proofErr w:type="spellEnd"/>
            <w:r w:rsidRPr="0095751B">
              <w:rPr>
                <w:lang w:val="ru-RU"/>
              </w:rPr>
              <w:t xml:space="preserve">. «Купите собаку». М. </w:t>
            </w:r>
            <w:proofErr w:type="spellStart"/>
            <w:r w:rsidRPr="0095751B">
              <w:rPr>
                <w:lang w:val="ru-RU"/>
              </w:rPr>
              <w:t>Пляцковский</w:t>
            </w:r>
            <w:proofErr w:type="spellEnd"/>
            <w:r w:rsidRPr="0095751B">
              <w:rPr>
                <w:lang w:val="ru-RU"/>
              </w:rPr>
              <w:t>. «</w:t>
            </w:r>
            <w:proofErr w:type="spellStart"/>
            <w:r w:rsidRPr="0095751B">
              <w:rPr>
                <w:lang w:val="ru-RU"/>
              </w:rPr>
              <w:t>Цап-Царапыч</w:t>
            </w:r>
            <w:proofErr w:type="spellEnd"/>
            <w:r w:rsidRPr="0095751B">
              <w:rPr>
                <w:lang w:val="ru-RU"/>
              </w:rPr>
              <w:t>».</w:t>
            </w:r>
          </w:p>
          <w:p w:rsidR="00437278" w:rsidRPr="0095751B" w:rsidRDefault="00437278" w:rsidP="0095751B">
            <w:pPr>
              <w:rPr>
                <w:lang w:val="ru-RU"/>
              </w:rPr>
            </w:pPr>
            <w:r w:rsidRPr="0095751B">
              <w:rPr>
                <w:lang w:val="ru-RU"/>
              </w:rPr>
              <w:t xml:space="preserve">Г. Сапгир. </w:t>
            </w:r>
            <w:r w:rsidRPr="0095751B">
              <w:rPr>
                <w:lang w:val="ru-RU"/>
              </w:rPr>
              <w:br/>
              <w:t xml:space="preserve">«Кошка»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Pr>
              <w:autoSpaceDE w:val="0"/>
              <w:spacing w:line="252" w:lineRule="auto"/>
            </w:pPr>
            <w:r w:rsidRPr="0095751B">
              <w:rPr>
                <w:lang w:val="ru-RU"/>
              </w:rPr>
              <w:t xml:space="preserve">В. Берестов. «Лягушата». В. Лунин. «Никого не обижай». С. Михалков. </w:t>
            </w:r>
            <w:r w:rsidRPr="00CD7088">
              <w:t>«</w:t>
            </w:r>
            <w:proofErr w:type="spellStart"/>
            <w:r w:rsidRPr="00CD7088">
              <w:t>Важный</w:t>
            </w:r>
            <w:proofErr w:type="spellEnd"/>
            <w:r w:rsidRPr="00CD7088">
              <w:t xml:space="preserve"> </w:t>
            </w:r>
            <w:proofErr w:type="spellStart"/>
            <w:r w:rsidRPr="00CD7088">
              <w:t>совет</w:t>
            </w:r>
            <w:proofErr w:type="spellEnd"/>
            <w:r w:rsidRPr="00CD7088">
              <w:t xml:space="preserve">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Pr>
              <w:autoSpaceDE w:val="0"/>
              <w:spacing w:line="252" w:lineRule="auto"/>
            </w:pPr>
            <w:r w:rsidRPr="0095751B">
              <w:rPr>
                <w:lang w:val="ru-RU"/>
              </w:rPr>
              <w:t xml:space="preserve">Д. Хармс. «Храбрый ёж». Н. Сладков. </w:t>
            </w:r>
            <w:r w:rsidRPr="0095751B">
              <w:rPr>
                <w:lang w:val="ru-RU"/>
              </w:rPr>
              <w:br/>
              <w:t xml:space="preserve">«Лисица и Ёж» С. Аксаков. </w:t>
            </w:r>
            <w:r w:rsidRPr="00CD7088">
              <w:t>«</w:t>
            </w:r>
            <w:proofErr w:type="spellStart"/>
            <w:r w:rsidRPr="00CD7088">
              <w:t>Гнездо</w:t>
            </w:r>
            <w:proofErr w:type="spellEnd"/>
            <w:r w:rsidRPr="00CD7088">
              <w:t xml:space="preserve">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437278">
            <w:pPr>
              <w:autoSpaceDE w:val="0"/>
              <w:spacing w:line="252" w:lineRule="auto"/>
            </w:pPr>
            <w:r w:rsidRPr="00437278">
              <w:rPr>
                <w:lang w:val="ru-RU"/>
              </w:rPr>
              <w:t xml:space="preserve">Д. Хармс. «Храбрый ёж». Н. Сладков. </w:t>
            </w:r>
            <w:r w:rsidRPr="00437278">
              <w:rPr>
                <w:lang w:val="ru-RU"/>
              </w:rPr>
              <w:br/>
              <w:t xml:space="preserve">«Лисица и Ёж» С. Аксаков. </w:t>
            </w:r>
            <w:r w:rsidRPr="00CD7088">
              <w:t>«</w:t>
            </w:r>
            <w:proofErr w:type="spellStart"/>
            <w:r w:rsidRPr="00CD7088">
              <w:t>Гнездо</w:t>
            </w:r>
            <w:proofErr w:type="spellEnd"/>
            <w:r w:rsidRPr="00CD7088">
              <w:t xml:space="preserve">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437278" w:rsidRDefault="00437278" w:rsidP="00437278">
            <w:pPr>
              <w:autoSpaceDE w:val="0"/>
              <w:spacing w:line="252" w:lineRule="auto"/>
              <w:rPr>
                <w:lang w:val="ru-RU"/>
              </w:rPr>
            </w:pPr>
            <w:r w:rsidRPr="00437278">
              <w:rPr>
                <w:lang w:val="ru-RU"/>
              </w:rPr>
              <w:t xml:space="preserve">Обобщающий урок по теме </w:t>
            </w:r>
            <w:r w:rsidRPr="00437278">
              <w:rPr>
                <w:lang w:val="ru-RU"/>
              </w:rPr>
              <w:br/>
              <w:t>«О братьях наших меньших»</w:t>
            </w:r>
          </w:p>
          <w:p w:rsidR="00437278" w:rsidRPr="00437278" w:rsidRDefault="00437278" w:rsidP="00437278">
            <w:pPr>
              <w:autoSpaceDE w:val="0"/>
              <w:spacing w:line="252" w:lineRule="auto"/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BF75F3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437278" w:rsidRDefault="00437278" w:rsidP="00437278">
            <w:pPr>
              <w:autoSpaceDE w:val="0"/>
              <w:spacing w:line="252" w:lineRule="auto"/>
              <w:rPr>
                <w:lang w:val="ru-RU"/>
              </w:rPr>
            </w:pPr>
            <w:r w:rsidRPr="00437278">
              <w:rPr>
                <w:lang w:val="ru-RU"/>
              </w:rPr>
              <w:t xml:space="preserve">Обобщающий урок по теме </w:t>
            </w:r>
            <w:r w:rsidRPr="00437278">
              <w:rPr>
                <w:lang w:val="ru-RU"/>
              </w:rPr>
              <w:br/>
            </w:r>
            <w:r w:rsidRPr="00437278">
              <w:rPr>
                <w:lang w:val="ru-RU"/>
              </w:rPr>
              <w:lastRenderedPageBreak/>
              <w:t>«О братьях наших меньших»</w:t>
            </w:r>
          </w:p>
          <w:p w:rsidR="00437278" w:rsidRPr="00437278" w:rsidRDefault="00437278" w:rsidP="00437278">
            <w:pPr>
              <w:autoSpaceDE w:val="0"/>
              <w:spacing w:line="252" w:lineRule="auto"/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  <w:jc w:val="center"/>
            </w:pPr>
            <w:r w:rsidRPr="004372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</w:t>
            </w: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14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Tr="0043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278" w:rsidRPr="00B667A2" w:rsidRDefault="00437278" w:rsidP="00437278">
            <w:pPr>
              <w:spacing w:after="0"/>
              <w:ind w:left="135"/>
              <w:rPr>
                <w:lang w:val="ru-RU"/>
              </w:rPr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  <w:jc w:val="center"/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278" w:rsidRDefault="00437278" w:rsidP="00437278"/>
        </w:tc>
      </w:tr>
    </w:tbl>
    <w:p w:rsidR="00437278" w:rsidRDefault="0043727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0" w:name="block-25248442"/>
      <w:bookmarkEnd w:id="89"/>
    </w:p>
    <w:p w:rsidR="007743CF" w:rsidRPr="00437278" w:rsidRDefault="0043727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453062" w:rsidRPr="00437278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7743CF" w:rsidRPr="00437278" w:rsidRDefault="00453062">
      <w:pPr>
        <w:spacing w:after="0" w:line="480" w:lineRule="auto"/>
        <w:ind w:left="120"/>
        <w:rPr>
          <w:lang w:val="ru-RU"/>
        </w:rPr>
      </w:pPr>
      <w:r w:rsidRPr="0043727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743CF" w:rsidRPr="00437278" w:rsidRDefault="007743CF">
      <w:pPr>
        <w:spacing w:after="0" w:line="480" w:lineRule="auto"/>
        <w:ind w:left="120"/>
        <w:rPr>
          <w:lang w:val="ru-RU"/>
        </w:rPr>
      </w:pPr>
    </w:p>
    <w:p w:rsidR="007743CF" w:rsidRPr="00437278" w:rsidRDefault="007743CF">
      <w:pPr>
        <w:spacing w:after="0" w:line="480" w:lineRule="auto"/>
        <w:ind w:left="120"/>
        <w:rPr>
          <w:lang w:val="ru-RU"/>
        </w:rPr>
      </w:pPr>
    </w:p>
    <w:p w:rsidR="007743CF" w:rsidRPr="00437278" w:rsidRDefault="007743CF">
      <w:pPr>
        <w:spacing w:after="0"/>
        <w:ind w:left="120"/>
        <w:rPr>
          <w:lang w:val="ru-RU"/>
        </w:rPr>
      </w:pPr>
    </w:p>
    <w:p w:rsidR="007743CF" w:rsidRPr="00437278" w:rsidRDefault="00453062">
      <w:pPr>
        <w:spacing w:after="0" w:line="480" w:lineRule="auto"/>
        <w:ind w:left="120"/>
        <w:rPr>
          <w:lang w:val="ru-RU"/>
        </w:rPr>
      </w:pPr>
      <w:r w:rsidRPr="004372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743CF" w:rsidRPr="00437278" w:rsidRDefault="007743CF">
      <w:pPr>
        <w:spacing w:after="0" w:line="480" w:lineRule="auto"/>
        <w:ind w:left="120"/>
        <w:rPr>
          <w:lang w:val="ru-RU"/>
        </w:rPr>
      </w:pPr>
    </w:p>
    <w:p w:rsidR="007743CF" w:rsidRPr="00437278" w:rsidRDefault="007743CF">
      <w:pPr>
        <w:spacing w:after="0"/>
        <w:ind w:left="120"/>
        <w:rPr>
          <w:lang w:val="ru-RU"/>
        </w:rPr>
      </w:pPr>
    </w:p>
    <w:p w:rsidR="007743CF" w:rsidRPr="00B667A2" w:rsidRDefault="00453062">
      <w:pPr>
        <w:spacing w:after="0" w:line="480" w:lineRule="auto"/>
        <w:ind w:left="120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743CF" w:rsidRPr="00B667A2" w:rsidRDefault="007743CF">
      <w:pPr>
        <w:spacing w:after="0" w:line="480" w:lineRule="auto"/>
        <w:ind w:left="120"/>
        <w:rPr>
          <w:lang w:val="ru-RU"/>
        </w:rPr>
      </w:pPr>
    </w:p>
    <w:p w:rsidR="007743CF" w:rsidRPr="00B667A2" w:rsidRDefault="007743CF">
      <w:pPr>
        <w:rPr>
          <w:lang w:val="ru-RU"/>
        </w:rPr>
        <w:sectPr w:rsidR="007743CF" w:rsidRPr="00B667A2">
          <w:pgSz w:w="11906" w:h="16383"/>
          <w:pgMar w:top="1134" w:right="850" w:bottom="1134" w:left="1701" w:header="720" w:footer="720" w:gutter="0"/>
          <w:cols w:space="720"/>
        </w:sectPr>
      </w:pPr>
    </w:p>
    <w:bookmarkEnd w:id="90"/>
    <w:p w:rsidR="00B667A2" w:rsidRPr="00B667A2" w:rsidRDefault="00B667A2">
      <w:pPr>
        <w:rPr>
          <w:lang w:val="ru-RU"/>
        </w:rPr>
      </w:pPr>
    </w:p>
    <w:sectPr w:rsidR="00B667A2" w:rsidRPr="00B667A2" w:rsidSect="006918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NewBaskerville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4D7B"/>
    <w:multiLevelType w:val="multilevel"/>
    <w:tmpl w:val="61569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98602F"/>
    <w:multiLevelType w:val="multilevel"/>
    <w:tmpl w:val="6A2E0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3A00D1"/>
    <w:multiLevelType w:val="multilevel"/>
    <w:tmpl w:val="E13C4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5D599C"/>
    <w:multiLevelType w:val="multilevel"/>
    <w:tmpl w:val="F5543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1446B9"/>
    <w:multiLevelType w:val="multilevel"/>
    <w:tmpl w:val="B2027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462BC2"/>
    <w:multiLevelType w:val="multilevel"/>
    <w:tmpl w:val="BBD46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9333C0"/>
    <w:multiLevelType w:val="multilevel"/>
    <w:tmpl w:val="14404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810C61"/>
    <w:multiLevelType w:val="multilevel"/>
    <w:tmpl w:val="31748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8973CA"/>
    <w:multiLevelType w:val="multilevel"/>
    <w:tmpl w:val="A5647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925AF0"/>
    <w:multiLevelType w:val="multilevel"/>
    <w:tmpl w:val="C35AF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0868BA"/>
    <w:multiLevelType w:val="multilevel"/>
    <w:tmpl w:val="C4CA1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1D6CE1"/>
    <w:multiLevelType w:val="multilevel"/>
    <w:tmpl w:val="A9663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BD6A2E"/>
    <w:multiLevelType w:val="multilevel"/>
    <w:tmpl w:val="7870D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6B3A3A"/>
    <w:multiLevelType w:val="multilevel"/>
    <w:tmpl w:val="F530C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C929D7"/>
    <w:multiLevelType w:val="multilevel"/>
    <w:tmpl w:val="9BDCB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F67B13"/>
    <w:multiLevelType w:val="multilevel"/>
    <w:tmpl w:val="C3566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7C0CA6"/>
    <w:multiLevelType w:val="multilevel"/>
    <w:tmpl w:val="FE548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2E39AE"/>
    <w:multiLevelType w:val="multilevel"/>
    <w:tmpl w:val="0D84E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C616A2"/>
    <w:multiLevelType w:val="multilevel"/>
    <w:tmpl w:val="FC2E1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4526D6"/>
    <w:multiLevelType w:val="multilevel"/>
    <w:tmpl w:val="1562A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3E3C71"/>
    <w:multiLevelType w:val="multilevel"/>
    <w:tmpl w:val="19DA0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C446FD"/>
    <w:multiLevelType w:val="multilevel"/>
    <w:tmpl w:val="4CDCF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6537FC"/>
    <w:multiLevelType w:val="multilevel"/>
    <w:tmpl w:val="0E96F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DF031F"/>
    <w:multiLevelType w:val="multilevel"/>
    <w:tmpl w:val="BAFE5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F40ECF"/>
    <w:multiLevelType w:val="multilevel"/>
    <w:tmpl w:val="AFBC2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7441BE"/>
    <w:multiLevelType w:val="multilevel"/>
    <w:tmpl w:val="9522D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A54FEA"/>
    <w:multiLevelType w:val="multilevel"/>
    <w:tmpl w:val="317A9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241202"/>
    <w:multiLevelType w:val="multilevel"/>
    <w:tmpl w:val="1AB4B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2310F4"/>
    <w:multiLevelType w:val="multilevel"/>
    <w:tmpl w:val="10529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CC431D"/>
    <w:multiLevelType w:val="multilevel"/>
    <w:tmpl w:val="C422D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B0077B"/>
    <w:multiLevelType w:val="multilevel"/>
    <w:tmpl w:val="39BC3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17659A"/>
    <w:multiLevelType w:val="multilevel"/>
    <w:tmpl w:val="02E45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1C58FA"/>
    <w:multiLevelType w:val="multilevel"/>
    <w:tmpl w:val="673A8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C0675D"/>
    <w:multiLevelType w:val="multilevel"/>
    <w:tmpl w:val="4B5ED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0C6642"/>
    <w:multiLevelType w:val="multilevel"/>
    <w:tmpl w:val="9C307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6655FC"/>
    <w:multiLevelType w:val="multilevel"/>
    <w:tmpl w:val="C9869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E26913"/>
    <w:multiLevelType w:val="multilevel"/>
    <w:tmpl w:val="7C1CE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8"/>
  </w:num>
  <w:num w:numId="3">
    <w:abstractNumId w:val="29"/>
  </w:num>
  <w:num w:numId="4">
    <w:abstractNumId w:val="16"/>
  </w:num>
  <w:num w:numId="5">
    <w:abstractNumId w:val="20"/>
  </w:num>
  <w:num w:numId="6">
    <w:abstractNumId w:val="19"/>
  </w:num>
  <w:num w:numId="7">
    <w:abstractNumId w:val="15"/>
  </w:num>
  <w:num w:numId="8">
    <w:abstractNumId w:val="23"/>
  </w:num>
  <w:num w:numId="9">
    <w:abstractNumId w:val="6"/>
  </w:num>
  <w:num w:numId="10">
    <w:abstractNumId w:val="26"/>
  </w:num>
  <w:num w:numId="11">
    <w:abstractNumId w:val="4"/>
  </w:num>
  <w:num w:numId="12">
    <w:abstractNumId w:val="18"/>
  </w:num>
  <w:num w:numId="13">
    <w:abstractNumId w:val="14"/>
  </w:num>
  <w:num w:numId="14">
    <w:abstractNumId w:val="2"/>
  </w:num>
  <w:num w:numId="15">
    <w:abstractNumId w:val="28"/>
  </w:num>
  <w:num w:numId="16">
    <w:abstractNumId w:val="36"/>
  </w:num>
  <w:num w:numId="17">
    <w:abstractNumId w:val="25"/>
  </w:num>
  <w:num w:numId="18">
    <w:abstractNumId w:val="35"/>
  </w:num>
  <w:num w:numId="19">
    <w:abstractNumId w:val="5"/>
  </w:num>
  <w:num w:numId="20">
    <w:abstractNumId w:val="1"/>
  </w:num>
  <w:num w:numId="21">
    <w:abstractNumId w:val="0"/>
  </w:num>
  <w:num w:numId="22">
    <w:abstractNumId w:val="31"/>
  </w:num>
  <w:num w:numId="23">
    <w:abstractNumId w:val="10"/>
  </w:num>
  <w:num w:numId="24">
    <w:abstractNumId w:val="27"/>
  </w:num>
  <w:num w:numId="25">
    <w:abstractNumId w:val="32"/>
  </w:num>
  <w:num w:numId="26">
    <w:abstractNumId w:val="12"/>
  </w:num>
  <w:num w:numId="27">
    <w:abstractNumId w:val="9"/>
  </w:num>
  <w:num w:numId="28">
    <w:abstractNumId w:val="13"/>
  </w:num>
  <w:num w:numId="29">
    <w:abstractNumId w:val="11"/>
  </w:num>
  <w:num w:numId="30">
    <w:abstractNumId w:val="17"/>
  </w:num>
  <w:num w:numId="31">
    <w:abstractNumId w:val="7"/>
  </w:num>
  <w:num w:numId="32">
    <w:abstractNumId w:val="34"/>
  </w:num>
  <w:num w:numId="33">
    <w:abstractNumId w:val="33"/>
  </w:num>
  <w:num w:numId="34">
    <w:abstractNumId w:val="3"/>
  </w:num>
  <w:num w:numId="35">
    <w:abstractNumId w:val="21"/>
  </w:num>
  <w:num w:numId="36">
    <w:abstractNumId w:val="24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7743CF"/>
    <w:rsid w:val="003135A0"/>
    <w:rsid w:val="003B1C78"/>
    <w:rsid w:val="00437278"/>
    <w:rsid w:val="00453062"/>
    <w:rsid w:val="006918EB"/>
    <w:rsid w:val="006D2D0E"/>
    <w:rsid w:val="007743CF"/>
    <w:rsid w:val="009524F8"/>
    <w:rsid w:val="0095751B"/>
    <w:rsid w:val="00B667A2"/>
    <w:rsid w:val="00BF7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918E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918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msonormalcxspmiddle">
    <w:name w:val="msonormalcxspmiddle"/>
    <w:basedOn w:val="a"/>
    <w:rsid w:val="0045306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32/1/" TargetMode="External"/><Relationship Id="rId117" Type="http://schemas.openxmlformats.org/officeDocument/2006/relationships/hyperlink" Target="https://resh.edu.ru/subject/32/1/" TargetMode="External"/><Relationship Id="rId21" Type="http://schemas.openxmlformats.org/officeDocument/2006/relationships/hyperlink" Target="https://resh.edu.ru/subject/32/1/" TargetMode="External"/><Relationship Id="rId42" Type="http://schemas.openxmlformats.org/officeDocument/2006/relationships/hyperlink" Target="https://resh.edu.ru/subject/32/1/" TargetMode="External"/><Relationship Id="rId47" Type="http://schemas.openxmlformats.org/officeDocument/2006/relationships/hyperlink" Target="https://resh.edu.ru/subject/32/1/" TargetMode="External"/><Relationship Id="rId63" Type="http://schemas.openxmlformats.org/officeDocument/2006/relationships/hyperlink" Target="https://resh.edu.ru/subject/32/1/" TargetMode="External"/><Relationship Id="rId68" Type="http://schemas.openxmlformats.org/officeDocument/2006/relationships/hyperlink" Target="https://resh.edu.ru/subject/32/1/" TargetMode="External"/><Relationship Id="rId84" Type="http://schemas.openxmlformats.org/officeDocument/2006/relationships/hyperlink" Target="https://resh.edu.ru/subject/32/1/" TargetMode="External"/><Relationship Id="rId89" Type="http://schemas.openxmlformats.org/officeDocument/2006/relationships/hyperlink" Target="https://resh.edu.ru/subject/32/1/" TargetMode="External"/><Relationship Id="rId112" Type="http://schemas.openxmlformats.org/officeDocument/2006/relationships/hyperlink" Target="https://resh.edu.ru/subject/32/1/" TargetMode="External"/><Relationship Id="rId133" Type="http://schemas.openxmlformats.org/officeDocument/2006/relationships/hyperlink" Target="https://resh.edu.ru/subject/32/1/" TargetMode="External"/><Relationship Id="rId138" Type="http://schemas.openxmlformats.org/officeDocument/2006/relationships/hyperlink" Target="https://resh.edu.ru/subject/32/1/" TargetMode="External"/><Relationship Id="rId16" Type="http://schemas.openxmlformats.org/officeDocument/2006/relationships/hyperlink" Target="https://resh.edu.ru/subject/32/1/" TargetMode="External"/><Relationship Id="rId107" Type="http://schemas.openxmlformats.org/officeDocument/2006/relationships/hyperlink" Target="https://resh.edu.ru/subject/32/1/" TargetMode="External"/><Relationship Id="rId11" Type="http://schemas.openxmlformats.org/officeDocument/2006/relationships/hyperlink" Target="https://resh.edu.ru/subject/32/1/" TargetMode="External"/><Relationship Id="rId32" Type="http://schemas.openxmlformats.org/officeDocument/2006/relationships/hyperlink" Target="https://resh.edu.ru/subject/32/1/" TargetMode="External"/><Relationship Id="rId37" Type="http://schemas.openxmlformats.org/officeDocument/2006/relationships/hyperlink" Target="https://resh.edu.ru/subject/32/1/" TargetMode="External"/><Relationship Id="rId53" Type="http://schemas.openxmlformats.org/officeDocument/2006/relationships/hyperlink" Target="https://resh.edu.ru/subject/32/1/" TargetMode="External"/><Relationship Id="rId58" Type="http://schemas.openxmlformats.org/officeDocument/2006/relationships/hyperlink" Target="https://resh.edu.ru/subject/32/1/" TargetMode="External"/><Relationship Id="rId74" Type="http://schemas.openxmlformats.org/officeDocument/2006/relationships/hyperlink" Target="https://resh.edu.ru/subject/32/1/" TargetMode="External"/><Relationship Id="rId79" Type="http://schemas.openxmlformats.org/officeDocument/2006/relationships/hyperlink" Target="https://resh.edu.ru/subject/32/1/" TargetMode="External"/><Relationship Id="rId102" Type="http://schemas.openxmlformats.org/officeDocument/2006/relationships/hyperlink" Target="https://resh.edu.ru/subject/32/1/" TargetMode="External"/><Relationship Id="rId123" Type="http://schemas.openxmlformats.org/officeDocument/2006/relationships/hyperlink" Target="https://resh.edu.ru/subject/32/1/" TargetMode="External"/><Relationship Id="rId128" Type="http://schemas.openxmlformats.org/officeDocument/2006/relationships/hyperlink" Target="https://resh.edu.ru/subject/32/1/" TargetMode="External"/><Relationship Id="rId144" Type="http://schemas.openxmlformats.org/officeDocument/2006/relationships/hyperlink" Target="https://resh.edu.ru/subject/32/1/" TargetMode="External"/><Relationship Id="rId149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32/1/" TargetMode="External"/><Relationship Id="rId95" Type="http://schemas.openxmlformats.org/officeDocument/2006/relationships/hyperlink" Target="https://resh.edu.ru/subject/32/1/" TargetMode="External"/><Relationship Id="rId22" Type="http://schemas.openxmlformats.org/officeDocument/2006/relationships/hyperlink" Target="https://resh.edu.ru/subject/32/1/" TargetMode="External"/><Relationship Id="rId27" Type="http://schemas.openxmlformats.org/officeDocument/2006/relationships/hyperlink" Target="https://resh.edu.ru/subject/32/1/" TargetMode="External"/><Relationship Id="rId43" Type="http://schemas.openxmlformats.org/officeDocument/2006/relationships/hyperlink" Target="https://resh.edu.ru/subject/32/1/" TargetMode="External"/><Relationship Id="rId48" Type="http://schemas.openxmlformats.org/officeDocument/2006/relationships/hyperlink" Target="https://resh.edu.ru/subject/32/1/" TargetMode="External"/><Relationship Id="rId64" Type="http://schemas.openxmlformats.org/officeDocument/2006/relationships/hyperlink" Target="https://resh.edu.ru/subject/32/1/" TargetMode="External"/><Relationship Id="rId69" Type="http://schemas.openxmlformats.org/officeDocument/2006/relationships/hyperlink" Target="https://resh.edu.ru/subject/32/1/" TargetMode="External"/><Relationship Id="rId113" Type="http://schemas.openxmlformats.org/officeDocument/2006/relationships/hyperlink" Target="https://resh.edu.ru/subject/32/1/" TargetMode="External"/><Relationship Id="rId118" Type="http://schemas.openxmlformats.org/officeDocument/2006/relationships/hyperlink" Target="https://resh.edu.ru/subject/32/1/" TargetMode="External"/><Relationship Id="rId134" Type="http://schemas.openxmlformats.org/officeDocument/2006/relationships/hyperlink" Target="https://resh.edu.ru/subject/32/1/" TargetMode="External"/><Relationship Id="rId139" Type="http://schemas.openxmlformats.org/officeDocument/2006/relationships/hyperlink" Target="https://resh.edu.ru/subject/32/1/" TargetMode="External"/><Relationship Id="rId80" Type="http://schemas.openxmlformats.org/officeDocument/2006/relationships/hyperlink" Target="https://resh.edu.ru/subject/32/1/" TargetMode="External"/><Relationship Id="rId85" Type="http://schemas.openxmlformats.org/officeDocument/2006/relationships/hyperlink" Target="https://resh.edu.ru/subject/32/1/" TargetMode="External"/><Relationship Id="rId150" Type="http://schemas.openxmlformats.org/officeDocument/2006/relationships/theme" Target="theme/theme1.xml"/><Relationship Id="rId12" Type="http://schemas.openxmlformats.org/officeDocument/2006/relationships/hyperlink" Target="https://resh.edu.ru/subject/32/1/" TargetMode="External"/><Relationship Id="rId17" Type="http://schemas.openxmlformats.org/officeDocument/2006/relationships/hyperlink" Target="https://resh.edu.ru/subject/32/1/" TargetMode="External"/><Relationship Id="rId25" Type="http://schemas.openxmlformats.org/officeDocument/2006/relationships/hyperlink" Target="https://resh.edu.ru/subject/32/1/" TargetMode="External"/><Relationship Id="rId33" Type="http://schemas.openxmlformats.org/officeDocument/2006/relationships/hyperlink" Target="https://resh.edu.ru/subject/32/1/" TargetMode="External"/><Relationship Id="rId38" Type="http://schemas.openxmlformats.org/officeDocument/2006/relationships/hyperlink" Target="https://resh.edu.ru/subject/32/1/" TargetMode="External"/><Relationship Id="rId46" Type="http://schemas.openxmlformats.org/officeDocument/2006/relationships/hyperlink" Target="https://resh.edu.ru/subject/32/1/" TargetMode="External"/><Relationship Id="rId59" Type="http://schemas.openxmlformats.org/officeDocument/2006/relationships/hyperlink" Target="https://resh.edu.ru/subject/32/1/" TargetMode="External"/><Relationship Id="rId67" Type="http://schemas.openxmlformats.org/officeDocument/2006/relationships/hyperlink" Target="https://resh.edu.ru/subject/32/1/" TargetMode="External"/><Relationship Id="rId103" Type="http://schemas.openxmlformats.org/officeDocument/2006/relationships/hyperlink" Target="https://resh.edu.ru/subject/32/1/" TargetMode="External"/><Relationship Id="rId108" Type="http://schemas.openxmlformats.org/officeDocument/2006/relationships/hyperlink" Target="https://resh.edu.ru/subject/32/1/" TargetMode="External"/><Relationship Id="rId116" Type="http://schemas.openxmlformats.org/officeDocument/2006/relationships/hyperlink" Target="https://resh.edu.ru/subject/32/1/" TargetMode="External"/><Relationship Id="rId124" Type="http://schemas.openxmlformats.org/officeDocument/2006/relationships/hyperlink" Target="https://resh.edu.ru/subject/32/1/" TargetMode="External"/><Relationship Id="rId129" Type="http://schemas.openxmlformats.org/officeDocument/2006/relationships/hyperlink" Target="https://resh.edu.ru/subject/32/1/" TargetMode="External"/><Relationship Id="rId137" Type="http://schemas.openxmlformats.org/officeDocument/2006/relationships/hyperlink" Target="https://resh.edu.ru/subject/32/1/" TargetMode="External"/><Relationship Id="rId20" Type="http://schemas.openxmlformats.org/officeDocument/2006/relationships/hyperlink" Target="https://resh.edu.ru/subject/32/1/" TargetMode="External"/><Relationship Id="rId41" Type="http://schemas.openxmlformats.org/officeDocument/2006/relationships/hyperlink" Target="https://resh.edu.ru/subject/32/1/" TargetMode="External"/><Relationship Id="rId54" Type="http://schemas.openxmlformats.org/officeDocument/2006/relationships/hyperlink" Target="https://resh.edu.ru/subject/32/1/" TargetMode="External"/><Relationship Id="rId62" Type="http://schemas.openxmlformats.org/officeDocument/2006/relationships/hyperlink" Target="https://resh.edu.ru/subject/32/1/" TargetMode="External"/><Relationship Id="rId70" Type="http://schemas.openxmlformats.org/officeDocument/2006/relationships/hyperlink" Target="https://resh.edu.ru/subject/32/1/" TargetMode="External"/><Relationship Id="rId75" Type="http://schemas.openxmlformats.org/officeDocument/2006/relationships/hyperlink" Target="https://resh.edu.ru/subject/32/1/" TargetMode="External"/><Relationship Id="rId83" Type="http://schemas.openxmlformats.org/officeDocument/2006/relationships/hyperlink" Target="https://resh.edu.ru/subject/32/1/" TargetMode="External"/><Relationship Id="rId88" Type="http://schemas.openxmlformats.org/officeDocument/2006/relationships/hyperlink" Target="https://resh.edu.ru/subject/32/1/" TargetMode="External"/><Relationship Id="rId91" Type="http://schemas.openxmlformats.org/officeDocument/2006/relationships/hyperlink" Target="https://resh.edu.ru/subject/32/1/" TargetMode="External"/><Relationship Id="rId96" Type="http://schemas.openxmlformats.org/officeDocument/2006/relationships/hyperlink" Target="https://resh.edu.ru/subject/32/1/" TargetMode="External"/><Relationship Id="rId111" Type="http://schemas.openxmlformats.org/officeDocument/2006/relationships/hyperlink" Target="https://resh.edu.ru/subject/32/1/" TargetMode="External"/><Relationship Id="rId132" Type="http://schemas.openxmlformats.org/officeDocument/2006/relationships/hyperlink" Target="https://resh.edu.ru/subject/32/1/" TargetMode="External"/><Relationship Id="rId140" Type="http://schemas.openxmlformats.org/officeDocument/2006/relationships/hyperlink" Target="https://resh.edu.ru/subject/32/1/" TargetMode="External"/><Relationship Id="rId145" Type="http://schemas.openxmlformats.org/officeDocument/2006/relationships/hyperlink" Target="https://resh.edu.ru/subject/32/1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32/1/" TargetMode="External"/><Relationship Id="rId15" Type="http://schemas.openxmlformats.org/officeDocument/2006/relationships/hyperlink" Target="https://resh.edu.ru/subject/32/1/" TargetMode="External"/><Relationship Id="rId23" Type="http://schemas.openxmlformats.org/officeDocument/2006/relationships/hyperlink" Target="https://resh.edu.ru/subject/32/1/" TargetMode="External"/><Relationship Id="rId28" Type="http://schemas.openxmlformats.org/officeDocument/2006/relationships/hyperlink" Target="https://resh.edu.ru/subject/32/1/" TargetMode="External"/><Relationship Id="rId36" Type="http://schemas.openxmlformats.org/officeDocument/2006/relationships/hyperlink" Target="https://resh.edu.ru/subject/32/1/" TargetMode="External"/><Relationship Id="rId49" Type="http://schemas.openxmlformats.org/officeDocument/2006/relationships/hyperlink" Target="https://resh.edu.ru/subject/32/1/" TargetMode="External"/><Relationship Id="rId57" Type="http://schemas.openxmlformats.org/officeDocument/2006/relationships/hyperlink" Target="https://resh.edu.ru/subject/32/1/" TargetMode="External"/><Relationship Id="rId106" Type="http://schemas.openxmlformats.org/officeDocument/2006/relationships/hyperlink" Target="https://resh.edu.ru/subject/32/1/" TargetMode="External"/><Relationship Id="rId114" Type="http://schemas.openxmlformats.org/officeDocument/2006/relationships/hyperlink" Target="https://resh.edu.ru/subject/32/1/" TargetMode="External"/><Relationship Id="rId119" Type="http://schemas.openxmlformats.org/officeDocument/2006/relationships/hyperlink" Target="https://resh.edu.ru/subject/32/1/" TargetMode="External"/><Relationship Id="rId127" Type="http://schemas.openxmlformats.org/officeDocument/2006/relationships/hyperlink" Target="https://resh.edu.ru/subject/32/1/" TargetMode="External"/><Relationship Id="rId10" Type="http://schemas.openxmlformats.org/officeDocument/2006/relationships/hyperlink" Target="https://resh.edu.ru/subject/32/1/" TargetMode="External"/><Relationship Id="rId31" Type="http://schemas.openxmlformats.org/officeDocument/2006/relationships/hyperlink" Target="https://resh.edu.ru/subject/32/1/" TargetMode="External"/><Relationship Id="rId44" Type="http://schemas.openxmlformats.org/officeDocument/2006/relationships/hyperlink" Target="https://resh.edu.ru/subject/32/1/" TargetMode="External"/><Relationship Id="rId52" Type="http://schemas.openxmlformats.org/officeDocument/2006/relationships/hyperlink" Target="https://resh.edu.ru/subject/32/1/" TargetMode="External"/><Relationship Id="rId60" Type="http://schemas.openxmlformats.org/officeDocument/2006/relationships/hyperlink" Target="https://resh.edu.ru/subject/32/1/" TargetMode="External"/><Relationship Id="rId65" Type="http://schemas.openxmlformats.org/officeDocument/2006/relationships/hyperlink" Target="https://resh.edu.ru/subject/32/1/" TargetMode="External"/><Relationship Id="rId73" Type="http://schemas.openxmlformats.org/officeDocument/2006/relationships/hyperlink" Target="https://resh.edu.ru/subject/32/1/" TargetMode="External"/><Relationship Id="rId78" Type="http://schemas.openxmlformats.org/officeDocument/2006/relationships/hyperlink" Target="https://resh.edu.ru/subject/32/1/" TargetMode="External"/><Relationship Id="rId81" Type="http://schemas.openxmlformats.org/officeDocument/2006/relationships/hyperlink" Target="https://resh.edu.ru/subject/32/1/" TargetMode="External"/><Relationship Id="rId86" Type="http://schemas.openxmlformats.org/officeDocument/2006/relationships/hyperlink" Target="https://resh.edu.ru/subject/32/1/" TargetMode="External"/><Relationship Id="rId94" Type="http://schemas.openxmlformats.org/officeDocument/2006/relationships/hyperlink" Target="https://resh.edu.ru/subject/32/1/" TargetMode="External"/><Relationship Id="rId99" Type="http://schemas.openxmlformats.org/officeDocument/2006/relationships/hyperlink" Target="https://resh.edu.ru/subject/32/1/" TargetMode="External"/><Relationship Id="rId101" Type="http://schemas.openxmlformats.org/officeDocument/2006/relationships/hyperlink" Target="https://resh.edu.ru/subject/32/1/" TargetMode="External"/><Relationship Id="rId122" Type="http://schemas.openxmlformats.org/officeDocument/2006/relationships/hyperlink" Target="https://resh.edu.ru/subject/32/1/" TargetMode="External"/><Relationship Id="rId130" Type="http://schemas.openxmlformats.org/officeDocument/2006/relationships/hyperlink" Target="https://resh.edu.ru/subject/32/1/" TargetMode="External"/><Relationship Id="rId135" Type="http://schemas.openxmlformats.org/officeDocument/2006/relationships/hyperlink" Target="https://resh.edu.ru/subject/32/1/" TargetMode="External"/><Relationship Id="rId143" Type="http://schemas.openxmlformats.org/officeDocument/2006/relationships/hyperlink" Target="https://resh.edu.ru/subject/32/1/" TargetMode="External"/><Relationship Id="rId148" Type="http://schemas.openxmlformats.org/officeDocument/2006/relationships/hyperlink" Target="https://resh.edu.ru/subject/32/1/" TargetMode="External"/><Relationship Id="rId15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32/1/" TargetMode="External"/><Relationship Id="rId13" Type="http://schemas.openxmlformats.org/officeDocument/2006/relationships/hyperlink" Target="https://resh.edu.ru/subject/32/1/" TargetMode="External"/><Relationship Id="rId18" Type="http://schemas.openxmlformats.org/officeDocument/2006/relationships/hyperlink" Target="https://resh.edu.ru/subject/32/1/" TargetMode="External"/><Relationship Id="rId39" Type="http://schemas.openxmlformats.org/officeDocument/2006/relationships/hyperlink" Target="https://resh.edu.ru/subject/32/1/" TargetMode="External"/><Relationship Id="rId109" Type="http://schemas.openxmlformats.org/officeDocument/2006/relationships/hyperlink" Target="https://resh.edu.ru/subject/32/1/" TargetMode="External"/><Relationship Id="rId34" Type="http://schemas.openxmlformats.org/officeDocument/2006/relationships/hyperlink" Target="https://resh.edu.ru/subject/32/1/" TargetMode="External"/><Relationship Id="rId50" Type="http://schemas.openxmlformats.org/officeDocument/2006/relationships/hyperlink" Target="https://resh.edu.ru/subject/32/1/" TargetMode="External"/><Relationship Id="rId55" Type="http://schemas.openxmlformats.org/officeDocument/2006/relationships/hyperlink" Target="https://resh.edu.ru/subject/32/1/" TargetMode="External"/><Relationship Id="rId76" Type="http://schemas.openxmlformats.org/officeDocument/2006/relationships/hyperlink" Target="https://resh.edu.ru/subject/32/1/" TargetMode="External"/><Relationship Id="rId97" Type="http://schemas.openxmlformats.org/officeDocument/2006/relationships/hyperlink" Target="https://resh.edu.ru/subject/32/1/" TargetMode="External"/><Relationship Id="rId104" Type="http://schemas.openxmlformats.org/officeDocument/2006/relationships/hyperlink" Target="https://resh.edu.ru/subject/32/1/" TargetMode="External"/><Relationship Id="rId120" Type="http://schemas.openxmlformats.org/officeDocument/2006/relationships/hyperlink" Target="https://resh.edu.ru/subject/32/1/" TargetMode="External"/><Relationship Id="rId125" Type="http://schemas.openxmlformats.org/officeDocument/2006/relationships/hyperlink" Target="https://resh.edu.ru/subject/32/1/" TargetMode="External"/><Relationship Id="rId141" Type="http://schemas.openxmlformats.org/officeDocument/2006/relationships/hyperlink" Target="https://resh.edu.ru/subject/32/1/" TargetMode="External"/><Relationship Id="rId146" Type="http://schemas.openxmlformats.org/officeDocument/2006/relationships/hyperlink" Target="https://resh.edu.ru/subject/32/1/" TargetMode="External"/><Relationship Id="rId7" Type="http://schemas.openxmlformats.org/officeDocument/2006/relationships/hyperlink" Target="https://resh.edu.ru/subject/32/1/" TargetMode="External"/><Relationship Id="rId71" Type="http://schemas.openxmlformats.org/officeDocument/2006/relationships/hyperlink" Target="https://resh.edu.ru/subject/32/1/" TargetMode="External"/><Relationship Id="rId92" Type="http://schemas.openxmlformats.org/officeDocument/2006/relationships/hyperlink" Target="https://resh.edu.ru/subject/32/1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32/1/" TargetMode="External"/><Relationship Id="rId24" Type="http://schemas.openxmlformats.org/officeDocument/2006/relationships/hyperlink" Target="https://resh.edu.ru/subject/32/1/" TargetMode="External"/><Relationship Id="rId40" Type="http://schemas.openxmlformats.org/officeDocument/2006/relationships/hyperlink" Target="https://resh.edu.ru/subject/32/1/" TargetMode="External"/><Relationship Id="rId45" Type="http://schemas.openxmlformats.org/officeDocument/2006/relationships/hyperlink" Target="https://resh.edu.ru/subject/32/1/" TargetMode="External"/><Relationship Id="rId66" Type="http://schemas.openxmlformats.org/officeDocument/2006/relationships/hyperlink" Target="https://resh.edu.ru/subject/32/1/" TargetMode="External"/><Relationship Id="rId87" Type="http://schemas.openxmlformats.org/officeDocument/2006/relationships/hyperlink" Target="https://resh.edu.ru/subject/32/1/" TargetMode="External"/><Relationship Id="rId110" Type="http://schemas.openxmlformats.org/officeDocument/2006/relationships/hyperlink" Target="https://resh.edu.ru/subject/32/1/" TargetMode="External"/><Relationship Id="rId115" Type="http://schemas.openxmlformats.org/officeDocument/2006/relationships/hyperlink" Target="https://resh.edu.ru/subject/32/1/" TargetMode="External"/><Relationship Id="rId131" Type="http://schemas.openxmlformats.org/officeDocument/2006/relationships/hyperlink" Target="https://resh.edu.ru/subject/32/1/" TargetMode="External"/><Relationship Id="rId136" Type="http://schemas.openxmlformats.org/officeDocument/2006/relationships/hyperlink" Target="https://resh.edu.ru/subject/32/1/" TargetMode="External"/><Relationship Id="rId61" Type="http://schemas.openxmlformats.org/officeDocument/2006/relationships/hyperlink" Target="https://resh.edu.ru/subject/32/1/" TargetMode="External"/><Relationship Id="rId82" Type="http://schemas.openxmlformats.org/officeDocument/2006/relationships/hyperlink" Target="https://resh.edu.ru/subject/32/1/" TargetMode="External"/><Relationship Id="rId19" Type="http://schemas.openxmlformats.org/officeDocument/2006/relationships/hyperlink" Target="https://resh.edu.ru/subject/32/1/" TargetMode="External"/><Relationship Id="rId14" Type="http://schemas.openxmlformats.org/officeDocument/2006/relationships/hyperlink" Target="https://resh.edu.ru/subject/32/1/" TargetMode="External"/><Relationship Id="rId30" Type="http://schemas.openxmlformats.org/officeDocument/2006/relationships/hyperlink" Target="https://resh.edu.ru/subject/32/1/" TargetMode="External"/><Relationship Id="rId35" Type="http://schemas.openxmlformats.org/officeDocument/2006/relationships/hyperlink" Target="https://resh.edu.ru/subject/32/1/" TargetMode="External"/><Relationship Id="rId56" Type="http://schemas.openxmlformats.org/officeDocument/2006/relationships/hyperlink" Target="https://resh.edu.ru/subject/32/1/" TargetMode="External"/><Relationship Id="rId77" Type="http://schemas.openxmlformats.org/officeDocument/2006/relationships/hyperlink" Target="https://resh.edu.ru/subject/32/1/" TargetMode="External"/><Relationship Id="rId100" Type="http://schemas.openxmlformats.org/officeDocument/2006/relationships/hyperlink" Target="https://resh.edu.ru/subject/32/1/" TargetMode="External"/><Relationship Id="rId105" Type="http://schemas.openxmlformats.org/officeDocument/2006/relationships/hyperlink" Target="https://resh.edu.ru/subject/32/1/" TargetMode="External"/><Relationship Id="rId126" Type="http://schemas.openxmlformats.org/officeDocument/2006/relationships/hyperlink" Target="https://resh.edu.ru/subject/32/1/" TargetMode="External"/><Relationship Id="rId147" Type="http://schemas.openxmlformats.org/officeDocument/2006/relationships/hyperlink" Target="https://resh.edu.ru/subject/32/1/" TargetMode="External"/><Relationship Id="rId8" Type="http://schemas.openxmlformats.org/officeDocument/2006/relationships/hyperlink" Target="https://resh.edu.ru/subject/32/1/" TargetMode="External"/><Relationship Id="rId51" Type="http://schemas.openxmlformats.org/officeDocument/2006/relationships/hyperlink" Target="https://resh.edu.ru/subject/32/1/" TargetMode="External"/><Relationship Id="rId72" Type="http://schemas.openxmlformats.org/officeDocument/2006/relationships/hyperlink" Target="https://resh.edu.ru/subject/32/1/" TargetMode="External"/><Relationship Id="rId93" Type="http://schemas.openxmlformats.org/officeDocument/2006/relationships/hyperlink" Target="https://resh.edu.ru/subject/32/1/" TargetMode="External"/><Relationship Id="rId98" Type="http://schemas.openxmlformats.org/officeDocument/2006/relationships/hyperlink" Target="https://resh.edu.ru/subject/32/1/" TargetMode="External"/><Relationship Id="rId121" Type="http://schemas.openxmlformats.org/officeDocument/2006/relationships/hyperlink" Target="https://resh.edu.ru/subject/32/1/" TargetMode="External"/><Relationship Id="rId142" Type="http://schemas.openxmlformats.org/officeDocument/2006/relationships/hyperlink" Target="https://resh.edu.ru/subject/32/1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6CC18-A6BA-49C9-B58F-62F7D9895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14693</Words>
  <Characters>83754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MONO-8</cp:lastModifiedBy>
  <cp:revision>7</cp:revision>
  <dcterms:created xsi:type="dcterms:W3CDTF">2023-10-31T16:14:00Z</dcterms:created>
  <dcterms:modified xsi:type="dcterms:W3CDTF">2023-11-17T03:03:00Z</dcterms:modified>
</cp:coreProperties>
</file>